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57514" w14:textId="77777777" w:rsidR="00F05724" w:rsidRDefault="002169D0">
      <w:r>
        <w:rPr>
          <w:b/>
          <w:bCs/>
          <w:noProof/>
          <w:lang w:eastAsia="en-US"/>
        </w:rPr>
        <mc:AlternateContent>
          <mc:Choice Requires="wps">
            <w:drawing>
              <wp:anchor distT="0" distB="0" distL="114300" distR="114300" simplePos="0" relativeHeight="251674624" behindDoc="1" locked="0" layoutInCell="1" allowOverlap="0" wp14:anchorId="5172960B" wp14:editId="33F2FB70">
                <wp:simplePos x="0" y="0"/>
                <wp:positionH relativeFrom="page">
                  <wp:posOffset>461010</wp:posOffset>
                </wp:positionH>
                <wp:positionV relativeFrom="margin">
                  <wp:posOffset>1536700</wp:posOffset>
                </wp:positionV>
                <wp:extent cx="6858000" cy="2091690"/>
                <wp:effectExtent l="0" t="0" r="0" b="0"/>
                <wp:wrapNone/>
                <wp:docPr id="14" name="Text Box 14" descr="Repor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14:paraId="096B46CF" w14:textId="77777777" w:rsidR="00496101" w:rsidRPr="00C574A4" w:rsidRDefault="00AB1146" w:rsidP="00F240B3">
                                <w:pPr>
                                  <w:pStyle w:val="Title"/>
                                  <w:jc w:val="center"/>
                                  <w:rPr>
                                    <w:sz w:val="124"/>
                                    <w:szCs w:val="124"/>
                                  </w:rPr>
                                </w:pPr>
                                <w:r w:rsidRPr="00C574A4">
                                  <w:rPr>
                                    <w:sz w:val="124"/>
                                    <w:szCs w:val="124"/>
                                  </w:rPr>
                                  <w:t xml:space="preserve">Assignment </w:t>
                                </w:r>
                                <w:r w:rsidR="00F240B3">
                                  <w:rPr>
                                    <w:sz w:val="124"/>
                                    <w:szCs w:val="124"/>
                                  </w:rPr>
                                  <w:t>1</w:t>
                                </w:r>
                              </w:p>
                            </w:sdtContent>
                          </w:sdt>
                          <w:p w14:paraId="738815F7" w14:textId="77777777" w:rsidR="00496101" w:rsidRPr="00517329" w:rsidRDefault="00D12851" w:rsidP="00F86090">
                            <w:pPr>
                              <w:pStyle w:val="Subtitle"/>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17329">
                                  <w:rPr>
                                    <w:b w:val="0"/>
                                    <w:caps w:val="0"/>
                                    <w:color w:val="0070C0"/>
                                    <w:sz w:val="52"/>
                                    <w:szCs w:val="16"/>
                                  </w:rPr>
                                  <w:t>D</w:t>
                                </w:r>
                                <w:r w:rsidR="00AB1146" w:rsidRPr="00517329">
                                  <w:rPr>
                                    <w:b w:val="0"/>
                                    <w:caps w:val="0"/>
                                    <w:color w:val="0070C0"/>
                                    <w:sz w:val="52"/>
                                    <w:szCs w:val="16"/>
                                  </w:rPr>
                                  <w:t>eadline</w:t>
                                </w:r>
                                <w:r w:rsidR="00206680" w:rsidRPr="00517329">
                                  <w:rPr>
                                    <w:b w:val="0"/>
                                    <w:caps w:val="0"/>
                                    <w:color w:val="0070C0"/>
                                    <w:sz w:val="52"/>
                                    <w:szCs w:val="16"/>
                                  </w:rPr>
                                  <w:t xml:space="preserve">: </w:t>
                                </w:r>
                                <w:r w:rsidR="00C574A4" w:rsidRPr="00517329">
                                  <w:rPr>
                                    <w:b w:val="0"/>
                                    <w:caps w:val="0"/>
                                    <w:color w:val="0070C0"/>
                                    <w:sz w:val="52"/>
                                    <w:szCs w:val="16"/>
                                  </w:rPr>
                                  <w:t xml:space="preserve">Day </w:t>
                                </w:r>
                                <w:r w:rsidR="00F86090">
                                  <w:rPr>
                                    <w:b w:val="0"/>
                                    <w:caps w:val="0"/>
                                    <w:color w:val="0070C0"/>
                                    <w:sz w:val="52"/>
                                    <w:szCs w:val="16"/>
                                  </w:rPr>
                                  <w:t>1</w:t>
                                </w:r>
                                <w:r w:rsidR="00F240B3">
                                  <w:rPr>
                                    <w:b w:val="0"/>
                                    <w:caps w:val="0"/>
                                    <w:color w:val="0070C0"/>
                                    <w:sz w:val="52"/>
                                    <w:szCs w:val="16"/>
                                  </w:rPr>
                                  <w:t>4</w:t>
                                </w:r>
                                <w:r w:rsidR="00206680" w:rsidRPr="00517329">
                                  <w:rPr>
                                    <w:b w:val="0"/>
                                    <w:caps w:val="0"/>
                                    <w:color w:val="0070C0"/>
                                    <w:sz w:val="52"/>
                                    <w:szCs w:val="16"/>
                                  </w:rPr>
                                  <w:t>/</w:t>
                                </w:r>
                                <w:r w:rsidR="00F86090">
                                  <w:rPr>
                                    <w:b w:val="0"/>
                                    <w:caps w:val="0"/>
                                    <w:color w:val="0070C0"/>
                                    <w:sz w:val="52"/>
                                    <w:szCs w:val="16"/>
                                  </w:rPr>
                                  <w:t>10</w:t>
                                </w:r>
                                <w:r w:rsidR="00206680" w:rsidRPr="00517329">
                                  <w:rPr>
                                    <w:b w:val="0"/>
                                    <w:caps w:val="0"/>
                                    <w:color w:val="0070C0"/>
                                    <w:sz w:val="52"/>
                                    <w:szCs w:val="16"/>
                                  </w:rPr>
                                  <w:t>/</w:t>
                                </w:r>
                                <w:r w:rsidR="001B1FCA">
                                  <w:rPr>
                                    <w:b w:val="0"/>
                                    <w:caps w:val="0"/>
                                    <w:color w:val="0070C0"/>
                                    <w:sz w:val="52"/>
                                    <w:szCs w:val="16"/>
                                  </w:rPr>
                                  <w:t>2017</w:t>
                                </w:r>
                                <w:r w:rsidR="00206680"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46BF895C" w14:textId="77777777" w:rsidR="00496101" w:rsidRPr="00517329" w:rsidRDefault="00517329" w:rsidP="00F86090">
                                <w:pPr>
                                  <w:pStyle w:val="Abstract"/>
                                  <w:spacing w:after="600"/>
                                  <w:jc w:val="center"/>
                                  <w:rPr>
                                    <w:b/>
                                    <w:bCs/>
                                    <w:color w:val="000000" w:themeColor="text1"/>
                                    <w:sz w:val="36"/>
                                    <w:szCs w:val="24"/>
                                  </w:rPr>
                                </w:pPr>
                                <w:r w:rsidRPr="00517329">
                                  <w:rPr>
                                    <w:b/>
                                    <w:bCs/>
                                    <w:color w:val="000000" w:themeColor="text1"/>
                                    <w:sz w:val="36"/>
                                    <w:szCs w:val="24"/>
                                  </w:rPr>
                                  <w:t xml:space="preserve">[Total Mark for this Assignment is </w:t>
                                </w:r>
                                <w:r w:rsidR="00F86090">
                                  <w:rPr>
                                    <w:b/>
                                    <w:bCs/>
                                    <w:color w:val="000000" w:themeColor="text1"/>
                                    <w:sz w:val="36"/>
                                    <w:szCs w:val="24"/>
                                  </w:rPr>
                                  <w:t>20</w:t>
                                </w:r>
                                <w:r w:rsidRPr="00517329">
                                  <w:rPr>
                                    <w:b/>
                                    <w:bCs/>
                                    <w:color w:val="000000" w:themeColor="text1"/>
                                    <w:sz w:val="36"/>
                                    <w:szCs w:val="24"/>
                                  </w:rPr>
                                  <w:t>]</w:t>
                                </w:r>
                              </w:p>
                            </w:sdtContent>
                          </w:sdt>
                          <w:p w14:paraId="3D05662A" w14:textId="77777777" w:rsidR="004B7324" w:rsidRDefault="004B732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2960B" id="_x0000_t202" coordsize="21600,21600" o:spt="202" path="m0,0l0,21600,21600,21600,21600,0xe">
                <v:stroke joinstyle="miter"/>
                <v:path gradientshapeok="t" o:connecttype="rect"/>
              </v:shapetype>
              <v:shape id="Text Box 14" o:spid="_x0000_s1026" type="#_x0000_t202" alt="Report title" style="position:absolute;margin-left:36.3pt;margin-top:121pt;width:540pt;height:16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" o:allowoverlap="f" filled="f" stroked="f">
                <v:path arrowok="t"/>
                <v:textbox inset="0,0,0,0">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14:paraId="096B46CF" w14:textId="77777777" w:rsidR="00496101" w:rsidRPr="00C574A4" w:rsidRDefault="00AB1146" w:rsidP="00F240B3">
                          <w:pPr>
                            <w:pStyle w:val="Title"/>
                            <w:jc w:val="center"/>
                            <w:rPr>
                              <w:sz w:val="124"/>
                              <w:szCs w:val="124"/>
                            </w:rPr>
                          </w:pPr>
                          <w:r w:rsidRPr="00C574A4">
                            <w:rPr>
                              <w:sz w:val="124"/>
                              <w:szCs w:val="124"/>
                            </w:rPr>
                            <w:t xml:space="preserve">Assignment </w:t>
                          </w:r>
                          <w:r w:rsidR="00F240B3">
                            <w:rPr>
                              <w:sz w:val="124"/>
                              <w:szCs w:val="124"/>
                            </w:rPr>
                            <w:t>1</w:t>
                          </w:r>
                        </w:p>
                      </w:sdtContent>
                    </w:sdt>
                    <w:p w14:paraId="738815F7" w14:textId="77777777" w:rsidR="00496101" w:rsidRPr="00517329" w:rsidRDefault="00D12851" w:rsidP="00F86090">
                      <w:pPr>
                        <w:pStyle w:val="Subtitle"/>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17329">
                            <w:rPr>
                              <w:b w:val="0"/>
                              <w:caps w:val="0"/>
                              <w:color w:val="0070C0"/>
                              <w:sz w:val="52"/>
                              <w:szCs w:val="16"/>
                            </w:rPr>
                            <w:t>D</w:t>
                          </w:r>
                          <w:r w:rsidR="00AB1146" w:rsidRPr="00517329">
                            <w:rPr>
                              <w:b w:val="0"/>
                              <w:caps w:val="0"/>
                              <w:color w:val="0070C0"/>
                              <w:sz w:val="52"/>
                              <w:szCs w:val="16"/>
                            </w:rPr>
                            <w:t>eadline</w:t>
                          </w:r>
                          <w:r w:rsidR="00206680" w:rsidRPr="00517329">
                            <w:rPr>
                              <w:b w:val="0"/>
                              <w:caps w:val="0"/>
                              <w:color w:val="0070C0"/>
                              <w:sz w:val="52"/>
                              <w:szCs w:val="16"/>
                            </w:rPr>
                            <w:t xml:space="preserve">: </w:t>
                          </w:r>
                          <w:r w:rsidR="00C574A4" w:rsidRPr="00517329">
                            <w:rPr>
                              <w:b w:val="0"/>
                              <w:caps w:val="0"/>
                              <w:color w:val="0070C0"/>
                              <w:sz w:val="52"/>
                              <w:szCs w:val="16"/>
                            </w:rPr>
                            <w:t xml:space="preserve">Day </w:t>
                          </w:r>
                          <w:r w:rsidR="00F86090">
                            <w:rPr>
                              <w:b w:val="0"/>
                              <w:caps w:val="0"/>
                              <w:color w:val="0070C0"/>
                              <w:sz w:val="52"/>
                              <w:szCs w:val="16"/>
                            </w:rPr>
                            <w:t>1</w:t>
                          </w:r>
                          <w:r w:rsidR="00F240B3">
                            <w:rPr>
                              <w:b w:val="0"/>
                              <w:caps w:val="0"/>
                              <w:color w:val="0070C0"/>
                              <w:sz w:val="52"/>
                              <w:szCs w:val="16"/>
                            </w:rPr>
                            <w:t>4</w:t>
                          </w:r>
                          <w:r w:rsidR="00206680" w:rsidRPr="00517329">
                            <w:rPr>
                              <w:b w:val="0"/>
                              <w:caps w:val="0"/>
                              <w:color w:val="0070C0"/>
                              <w:sz w:val="52"/>
                              <w:szCs w:val="16"/>
                            </w:rPr>
                            <w:t>/</w:t>
                          </w:r>
                          <w:r w:rsidR="00F86090">
                            <w:rPr>
                              <w:b w:val="0"/>
                              <w:caps w:val="0"/>
                              <w:color w:val="0070C0"/>
                              <w:sz w:val="52"/>
                              <w:szCs w:val="16"/>
                            </w:rPr>
                            <w:t>10</w:t>
                          </w:r>
                          <w:r w:rsidR="00206680" w:rsidRPr="00517329">
                            <w:rPr>
                              <w:b w:val="0"/>
                              <w:caps w:val="0"/>
                              <w:color w:val="0070C0"/>
                              <w:sz w:val="52"/>
                              <w:szCs w:val="16"/>
                            </w:rPr>
                            <w:t>/</w:t>
                          </w:r>
                          <w:r w:rsidR="001B1FCA">
                            <w:rPr>
                              <w:b w:val="0"/>
                              <w:caps w:val="0"/>
                              <w:color w:val="0070C0"/>
                              <w:sz w:val="52"/>
                              <w:szCs w:val="16"/>
                            </w:rPr>
                            <w:t>2017</w:t>
                          </w:r>
                          <w:r w:rsidR="00206680"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46BF895C" w14:textId="77777777" w:rsidR="00496101" w:rsidRPr="00517329" w:rsidRDefault="00517329" w:rsidP="00F86090">
                          <w:pPr>
                            <w:pStyle w:val="Abstract"/>
                            <w:spacing w:after="600"/>
                            <w:jc w:val="center"/>
                            <w:rPr>
                              <w:b/>
                              <w:bCs/>
                              <w:color w:val="000000" w:themeColor="text1"/>
                              <w:sz w:val="36"/>
                              <w:szCs w:val="24"/>
                            </w:rPr>
                          </w:pPr>
                          <w:r w:rsidRPr="00517329">
                            <w:rPr>
                              <w:b/>
                              <w:bCs/>
                              <w:color w:val="000000" w:themeColor="text1"/>
                              <w:sz w:val="36"/>
                              <w:szCs w:val="24"/>
                            </w:rPr>
                            <w:t xml:space="preserve">[Total Mark for this Assignment is </w:t>
                          </w:r>
                          <w:r w:rsidR="00F86090">
                            <w:rPr>
                              <w:b/>
                              <w:bCs/>
                              <w:color w:val="000000" w:themeColor="text1"/>
                              <w:sz w:val="36"/>
                              <w:szCs w:val="24"/>
                            </w:rPr>
                            <w:t>20</w:t>
                          </w:r>
                          <w:r w:rsidRPr="00517329">
                            <w:rPr>
                              <w:b/>
                              <w:bCs/>
                              <w:color w:val="000000" w:themeColor="text1"/>
                              <w:sz w:val="36"/>
                              <w:szCs w:val="24"/>
                            </w:rPr>
                            <w:t>]</w:t>
                          </w:r>
                        </w:p>
                      </w:sdtContent>
                    </w:sdt>
                    <w:p w14:paraId="3D05662A" w14:textId="77777777" w:rsidR="004B7324" w:rsidRDefault="004B7324"/>
                  </w:txbxContent>
                </v:textbox>
                <w10:wrap anchorx="page" anchory="margin"/>
              </v:shape>
            </w:pict>
          </mc:Fallback>
        </mc:AlternateContent>
      </w:r>
      <w:r>
        <w:rPr>
          <w:noProof/>
          <w:lang w:eastAsia="en-US"/>
        </w:rPr>
        <mc:AlternateContent>
          <mc:Choice Requires="wps">
            <w:drawing>
              <wp:anchor distT="91440" distB="91440" distL="114300" distR="114300" simplePos="0" relativeHeight="251679744" behindDoc="0" locked="0" layoutInCell="1" allowOverlap="1" wp14:anchorId="0BA4D08E" wp14:editId="4CE19B65">
                <wp:simplePos x="0" y="0"/>
                <wp:positionH relativeFrom="page">
                  <wp:posOffset>511810</wp:posOffset>
                </wp:positionH>
                <wp:positionV relativeFrom="paragraph">
                  <wp:posOffset>59055</wp:posOffset>
                </wp:positionV>
                <wp:extent cx="6927215" cy="11118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14:paraId="46564B8A" w14:textId="77777777" w:rsidR="00F05724" w:rsidRPr="000530C6" w:rsidRDefault="00F240B3"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 Security and Policies</w:t>
                            </w:r>
                          </w:p>
                          <w:p w14:paraId="779CD73A" w14:textId="77777777" w:rsidR="00E8497B" w:rsidRPr="000530C6" w:rsidRDefault="00F240B3"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IT409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4D08E" id="Text Box 2" o:spid="_x0000_s1027" type="#_x0000_t202" style="position:absolute;margin-left:40.3pt;margin-top:4.65pt;width:545.45pt;height:87.55pt;z-index:2516797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" filled="f" stroked="f">
                <v:textbox>
                  <w:txbxContent>
                    <w:p w14:paraId="46564B8A" w14:textId="77777777" w:rsidR="00F05724" w:rsidRPr="000530C6" w:rsidRDefault="00F240B3"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 Security and Policies</w:t>
                      </w:r>
                    </w:p>
                    <w:p w14:paraId="779CD73A" w14:textId="77777777" w:rsidR="00E8497B" w:rsidRPr="000530C6" w:rsidRDefault="00F240B3"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IT409</w:t>
                      </w:r>
                    </w:p>
                  </w:txbxContent>
                </v:textbox>
                <w10:wrap type="topAndBottom" anchorx="page"/>
              </v:shape>
            </w:pict>
          </mc:Fallback>
        </mc:AlternateContent>
      </w:r>
    </w:p>
    <w:sdt>
      <w:sdtPr>
        <w:id w:val="-1975434350"/>
        <w:docPartObj>
          <w:docPartGallery w:val="Cover Pages"/>
          <w:docPartUnique/>
        </w:docPartObj>
      </w:sdtPr>
      <w:sdtEndPr/>
      <w:sdtContent>
        <w:p w14:paraId="236935C4" w14:textId="77777777" w:rsidR="00496101" w:rsidRDefault="00496101"/>
        <w:p w14:paraId="16406E35" w14:textId="77777777" w:rsidR="00496101" w:rsidRDefault="002169D0" w:rsidP="009B0716">
          <w:pPr>
            <w:jc w:val="center"/>
            <w:rPr>
              <w:b/>
              <w:bCs/>
            </w:rPr>
          </w:pPr>
          <w:r>
            <w:rPr>
              <w:noProof/>
              <w:lang w:eastAsia="en-US"/>
            </w:rPr>
            <mc:AlternateContent>
              <mc:Choice Requires="wpg">
                <w:drawing>
                  <wp:anchor distT="45720" distB="45720" distL="182880" distR="182880" simplePos="0" relativeHeight="251677696" behindDoc="0" locked="0" layoutInCell="1" allowOverlap="1" wp14:anchorId="06135A4C" wp14:editId="2F7BB89A">
                    <wp:simplePos x="0" y="0"/>
                    <wp:positionH relativeFrom="margin">
                      <wp:posOffset>-1300480</wp:posOffset>
                    </wp:positionH>
                    <wp:positionV relativeFrom="margin">
                      <wp:posOffset>5026025</wp:posOffset>
                    </wp:positionV>
                    <wp:extent cx="6561455" cy="3326130"/>
                    <wp:effectExtent l="0" t="0" r="0" b="0"/>
                    <wp:wrapSquare wrapText="bothSides"/>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1455" cy="3326130"/>
                              <a:chOff x="0" y="22849"/>
                              <a:chExt cx="3567448" cy="2077971"/>
                            </a:xfrm>
                          </wpg:grpSpPr>
                          <wps:wsp>
                            <wps:cNvPr id="199" name="Rectangle 199"/>
                            <wps:cNvSpPr/>
                            <wps:spPr>
                              <a:xfrm>
                                <a:off x="0" y="22849"/>
                                <a:ext cx="3567448" cy="244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495DBA" w14:textId="77777777"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89632"/>
                                <a:ext cx="3567448" cy="18111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9DE7F3"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14:paraId="13D80C6D"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14:paraId="62617F72"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14:paraId="51632E0D" w14:textId="77777777"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14:paraId="64EA894E"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14:paraId="14A25459" w14:textId="77777777" w:rsidR="0058689F" w:rsidRPr="0058689F" w:rsidRDefault="00FB5EAD" w:rsidP="0058689F">
                                  <w:pPr>
                                    <w:pStyle w:val="ListParagraph"/>
                                    <w:numPr>
                                      <w:ilvl w:val="0"/>
                                      <w:numId w:val="6"/>
                                    </w:numPr>
                                    <w:ind w:left="426"/>
                                    <w:jc w:val="both"/>
                                    <w:rPr>
                                      <w:caps/>
                                      <w:color w:val="auto"/>
                                      <w:sz w:val="32"/>
                                      <w:szCs w:val="32"/>
                                    </w:rPr>
                                  </w:pPr>
                                  <w:r>
                                    <w:rPr>
                                      <w:color w:val="auto"/>
                                      <w:sz w:val="24"/>
                                      <w:szCs w:val="24"/>
                                    </w:rPr>
                                    <w:t>Answer the assignment by using your own words otherwise will result</w:t>
                                  </w:r>
                                  <w:r w:rsidR="0058689F">
                                    <w:rPr>
                                      <w:color w:val="auto"/>
                                      <w:sz w:val="24"/>
                                      <w:szCs w:val="24"/>
                                    </w:rPr>
                                    <w:t xml:space="preserve"> ZERO marks.</w:t>
                                  </w:r>
                                </w:p>
                                <w:p w14:paraId="328A9A19" w14:textId="77777777" w:rsidR="00517329" w:rsidRPr="0058689F" w:rsidRDefault="00B4784E" w:rsidP="0058689F">
                                  <w:pPr>
                                    <w:pStyle w:val="ListParagraph"/>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135A4C" id="Group 198" o:spid="_x0000_s1028" style="position:absolute;left:0;text-align:left;margin-left:-102.4pt;margin-top:395.75pt;width:516.65pt;height:261.9pt;z-index:251677696;mso-wrap-distance-left:14.4pt;mso-wrap-distance-top:3.6pt;mso-wrap-distance-right:14.4pt;mso-wrap-distance-bottom:3.6pt;mso-position-horizontal-relative:margin;mso-position-vertical-relative:margin;mso-width-relative:margin;mso-height-relative:margin" coordorigin=",22849" coordsize="3567448,20779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">
                    <v:rect id="Rectangle 199" o:spid="_x0000_s1029" style="position:absolute;top:22849;width:3567448;height:24477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NvmpwgAA&#10;ANwAAAAPAAAAZHJzL2Rvd25yZXYueG1sRE9NawIxEL0X/A9hhN5qtoVKXY1ShUqPaqXobdiMm8XN&#10;JGyy7tpfb4SCt3m8z5kteluLCzWhcqzgdZSBIC6crrhUsP/5evkAESKyxtoxKbhSgMV88DTDXLuO&#10;t3TZxVKkEA45KjAx+lzKUBiyGEbOEyfu5BqLMcGmlLrBLoXbWr5l2VharDg1GPS0MlScd61V4Nf7&#10;zfFklr4bX3/f133ZHv6qVqnnYf85BRGpjw/xv/tbp/mTCdyfSRfI+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w2+anCAAAA3AAAAA8AAAAAAAAAAAAAAAAAlwIAAGRycy9kb3du&#10;cmV2LnhtbFBLBQYAAAAABAAEAPUAAACGAwAAAAA=&#10;" fillcolor="#ef4623 [3204]" stroked="f" strokeweight="2pt">
                      <v:textbox>
                        <w:txbxContent>
                          <w:p w14:paraId="49495DBA" w14:textId="77777777"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32;width:3567448;height:181118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ddkRwQAA&#10;ANwAAAAPAAAAZHJzL2Rvd25yZXYueG1sRI9Bi8IwFITvC/6H8ARvmqq4K9UoIgiCIrtV9Pponm2x&#10;ealN1PrvjSDscZiZb5jpvDGluFPtCssK+r0IBHFqdcGZgsN+1R2DcB5ZY2mZFDzJwXzW+ppirO2D&#10;/+ie+EwECLsYFeTeV7GULs3JoOvZijh4Z1sb9EHWmdQ1PgLclHIQRd/SYMFhIceKljmll+RmFPxu&#10;fvZlcfRLHmKyO23d9dyMUKlOu1lMQHhq/H/4015rBYEI7zPhCMjZ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XXXZEcEAAADcAAAADwAAAAAAAAAAAAAAAACXAgAAZHJzL2Rvd25y&#10;ZXYueG1sUEsFBgAAAAAEAAQA9QAAAIUDAAAAAA==&#10;" filled="f" stroked="f" strokeweight=".5pt">
                      <v:textbox inset=",7.2pt,,0">
                        <w:txbxContent>
                          <w:p w14:paraId="1B9DE7F3"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14:paraId="13D80C6D"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14:paraId="62617F72"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14:paraId="51632E0D" w14:textId="77777777"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14:paraId="64EA894E"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14:paraId="14A25459" w14:textId="77777777" w:rsidR="0058689F" w:rsidRPr="0058689F" w:rsidRDefault="00FB5EAD" w:rsidP="0058689F">
                            <w:pPr>
                              <w:pStyle w:val="ListParagraph"/>
                              <w:numPr>
                                <w:ilvl w:val="0"/>
                                <w:numId w:val="6"/>
                              </w:numPr>
                              <w:ind w:left="426"/>
                              <w:jc w:val="both"/>
                              <w:rPr>
                                <w:caps/>
                                <w:color w:val="auto"/>
                                <w:sz w:val="32"/>
                                <w:szCs w:val="32"/>
                              </w:rPr>
                            </w:pPr>
                            <w:r>
                              <w:rPr>
                                <w:color w:val="auto"/>
                                <w:sz w:val="24"/>
                                <w:szCs w:val="24"/>
                              </w:rPr>
                              <w:t>Answer the assignment by using your own words otherwise will result</w:t>
                            </w:r>
                            <w:r w:rsidR="0058689F">
                              <w:rPr>
                                <w:color w:val="auto"/>
                                <w:sz w:val="24"/>
                                <w:szCs w:val="24"/>
                              </w:rPr>
                              <w:t xml:space="preserve"> ZERO marks.</w:t>
                            </w:r>
                          </w:p>
                          <w:p w14:paraId="328A9A19" w14:textId="77777777" w:rsidR="00517329" w:rsidRPr="0058689F" w:rsidRDefault="00B4784E" w:rsidP="0058689F">
                            <w:pPr>
                              <w:pStyle w:val="ListParagraph"/>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p>
                        </w:txbxContent>
                      </v:textbox>
                    </v:shape>
                    <w10:wrap type="square" anchorx="margin" anchory="margin"/>
                  </v:group>
                </w:pict>
              </mc:Fallback>
            </mc:AlternateContent>
          </w:r>
          <w:r>
            <w:rPr>
              <w:b/>
              <w:bCs/>
              <w:noProof/>
              <w:lang w:eastAsia="en-US"/>
            </w:rPr>
            <mc:AlternateContent>
              <mc:Choice Requires="wps">
                <w:drawing>
                  <wp:anchor distT="0" distB="0" distL="114300" distR="114300" simplePos="0" relativeHeight="251675648" behindDoc="0" locked="0" layoutInCell="1" allowOverlap="0" wp14:anchorId="3865BF1E" wp14:editId="3261AD34">
                    <wp:simplePos x="0" y="0"/>
                    <wp:positionH relativeFrom="page">
                      <wp:posOffset>460375</wp:posOffset>
                    </wp:positionH>
                    <wp:positionV relativeFrom="margin">
                      <wp:posOffset>3729355</wp:posOffset>
                    </wp:positionV>
                    <wp:extent cx="6854825" cy="1177290"/>
                    <wp:effectExtent l="0" t="0" r="0" b="0"/>
                    <wp:wrapSquare wrapText="bothSides"/>
                    <wp:docPr id="15" name="Text Box 15" descr="contact 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1177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DC8D78" w14:textId="77777777" w:rsidR="00496101" w:rsidRDefault="00D12851">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4993"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1"/>
                                  <w:gridCol w:w="3592"/>
                                  <w:gridCol w:w="3592"/>
                                </w:tblGrid>
                                <w:tr w:rsidR="00496101" w14:paraId="28692AF1" w14:textId="77777777" w:rsidTr="00B76E4F">
                                  <w:trPr>
                                    <w:trHeight w:hRule="exact" w:val="144"/>
                                    <w:jc w:val="right"/>
                                  </w:trPr>
                                  <w:tc>
                                    <w:tcPr>
                                      <w:tcW w:w="1666" w:type="pct"/>
                                    </w:tcPr>
                                    <w:p w14:paraId="442C19E6" w14:textId="77777777" w:rsidR="00496101" w:rsidRDefault="00496101"/>
                                  </w:tc>
                                  <w:tc>
                                    <w:tcPr>
                                      <w:tcW w:w="1667" w:type="pct"/>
                                    </w:tcPr>
                                    <w:p w14:paraId="6AEA5635" w14:textId="77777777" w:rsidR="00496101" w:rsidRDefault="00496101"/>
                                  </w:tc>
                                  <w:tc>
                                    <w:tcPr>
                                      <w:tcW w:w="1667" w:type="pct"/>
                                    </w:tcPr>
                                    <w:p w14:paraId="3AFA1E4C" w14:textId="77777777" w:rsidR="00496101" w:rsidRDefault="00496101"/>
                                  </w:tc>
                                </w:tr>
                                <w:tr w:rsidR="00B76E4F" w14:paraId="2DBEFE13" w14:textId="77777777" w:rsidTr="00B76E4F">
                                  <w:trPr>
                                    <w:jc w:val="right"/>
                                  </w:trPr>
                                  <w:tc>
                                    <w:tcPr>
                                      <w:tcW w:w="3333" w:type="pct"/>
                                      <w:gridSpan w:val="2"/>
                                      <w:tcMar>
                                        <w:bottom w:w="144" w:type="dxa"/>
                                      </w:tcMar>
                                    </w:tcPr>
                                    <w:p w14:paraId="65A13784" w14:textId="77777777" w:rsidR="00B76E4F" w:rsidRPr="00B76E4F" w:rsidRDefault="00B76E4F">
                                      <w:pPr>
                                        <w:pStyle w:val="Footer"/>
                                        <w:rPr>
                                          <w:color w:val="0432FF"/>
                                          <w:sz w:val="28"/>
                                          <w:szCs w:val="28"/>
                                        </w:rPr>
                                      </w:pPr>
                                      <w:proofErr w:type="spellStart"/>
                                      <w:proofErr w:type="gramStart"/>
                                      <w:r w:rsidRPr="00A24678">
                                        <w:rPr>
                                          <w:b/>
                                          <w:bCs/>
                                          <w:sz w:val="28"/>
                                          <w:szCs w:val="28"/>
                                        </w:rPr>
                                        <w:t>Name:</w:t>
                                      </w:r>
                                      <w:r>
                                        <w:rPr>
                                          <w:color w:val="0432FF"/>
                                          <w:sz w:val="28"/>
                                          <w:szCs w:val="28"/>
                                        </w:rPr>
                                        <w:t>MOHAMMAD</w:t>
                                      </w:r>
                                      <w:proofErr w:type="spellEnd"/>
                                      <w:proofErr w:type="gramEnd"/>
                                      <w:r>
                                        <w:rPr>
                                          <w:color w:val="0432FF"/>
                                          <w:sz w:val="28"/>
                                          <w:szCs w:val="28"/>
                                        </w:rPr>
                                        <w:t xml:space="preserve"> HAZAZI</w:t>
                                      </w:r>
                                    </w:p>
                                    <w:p w14:paraId="74DBA63B" w14:textId="77777777" w:rsidR="00B76E4F" w:rsidRDefault="00B76E4F">
                                      <w:pPr>
                                        <w:pStyle w:val="Footer"/>
                                        <w:rPr>
                                          <w:b/>
                                          <w:bCs/>
                                          <w:sz w:val="28"/>
                                          <w:szCs w:val="28"/>
                                        </w:rPr>
                                      </w:pPr>
                                    </w:p>
                                    <w:p w14:paraId="29851920" w14:textId="77777777" w:rsidR="00B76E4F" w:rsidRDefault="00B76E4F" w:rsidP="00E8497B">
                                      <w:pPr>
                                        <w:pStyle w:val="Footer"/>
                                        <w:ind w:left="0"/>
                                      </w:pPr>
                                      <w:r>
                                        <w:rPr>
                                          <w:b/>
                                          <w:bCs/>
                                          <w:sz w:val="28"/>
                                          <w:szCs w:val="28"/>
                                        </w:rPr>
                                        <w:t>CRN</w:t>
                                      </w:r>
                                      <w:r w:rsidRPr="00A24678">
                                        <w:rPr>
                                          <w:b/>
                                          <w:bCs/>
                                          <w:sz w:val="28"/>
                                          <w:szCs w:val="28"/>
                                        </w:rPr>
                                        <w:t>:</w:t>
                                      </w:r>
                                      <w:r w:rsidR="009A588A" w:rsidRPr="009A588A">
                                        <w:rPr>
                                          <w:color w:val="0432FF"/>
                                          <w:sz w:val="28"/>
                                          <w:szCs w:val="28"/>
                                        </w:rPr>
                                        <w:t>10427</w:t>
                                      </w:r>
                                    </w:p>
                                  </w:tc>
                                  <w:tc>
                                    <w:tcPr>
                                      <w:tcW w:w="1667" w:type="pct"/>
                                      <w:tcMar>
                                        <w:bottom w:w="144" w:type="dxa"/>
                                      </w:tcMar>
                                    </w:tcPr>
                                    <w:p w14:paraId="7221A57B" w14:textId="77777777" w:rsidR="00B76E4F" w:rsidRPr="00B76E4F" w:rsidRDefault="00B76E4F" w:rsidP="00B76E4F">
                                      <w:pPr>
                                        <w:pStyle w:val="Footer"/>
                                        <w:ind w:left="0"/>
                                        <w:rPr>
                                          <w:color w:val="0432FF"/>
                                          <w:sz w:val="28"/>
                                          <w:szCs w:val="28"/>
                                        </w:rPr>
                                      </w:pPr>
                                      <w:r w:rsidRPr="00A24678">
                                        <w:rPr>
                                          <w:b/>
                                          <w:bCs/>
                                          <w:sz w:val="28"/>
                                          <w:szCs w:val="28"/>
                                        </w:rPr>
                                        <w:t>ID:</w:t>
                                      </w:r>
                                      <w:r>
                                        <w:rPr>
                                          <w:color w:val="0432FF"/>
                                          <w:sz w:val="28"/>
                                          <w:szCs w:val="28"/>
                                        </w:rPr>
                                        <w:t>120003904</w:t>
                                      </w:r>
                                    </w:p>
                                    <w:p w14:paraId="0FD65D1E" w14:textId="77777777" w:rsidR="00B76E4F" w:rsidRDefault="00B76E4F">
                                      <w:pPr>
                                        <w:pStyle w:val="Footer"/>
                                      </w:pPr>
                                    </w:p>
                                  </w:tc>
                                </w:tr>
                                <w:tr w:rsidR="00496101" w14:paraId="5B01715B" w14:textId="77777777" w:rsidTr="00B76E4F">
                                  <w:trPr>
                                    <w:trHeight w:hRule="exact" w:val="86"/>
                                    <w:jc w:val="right"/>
                                  </w:trPr>
                                  <w:tc>
                                    <w:tcPr>
                                      <w:tcW w:w="1666" w:type="pct"/>
                                      <w:shd w:val="clear" w:color="auto" w:fill="000000" w:themeFill="text1"/>
                                    </w:tcPr>
                                    <w:p w14:paraId="1325DEE5" w14:textId="77777777" w:rsidR="00496101" w:rsidRDefault="00496101">
                                      <w:pPr>
                                        <w:pStyle w:val="Footer"/>
                                      </w:pPr>
                                    </w:p>
                                  </w:tc>
                                  <w:tc>
                                    <w:tcPr>
                                      <w:tcW w:w="1667" w:type="pct"/>
                                      <w:shd w:val="clear" w:color="auto" w:fill="000000" w:themeFill="text1"/>
                                    </w:tcPr>
                                    <w:p w14:paraId="2EE4AF50" w14:textId="77777777" w:rsidR="00496101" w:rsidRDefault="00496101">
                                      <w:pPr>
                                        <w:pStyle w:val="Footer"/>
                                      </w:pPr>
                                    </w:p>
                                  </w:tc>
                                  <w:tc>
                                    <w:tcPr>
                                      <w:tcW w:w="1667" w:type="pct"/>
                                      <w:shd w:val="clear" w:color="auto" w:fill="000000" w:themeFill="text1"/>
                                    </w:tcPr>
                                    <w:p w14:paraId="16266BC7" w14:textId="77777777" w:rsidR="00496101" w:rsidRDefault="00496101">
                                      <w:pPr>
                                        <w:pStyle w:val="Footer"/>
                                      </w:pPr>
                                    </w:p>
                                  </w:tc>
                                </w:tr>
                              </w:tbl>
                              <w:p w14:paraId="61669583" w14:textId="77777777" w:rsidR="00496101" w:rsidRDefault="00496101">
                                <w:pPr>
                                  <w:pStyle w:val="NoSpacing"/>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0</wp14:pctHeight>
                    </wp14:sizeRelV>
                  </wp:anchor>
                </w:drawing>
              </mc:Choice>
              <mc:Fallback>
                <w:pict>
                  <v:shape w14:anchorId="3865BF1E" id="Text Box 15" o:spid="_x0000_s1031" type="#_x0000_t202" alt="contact info" style="position:absolute;left:0;text-align:left;margin-left:36.25pt;margin-top:293.65pt;width:539.75pt;height:92.7pt;z-index:251675648;visibility:visible;mso-wrap-style:square;mso-width-percent:1282;mso-height-percent:0;mso-wrap-distance-left:9pt;mso-wrap-distance-top:0;mso-wrap-distance-right:9pt;mso-wrap-distance-bottom:0;mso-position-horizontal:absolute;mso-position-horizontal-relative:page;mso-position-vertical:absolute;mso-position-vertical-relative:margin;mso-width-percent:1282;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" o:allowoverlap="f" filled="f" stroked="f" strokeweight=".5pt">
                    <v:path arrowok="t"/>
                    <v:textbox inset="0,0,0,0">
                      <w:txbxContent>
                        <w:p w14:paraId="4CDC8D78" w14:textId="77777777" w:rsidR="00496101" w:rsidRDefault="00D12851">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4993"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1"/>
                            <w:gridCol w:w="3592"/>
                            <w:gridCol w:w="3592"/>
                          </w:tblGrid>
                          <w:tr w:rsidR="00496101" w14:paraId="28692AF1" w14:textId="77777777" w:rsidTr="00B76E4F">
                            <w:trPr>
                              <w:trHeight w:hRule="exact" w:val="144"/>
                              <w:jc w:val="right"/>
                            </w:trPr>
                            <w:tc>
                              <w:tcPr>
                                <w:tcW w:w="1666" w:type="pct"/>
                              </w:tcPr>
                              <w:p w14:paraId="442C19E6" w14:textId="77777777" w:rsidR="00496101" w:rsidRDefault="00496101"/>
                            </w:tc>
                            <w:tc>
                              <w:tcPr>
                                <w:tcW w:w="1667" w:type="pct"/>
                              </w:tcPr>
                              <w:p w14:paraId="6AEA5635" w14:textId="77777777" w:rsidR="00496101" w:rsidRDefault="00496101"/>
                            </w:tc>
                            <w:tc>
                              <w:tcPr>
                                <w:tcW w:w="1667" w:type="pct"/>
                              </w:tcPr>
                              <w:p w14:paraId="3AFA1E4C" w14:textId="77777777" w:rsidR="00496101" w:rsidRDefault="00496101"/>
                            </w:tc>
                          </w:tr>
                          <w:tr w:rsidR="00B76E4F" w14:paraId="2DBEFE13" w14:textId="77777777" w:rsidTr="00B76E4F">
                            <w:trPr>
                              <w:jc w:val="right"/>
                            </w:trPr>
                            <w:tc>
                              <w:tcPr>
                                <w:tcW w:w="3333" w:type="pct"/>
                                <w:gridSpan w:val="2"/>
                                <w:tcMar>
                                  <w:bottom w:w="144" w:type="dxa"/>
                                </w:tcMar>
                              </w:tcPr>
                              <w:p w14:paraId="65A13784" w14:textId="77777777" w:rsidR="00B76E4F" w:rsidRPr="00B76E4F" w:rsidRDefault="00B76E4F">
                                <w:pPr>
                                  <w:pStyle w:val="Footer"/>
                                  <w:rPr>
                                    <w:color w:val="0432FF"/>
                                    <w:sz w:val="28"/>
                                    <w:szCs w:val="28"/>
                                  </w:rPr>
                                </w:pPr>
                                <w:proofErr w:type="spellStart"/>
                                <w:proofErr w:type="gramStart"/>
                                <w:r w:rsidRPr="00A24678">
                                  <w:rPr>
                                    <w:b/>
                                    <w:bCs/>
                                    <w:sz w:val="28"/>
                                    <w:szCs w:val="28"/>
                                  </w:rPr>
                                  <w:t>Name:</w:t>
                                </w:r>
                                <w:r>
                                  <w:rPr>
                                    <w:color w:val="0432FF"/>
                                    <w:sz w:val="28"/>
                                    <w:szCs w:val="28"/>
                                  </w:rPr>
                                  <w:t>MOHAMMAD</w:t>
                                </w:r>
                                <w:proofErr w:type="spellEnd"/>
                                <w:proofErr w:type="gramEnd"/>
                                <w:r>
                                  <w:rPr>
                                    <w:color w:val="0432FF"/>
                                    <w:sz w:val="28"/>
                                    <w:szCs w:val="28"/>
                                  </w:rPr>
                                  <w:t xml:space="preserve"> HAZAZI</w:t>
                                </w:r>
                              </w:p>
                              <w:p w14:paraId="74DBA63B" w14:textId="77777777" w:rsidR="00B76E4F" w:rsidRDefault="00B76E4F">
                                <w:pPr>
                                  <w:pStyle w:val="Footer"/>
                                  <w:rPr>
                                    <w:b/>
                                    <w:bCs/>
                                    <w:sz w:val="28"/>
                                    <w:szCs w:val="28"/>
                                  </w:rPr>
                                </w:pPr>
                              </w:p>
                              <w:p w14:paraId="29851920" w14:textId="77777777" w:rsidR="00B76E4F" w:rsidRDefault="00B76E4F" w:rsidP="00E8497B">
                                <w:pPr>
                                  <w:pStyle w:val="Footer"/>
                                  <w:ind w:left="0"/>
                                </w:pPr>
                                <w:r>
                                  <w:rPr>
                                    <w:b/>
                                    <w:bCs/>
                                    <w:sz w:val="28"/>
                                    <w:szCs w:val="28"/>
                                  </w:rPr>
                                  <w:t>CRN</w:t>
                                </w:r>
                                <w:r w:rsidRPr="00A24678">
                                  <w:rPr>
                                    <w:b/>
                                    <w:bCs/>
                                    <w:sz w:val="28"/>
                                    <w:szCs w:val="28"/>
                                  </w:rPr>
                                  <w:t>:</w:t>
                                </w:r>
                                <w:r w:rsidR="009A588A" w:rsidRPr="009A588A">
                                  <w:rPr>
                                    <w:color w:val="0432FF"/>
                                    <w:sz w:val="28"/>
                                    <w:szCs w:val="28"/>
                                  </w:rPr>
                                  <w:t>10427</w:t>
                                </w:r>
                              </w:p>
                            </w:tc>
                            <w:tc>
                              <w:tcPr>
                                <w:tcW w:w="1667" w:type="pct"/>
                                <w:tcMar>
                                  <w:bottom w:w="144" w:type="dxa"/>
                                </w:tcMar>
                              </w:tcPr>
                              <w:p w14:paraId="7221A57B" w14:textId="77777777" w:rsidR="00B76E4F" w:rsidRPr="00B76E4F" w:rsidRDefault="00B76E4F" w:rsidP="00B76E4F">
                                <w:pPr>
                                  <w:pStyle w:val="Footer"/>
                                  <w:ind w:left="0"/>
                                  <w:rPr>
                                    <w:color w:val="0432FF"/>
                                    <w:sz w:val="28"/>
                                    <w:szCs w:val="28"/>
                                  </w:rPr>
                                </w:pPr>
                                <w:r w:rsidRPr="00A24678">
                                  <w:rPr>
                                    <w:b/>
                                    <w:bCs/>
                                    <w:sz w:val="28"/>
                                    <w:szCs w:val="28"/>
                                  </w:rPr>
                                  <w:t>ID:</w:t>
                                </w:r>
                                <w:r>
                                  <w:rPr>
                                    <w:color w:val="0432FF"/>
                                    <w:sz w:val="28"/>
                                    <w:szCs w:val="28"/>
                                  </w:rPr>
                                  <w:t>120003904</w:t>
                                </w:r>
                              </w:p>
                              <w:p w14:paraId="0FD65D1E" w14:textId="77777777" w:rsidR="00B76E4F" w:rsidRDefault="00B76E4F">
                                <w:pPr>
                                  <w:pStyle w:val="Footer"/>
                                </w:pPr>
                              </w:p>
                            </w:tc>
                          </w:tr>
                          <w:tr w:rsidR="00496101" w14:paraId="5B01715B" w14:textId="77777777" w:rsidTr="00B76E4F">
                            <w:trPr>
                              <w:trHeight w:hRule="exact" w:val="86"/>
                              <w:jc w:val="right"/>
                            </w:trPr>
                            <w:tc>
                              <w:tcPr>
                                <w:tcW w:w="1666" w:type="pct"/>
                                <w:shd w:val="clear" w:color="auto" w:fill="000000" w:themeFill="text1"/>
                              </w:tcPr>
                              <w:p w14:paraId="1325DEE5" w14:textId="77777777" w:rsidR="00496101" w:rsidRDefault="00496101">
                                <w:pPr>
                                  <w:pStyle w:val="Footer"/>
                                </w:pPr>
                              </w:p>
                            </w:tc>
                            <w:tc>
                              <w:tcPr>
                                <w:tcW w:w="1667" w:type="pct"/>
                                <w:shd w:val="clear" w:color="auto" w:fill="000000" w:themeFill="text1"/>
                              </w:tcPr>
                              <w:p w14:paraId="2EE4AF50" w14:textId="77777777" w:rsidR="00496101" w:rsidRDefault="00496101">
                                <w:pPr>
                                  <w:pStyle w:val="Footer"/>
                                </w:pPr>
                              </w:p>
                            </w:tc>
                            <w:tc>
                              <w:tcPr>
                                <w:tcW w:w="1667" w:type="pct"/>
                                <w:shd w:val="clear" w:color="auto" w:fill="000000" w:themeFill="text1"/>
                              </w:tcPr>
                              <w:p w14:paraId="16266BC7" w14:textId="77777777" w:rsidR="00496101" w:rsidRDefault="00496101">
                                <w:pPr>
                                  <w:pStyle w:val="Footer"/>
                                </w:pPr>
                              </w:p>
                            </w:tc>
                          </w:tr>
                        </w:tbl>
                        <w:p w14:paraId="61669583" w14:textId="77777777" w:rsidR="00496101" w:rsidRDefault="00496101">
                          <w:pPr>
                            <w:pStyle w:val="NoSpacing"/>
                          </w:pPr>
                        </w:p>
                      </w:txbxContent>
                    </v:textbox>
                    <w10:wrap type="square" anchorx="page" anchory="margin"/>
                  </v:shape>
                </w:pict>
              </mc:Fallback>
            </mc:AlternateContent>
          </w:r>
          <w:r w:rsidR="00462A92">
            <w:br w:type="page"/>
          </w:r>
        </w:p>
      </w:sdtContent>
    </w:sdt>
    <w:p w14:paraId="40D09E1A" w14:textId="77777777" w:rsidR="00496101" w:rsidRDefault="00496101">
      <w:pPr>
        <w:sectPr w:rsidR="00496101">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p>
    <w:p w14:paraId="1E4E23CA" w14:textId="77777777" w:rsidR="00496101" w:rsidRDefault="002169D0" w:rsidP="00A519CB">
      <w:pPr>
        <w:pStyle w:val="Heading1"/>
        <w:ind w:left="-2340" w:right="-36"/>
      </w:pPr>
      <w:bookmarkStart w:id="0" w:name="_Toc321140622"/>
      <w:r>
        <w:rPr>
          <w:noProof/>
          <w:sz w:val="24"/>
          <w:szCs w:val="24"/>
          <w:lang w:eastAsia="en-US"/>
        </w:rPr>
        <w:lastRenderedPageBreak/>
        <mc:AlternateContent>
          <mc:Choice Requires="wps">
            <w:drawing>
              <wp:anchor distT="0" distB="0" distL="114300" distR="114300" simplePos="0" relativeHeight="251656704" behindDoc="0" locked="0" layoutInCell="1" allowOverlap="1" wp14:anchorId="51F0EFA0" wp14:editId="23259D73">
                <wp:simplePos x="0" y="0"/>
                <wp:positionH relativeFrom="column">
                  <wp:posOffset>4193540</wp:posOffset>
                </wp:positionH>
                <wp:positionV relativeFrom="page">
                  <wp:posOffset>1675130</wp:posOffset>
                </wp:positionV>
                <wp:extent cx="1096645" cy="306705"/>
                <wp:effectExtent l="57150" t="38100" r="65405" b="74295"/>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2861BD84" w14:textId="77777777" w:rsidR="00034555" w:rsidRPr="00034555" w:rsidRDefault="00034555" w:rsidP="003D15E5">
                            <w:pPr>
                              <w:jc w:val="center"/>
                              <w:rPr>
                                <w:b/>
                                <w:bCs/>
                                <w:i/>
                                <w:iCs/>
                                <w:sz w:val="24"/>
                                <w:szCs w:val="24"/>
                              </w:rPr>
                            </w:pPr>
                            <w:r w:rsidRPr="00034555">
                              <w:rPr>
                                <w:b/>
                                <w:bCs/>
                                <w:i/>
                                <w:iCs/>
                                <w:sz w:val="24"/>
                                <w:szCs w:val="24"/>
                              </w:rPr>
                              <w:t>Marks</w:t>
                            </w:r>
                            <w:r w:rsidR="00461E7A">
                              <w:rPr>
                                <w:b/>
                                <w:bCs/>
                                <w:i/>
                                <w:iCs/>
                                <w:sz w:val="24"/>
                                <w:szCs w:val="24"/>
                              </w:rPr>
                              <w:t xml:space="preserve">   </w:t>
                            </w:r>
                            <w:r w:rsidR="003D15E5">
                              <w:rPr>
                                <w:b/>
                                <w:bCs/>
                                <w:i/>
                                <w:iCs/>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0EFA0" id="_x0000_t185" coordsize="21600,21600" o:spt="185" adj="3600" path="m@0,0nfqx0@0l0@2qy@0,21600em@1,0nfqx21600@0l21600@2qy@1,21600em@0,0nsqx0@0l0@2qy@0,21600l@1,21600qx21600@2l21600@0qy@1,0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left:0;text-align:left;margin-left:330.2pt;margin-top:131.9pt;width:86.35pt;height:2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" strokecolor="black [3200]" strokeweight="2pt">
                <v:shadow on="t" opacity="24903f" mv:blur="40000f" origin=",.5" offset="0,20000emu"/>
                <v:path arrowok="t"/>
                <v:textbox>
                  <w:txbxContent>
                    <w:p w14:paraId="2861BD84" w14:textId="77777777" w:rsidR="00034555" w:rsidRPr="00034555" w:rsidRDefault="00034555" w:rsidP="003D15E5">
                      <w:pPr>
                        <w:jc w:val="center"/>
                        <w:rPr>
                          <w:b/>
                          <w:bCs/>
                          <w:i/>
                          <w:iCs/>
                          <w:sz w:val="24"/>
                          <w:szCs w:val="24"/>
                        </w:rPr>
                      </w:pPr>
                      <w:r w:rsidRPr="00034555">
                        <w:rPr>
                          <w:b/>
                          <w:bCs/>
                          <w:i/>
                          <w:iCs/>
                          <w:sz w:val="24"/>
                          <w:szCs w:val="24"/>
                        </w:rPr>
                        <w:t>Marks</w:t>
                      </w:r>
                      <w:r w:rsidR="00461E7A">
                        <w:rPr>
                          <w:b/>
                          <w:bCs/>
                          <w:i/>
                          <w:iCs/>
                          <w:sz w:val="24"/>
                          <w:szCs w:val="24"/>
                        </w:rPr>
                        <w:t xml:space="preserve">   </w:t>
                      </w:r>
                      <w:r w:rsidR="003D15E5">
                        <w:rPr>
                          <w:b/>
                          <w:bCs/>
                          <w:i/>
                          <w:iCs/>
                          <w:sz w:val="24"/>
                          <w:szCs w:val="24"/>
                        </w:rPr>
                        <w:t>4</w:t>
                      </w:r>
                    </w:p>
                  </w:txbxContent>
                </v:textbox>
                <w10:wrap anchory="page"/>
              </v:shape>
            </w:pict>
          </mc:Fallback>
        </mc:AlternateContent>
      </w:r>
      <w:bookmarkEnd w:id="0"/>
      <w:r w:rsidR="0043105C">
        <w:t>Policy lifecycle</w:t>
      </w:r>
    </w:p>
    <w:p w14:paraId="73AD7260" w14:textId="7D953DF4" w:rsidR="00025946" w:rsidRDefault="005004B3" w:rsidP="00EA1CAA">
      <w:pPr>
        <w:ind w:left="-2340" w:right="-36"/>
        <w:jc w:val="both"/>
        <w:rPr>
          <w:sz w:val="24"/>
          <w:szCs w:val="24"/>
        </w:rPr>
      </w:pPr>
      <w:r w:rsidRPr="00C41E2C">
        <w:rPr>
          <w:sz w:val="24"/>
          <w:szCs w:val="24"/>
        </w:rPr>
        <w:t>Q1-</w:t>
      </w:r>
      <w:r w:rsidR="007F0923">
        <w:rPr>
          <w:sz w:val="24"/>
          <w:szCs w:val="24"/>
        </w:rPr>
        <w:t xml:space="preserve"> Explain </w:t>
      </w:r>
      <w:r w:rsidR="007F0923" w:rsidRPr="007F0923">
        <w:rPr>
          <w:sz w:val="24"/>
          <w:szCs w:val="24"/>
        </w:rPr>
        <w:t>Information Security Policy Lifecycle</w:t>
      </w:r>
      <w:r w:rsidR="007F0923">
        <w:rPr>
          <w:sz w:val="24"/>
          <w:szCs w:val="24"/>
        </w:rPr>
        <w:t xml:space="preserve"> with neat diagram and list the</w:t>
      </w:r>
      <w:r w:rsidR="007F0923" w:rsidRPr="007F0923">
        <w:rPr>
          <w:sz w:val="24"/>
          <w:szCs w:val="24"/>
        </w:rPr>
        <w:t xml:space="preserve"> responsibilities associated with the policy lifecycle process are distributed</w:t>
      </w:r>
      <w:r w:rsidR="004042F9">
        <w:rPr>
          <w:sz w:val="24"/>
          <w:szCs w:val="24"/>
        </w:rPr>
        <w:t xml:space="preserve"> </w:t>
      </w:r>
      <w:r w:rsidR="007F0923" w:rsidRPr="007F0923">
        <w:rPr>
          <w:sz w:val="24"/>
          <w:szCs w:val="24"/>
        </w:rPr>
        <w:t>throughout an organization</w:t>
      </w:r>
      <w:r w:rsidR="007F0923">
        <w:rPr>
          <w:sz w:val="24"/>
          <w:szCs w:val="24"/>
        </w:rPr>
        <w:t xml:space="preserve"> in a table.</w:t>
      </w:r>
    </w:p>
    <w:p w14:paraId="6962B465" w14:textId="2B928437" w:rsidR="00BB3600" w:rsidRPr="00F75CC0" w:rsidRDefault="005E5F23" w:rsidP="00C6665A">
      <w:pPr>
        <w:ind w:left="-2340" w:right="-36"/>
        <w:jc w:val="both"/>
        <w:rPr>
          <w:color w:val="1148C2"/>
          <w:sz w:val="24"/>
          <w:szCs w:val="24"/>
        </w:rPr>
      </w:pPr>
      <w:r w:rsidRPr="00F75CC0">
        <w:rPr>
          <w:color w:val="1148C2"/>
          <w:sz w:val="24"/>
          <w:szCs w:val="24"/>
        </w:rPr>
        <w:t>The Information Security Policy Lifecycle</w:t>
      </w:r>
      <w:r w:rsidR="00BB001D" w:rsidRPr="00F75CC0">
        <w:rPr>
          <w:color w:val="1148C2"/>
          <w:sz w:val="24"/>
          <w:szCs w:val="24"/>
        </w:rPr>
        <w:t xml:space="preserve"> (ISP</w:t>
      </w:r>
      <w:r w:rsidR="00305B4D" w:rsidRPr="00F75CC0">
        <w:rPr>
          <w:color w:val="1148C2"/>
          <w:sz w:val="24"/>
          <w:szCs w:val="24"/>
        </w:rPr>
        <w:t>-LC</w:t>
      </w:r>
      <w:r w:rsidR="00BB001D" w:rsidRPr="00F75CC0">
        <w:rPr>
          <w:color w:val="1148C2"/>
          <w:sz w:val="24"/>
          <w:szCs w:val="24"/>
        </w:rPr>
        <w:t>)</w:t>
      </w:r>
      <w:r w:rsidRPr="00F75CC0">
        <w:rPr>
          <w:color w:val="1148C2"/>
          <w:sz w:val="24"/>
          <w:szCs w:val="24"/>
        </w:rPr>
        <w:t xml:space="preserve">, is </w:t>
      </w:r>
      <w:r w:rsidR="00044EF1" w:rsidRPr="00F75CC0">
        <w:rPr>
          <w:color w:val="1148C2"/>
          <w:sz w:val="24"/>
          <w:szCs w:val="24"/>
        </w:rPr>
        <w:t xml:space="preserve">the method taken by the organization </w:t>
      </w:r>
      <w:r w:rsidR="007C3A33" w:rsidRPr="00F75CC0">
        <w:rPr>
          <w:color w:val="1148C2"/>
          <w:sz w:val="24"/>
          <w:szCs w:val="24"/>
        </w:rPr>
        <w:t>before writing any security policy</w:t>
      </w:r>
      <w:r w:rsidR="00B62CE6" w:rsidRPr="00F75CC0">
        <w:rPr>
          <w:color w:val="1148C2"/>
          <w:sz w:val="24"/>
          <w:szCs w:val="24"/>
        </w:rPr>
        <w:t>,</w:t>
      </w:r>
      <w:r w:rsidR="007C3A33" w:rsidRPr="00F75CC0">
        <w:rPr>
          <w:color w:val="1148C2"/>
          <w:sz w:val="24"/>
          <w:szCs w:val="24"/>
        </w:rPr>
        <w:t xml:space="preserve"> </w:t>
      </w:r>
      <w:r w:rsidR="00C548E7" w:rsidRPr="00F75CC0">
        <w:rPr>
          <w:color w:val="1148C2"/>
          <w:sz w:val="24"/>
          <w:szCs w:val="24"/>
        </w:rPr>
        <w:t>to ensure that</w:t>
      </w:r>
      <w:r w:rsidR="00D30310" w:rsidRPr="00F75CC0">
        <w:rPr>
          <w:color w:val="1148C2"/>
          <w:sz w:val="24"/>
          <w:szCs w:val="24"/>
        </w:rPr>
        <w:t xml:space="preserve"> they</w:t>
      </w:r>
      <w:r w:rsidR="0076433B" w:rsidRPr="00F75CC0">
        <w:rPr>
          <w:color w:val="1148C2"/>
          <w:sz w:val="24"/>
          <w:szCs w:val="24"/>
        </w:rPr>
        <w:t xml:space="preserve"> have an effective, </w:t>
      </w:r>
      <w:r w:rsidR="00AC0DA5" w:rsidRPr="00F75CC0">
        <w:rPr>
          <w:color w:val="1148C2"/>
          <w:sz w:val="24"/>
          <w:szCs w:val="24"/>
        </w:rPr>
        <w:t>complete</w:t>
      </w:r>
      <w:r w:rsidR="005C49FE" w:rsidRPr="00F75CC0">
        <w:rPr>
          <w:color w:val="1148C2"/>
          <w:sz w:val="24"/>
          <w:szCs w:val="24"/>
        </w:rPr>
        <w:t>, efficient</w:t>
      </w:r>
      <w:r w:rsidR="007E7CC9" w:rsidRPr="00F75CC0">
        <w:rPr>
          <w:color w:val="1148C2"/>
          <w:sz w:val="24"/>
          <w:szCs w:val="24"/>
        </w:rPr>
        <w:t xml:space="preserve"> </w:t>
      </w:r>
      <w:r w:rsidR="005C49FE" w:rsidRPr="00F75CC0">
        <w:rPr>
          <w:color w:val="1148C2"/>
          <w:sz w:val="24"/>
          <w:szCs w:val="24"/>
        </w:rPr>
        <w:t xml:space="preserve">and applicable </w:t>
      </w:r>
      <w:r w:rsidR="007E7CC9" w:rsidRPr="00F75CC0">
        <w:rPr>
          <w:color w:val="1148C2"/>
          <w:sz w:val="24"/>
          <w:szCs w:val="24"/>
        </w:rPr>
        <w:t xml:space="preserve">security </w:t>
      </w:r>
      <w:r w:rsidR="0076433B" w:rsidRPr="00F75CC0">
        <w:rPr>
          <w:color w:val="1148C2"/>
          <w:sz w:val="24"/>
          <w:szCs w:val="24"/>
        </w:rPr>
        <w:t>policies</w:t>
      </w:r>
      <w:r w:rsidR="007C3A33" w:rsidRPr="00F75CC0">
        <w:rPr>
          <w:color w:val="1148C2"/>
          <w:sz w:val="24"/>
          <w:szCs w:val="24"/>
        </w:rPr>
        <w:t xml:space="preserve"> supported by all users</w:t>
      </w:r>
      <w:r w:rsidR="00BB001D" w:rsidRPr="00F75CC0">
        <w:rPr>
          <w:color w:val="1148C2"/>
          <w:sz w:val="24"/>
          <w:szCs w:val="24"/>
        </w:rPr>
        <w:t xml:space="preserve">. </w:t>
      </w:r>
      <w:r w:rsidR="00305B4D" w:rsidRPr="00F75CC0">
        <w:rPr>
          <w:color w:val="1148C2"/>
          <w:sz w:val="24"/>
          <w:szCs w:val="24"/>
        </w:rPr>
        <w:t>The ISP-LC consist of several main process</w:t>
      </w:r>
      <w:r w:rsidR="00464EC8" w:rsidRPr="00F75CC0">
        <w:rPr>
          <w:color w:val="1148C2"/>
          <w:sz w:val="24"/>
          <w:szCs w:val="24"/>
        </w:rPr>
        <w:t xml:space="preserve">es as </w:t>
      </w:r>
      <w:proofErr w:type="gramStart"/>
      <w:r w:rsidR="00464EC8" w:rsidRPr="00F75CC0">
        <w:rPr>
          <w:color w:val="1148C2"/>
          <w:sz w:val="24"/>
          <w:szCs w:val="24"/>
        </w:rPr>
        <w:t>below :</w:t>
      </w:r>
      <w:proofErr w:type="gramEnd"/>
      <w:r w:rsidR="00C6665A" w:rsidRPr="00F75CC0">
        <w:rPr>
          <w:color w:val="1148C2"/>
          <w:sz w:val="24"/>
          <w:szCs w:val="24"/>
        </w:rPr>
        <w:t xml:space="preserve"> </w:t>
      </w:r>
    </w:p>
    <w:p w14:paraId="09F0CF4C" w14:textId="098321E2" w:rsidR="00803AAF" w:rsidRDefault="0088163E" w:rsidP="0088163E">
      <w:pPr>
        <w:ind w:left="-2340" w:right="-36"/>
        <w:jc w:val="center"/>
        <w:rPr>
          <w:color w:val="0432FF"/>
          <w:sz w:val="24"/>
          <w:szCs w:val="24"/>
        </w:rPr>
      </w:pPr>
      <w:r>
        <w:rPr>
          <w:noProof/>
          <w:color w:val="0432FF"/>
          <w:sz w:val="24"/>
          <w:szCs w:val="24"/>
          <w:lang w:eastAsia="en-US"/>
        </w:rPr>
        <w:drawing>
          <wp:inline distT="0" distB="0" distL="0" distR="0" wp14:anchorId="06B7849E" wp14:editId="41AE461F">
            <wp:extent cx="5588635" cy="775535"/>
            <wp:effectExtent l="0" t="0" r="0" b="1206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1.png"/>
                    <pic:cNvPicPr/>
                  </pic:nvPicPr>
                  <pic:blipFill>
                    <a:blip r:embed="rId12">
                      <a:extLst>
                        <a:ext uri="{28A0092B-C50C-407E-A947-70E740481C1C}">
                          <a14:useLocalDpi xmlns:a14="http://schemas.microsoft.com/office/drawing/2010/main" val="0"/>
                        </a:ext>
                      </a:extLst>
                    </a:blip>
                    <a:stretch>
                      <a:fillRect/>
                    </a:stretch>
                  </pic:blipFill>
                  <pic:spPr>
                    <a:xfrm>
                      <a:off x="0" y="0"/>
                      <a:ext cx="5744566" cy="797174"/>
                    </a:xfrm>
                    <a:prstGeom prst="rect">
                      <a:avLst/>
                    </a:prstGeom>
                  </pic:spPr>
                </pic:pic>
              </a:graphicData>
            </a:graphic>
          </wp:inline>
        </w:drawing>
      </w:r>
    </w:p>
    <w:p w14:paraId="23A67C39" w14:textId="44DCC318" w:rsidR="004E2E8C" w:rsidRDefault="004E2E8C" w:rsidP="004E2E8C">
      <w:pPr>
        <w:ind w:left="-2340" w:right="-36"/>
        <w:jc w:val="both"/>
        <w:rPr>
          <w:b/>
          <w:bCs/>
          <w:color w:val="1148C2"/>
          <w:sz w:val="24"/>
          <w:szCs w:val="24"/>
        </w:rPr>
      </w:pPr>
      <w:r w:rsidRPr="001D2C20">
        <w:rPr>
          <w:b/>
          <w:bCs/>
          <w:color w:val="1148C2"/>
          <w:sz w:val="24"/>
          <w:szCs w:val="24"/>
        </w:rPr>
        <w:t>Information Security Policy Lifecycle Responsibilities</w:t>
      </w:r>
      <w:r w:rsidR="00EE0D19">
        <w:rPr>
          <w:b/>
          <w:bCs/>
          <w:color w:val="1148C2"/>
          <w:sz w:val="24"/>
          <w:szCs w:val="24"/>
        </w:rPr>
        <w:t xml:space="preserve"> </w:t>
      </w:r>
      <w:proofErr w:type="gramStart"/>
      <w:r w:rsidR="00EE0D19" w:rsidRPr="00EE0D19">
        <w:rPr>
          <w:color w:val="1148C2"/>
          <w:sz w:val="21"/>
          <w:szCs w:val="21"/>
        </w:rPr>
        <w:t>( explanation</w:t>
      </w:r>
      <w:proofErr w:type="gramEnd"/>
      <w:r w:rsidR="00EE0D19" w:rsidRPr="00EE0D19">
        <w:rPr>
          <w:color w:val="1148C2"/>
          <w:sz w:val="21"/>
          <w:szCs w:val="21"/>
        </w:rPr>
        <w:t xml:space="preserve"> on next table below )</w:t>
      </w:r>
    </w:p>
    <w:tbl>
      <w:tblPr>
        <w:tblStyle w:val="TableGrid"/>
        <w:tblW w:w="10881" w:type="dxa"/>
        <w:tblInd w:w="-2340" w:type="dxa"/>
        <w:tblLook w:val="04A0" w:firstRow="1" w:lastRow="0" w:firstColumn="1" w:lastColumn="0" w:noHBand="0" w:noVBand="1"/>
      </w:tblPr>
      <w:tblGrid>
        <w:gridCol w:w="1159"/>
        <w:gridCol w:w="2752"/>
        <w:gridCol w:w="2795"/>
        <w:gridCol w:w="2691"/>
        <w:gridCol w:w="1484"/>
      </w:tblGrid>
      <w:tr w:rsidR="00640022" w:rsidRPr="00F40721" w14:paraId="4CE81D18" w14:textId="77777777" w:rsidTr="000C5BC2">
        <w:trPr>
          <w:cnfStyle w:val="100000000000" w:firstRow="1" w:lastRow="0" w:firstColumn="0" w:lastColumn="0" w:oddVBand="0" w:evenVBand="0" w:oddHBand="0" w:evenHBand="0" w:firstRowFirstColumn="0" w:firstRowLastColumn="0" w:lastRowFirstColumn="0" w:lastRowLastColumn="0"/>
          <w:trHeight w:val="1016"/>
        </w:trPr>
        <w:tc>
          <w:tcPr>
            <w:tcW w:w="1159" w:type="dxa"/>
            <w:shd w:val="clear" w:color="auto" w:fill="F2F2F2" w:themeFill="background1" w:themeFillShade="F2"/>
          </w:tcPr>
          <w:p w14:paraId="44F868E7" w14:textId="77777777" w:rsidR="004E2E8C" w:rsidRPr="00A96009" w:rsidRDefault="004E2E8C" w:rsidP="0089546D">
            <w:pPr>
              <w:ind w:right="180"/>
              <w:rPr>
                <w:b w:val="0"/>
                <w:color w:val="000000" w:themeColor="text1"/>
                <w:szCs w:val="22"/>
              </w:rPr>
            </w:pPr>
            <w:r w:rsidRPr="00A96009">
              <w:rPr>
                <w:b w:val="0"/>
                <w:color w:val="000000" w:themeColor="text1"/>
                <w:szCs w:val="22"/>
              </w:rPr>
              <w:t>Position</w:t>
            </w:r>
          </w:p>
        </w:tc>
        <w:tc>
          <w:tcPr>
            <w:tcW w:w="2752" w:type="dxa"/>
            <w:shd w:val="clear" w:color="auto" w:fill="F2F2F2" w:themeFill="background1" w:themeFillShade="F2"/>
          </w:tcPr>
          <w:p w14:paraId="08DD49BA" w14:textId="77777777" w:rsidR="004E2E8C" w:rsidRPr="00A96009" w:rsidRDefault="004E2E8C" w:rsidP="0089546D">
            <w:pPr>
              <w:ind w:left="0" w:right="-36"/>
              <w:rPr>
                <w:bCs/>
                <w:color w:val="000000" w:themeColor="text1"/>
                <w:szCs w:val="22"/>
              </w:rPr>
            </w:pPr>
            <w:r w:rsidRPr="00A96009">
              <w:rPr>
                <w:bCs/>
                <w:color w:val="000000" w:themeColor="text1"/>
                <w:szCs w:val="22"/>
              </w:rPr>
              <w:t>Board of Directors and/or</w:t>
            </w:r>
          </w:p>
          <w:p w14:paraId="2C6215F3" w14:textId="77777777" w:rsidR="004E2E8C" w:rsidRPr="00A96009" w:rsidRDefault="004E2E8C" w:rsidP="0089546D">
            <w:pPr>
              <w:ind w:left="0" w:right="-36"/>
              <w:rPr>
                <w:bCs/>
                <w:color w:val="000000" w:themeColor="text1"/>
                <w:szCs w:val="22"/>
              </w:rPr>
            </w:pPr>
            <w:r w:rsidRPr="00A96009">
              <w:rPr>
                <w:bCs/>
                <w:color w:val="000000" w:themeColor="text1"/>
                <w:szCs w:val="22"/>
              </w:rPr>
              <w:t>Executive Management</w:t>
            </w:r>
          </w:p>
        </w:tc>
        <w:tc>
          <w:tcPr>
            <w:tcW w:w="2795" w:type="dxa"/>
            <w:shd w:val="clear" w:color="auto" w:fill="F2F2F2" w:themeFill="background1" w:themeFillShade="F2"/>
          </w:tcPr>
          <w:p w14:paraId="49F0D9A7" w14:textId="77777777" w:rsidR="004E2E8C" w:rsidRPr="00A96009" w:rsidRDefault="004E2E8C" w:rsidP="0089546D">
            <w:pPr>
              <w:ind w:left="0" w:right="-36"/>
              <w:rPr>
                <w:bCs/>
                <w:color w:val="000000" w:themeColor="text1"/>
                <w:szCs w:val="22"/>
              </w:rPr>
            </w:pPr>
            <w:r w:rsidRPr="00A96009">
              <w:rPr>
                <w:bCs/>
                <w:color w:val="000000" w:themeColor="text1"/>
                <w:szCs w:val="22"/>
              </w:rPr>
              <w:t xml:space="preserve">Operation </w:t>
            </w:r>
          </w:p>
          <w:p w14:paraId="37DAB55C" w14:textId="77777777" w:rsidR="004E2E8C" w:rsidRPr="00A96009" w:rsidRDefault="004E2E8C" w:rsidP="0089546D">
            <w:pPr>
              <w:ind w:left="0" w:right="-36"/>
              <w:rPr>
                <w:bCs/>
                <w:color w:val="000000" w:themeColor="text1"/>
                <w:szCs w:val="22"/>
              </w:rPr>
            </w:pPr>
            <w:r w:rsidRPr="00A96009">
              <w:rPr>
                <w:bCs/>
                <w:color w:val="000000" w:themeColor="text1"/>
                <w:szCs w:val="22"/>
              </w:rPr>
              <w:t>Management</w:t>
            </w:r>
          </w:p>
        </w:tc>
        <w:tc>
          <w:tcPr>
            <w:tcW w:w="2691" w:type="dxa"/>
            <w:shd w:val="clear" w:color="auto" w:fill="F2F2F2" w:themeFill="background1" w:themeFillShade="F2"/>
          </w:tcPr>
          <w:p w14:paraId="5C6C4E28" w14:textId="77777777" w:rsidR="004E2E8C" w:rsidRPr="00A96009" w:rsidRDefault="004E2E8C" w:rsidP="0089546D">
            <w:pPr>
              <w:ind w:left="0" w:right="-36"/>
              <w:rPr>
                <w:bCs/>
                <w:color w:val="000000" w:themeColor="text1"/>
                <w:szCs w:val="22"/>
              </w:rPr>
            </w:pPr>
            <w:r w:rsidRPr="00A96009">
              <w:rPr>
                <w:bCs/>
                <w:color w:val="000000" w:themeColor="text1"/>
                <w:szCs w:val="22"/>
              </w:rPr>
              <w:t xml:space="preserve">Compliance </w:t>
            </w:r>
          </w:p>
          <w:p w14:paraId="41FF362A" w14:textId="77777777" w:rsidR="004E2E8C" w:rsidRPr="00A96009" w:rsidRDefault="004E2E8C" w:rsidP="0089546D">
            <w:pPr>
              <w:ind w:left="0" w:right="-36"/>
              <w:rPr>
                <w:bCs/>
                <w:color w:val="000000" w:themeColor="text1"/>
                <w:szCs w:val="22"/>
              </w:rPr>
            </w:pPr>
            <w:r w:rsidRPr="00A96009">
              <w:rPr>
                <w:bCs/>
                <w:color w:val="000000" w:themeColor="text1"/>
                <w:szCs w:val="22"/>
              </w:rPr>
              <w:t>officer</w:t>
            </w:r>
          </w:p>
        </w:tc>
        <w:tc>
          <w:tcPr>
            <w:tcW w:w="1484" w:type="dxa"/>
            <w:shd w:val="clear" w:color="auto" w:fill="F2F2F2" w:themeFill="background1" w:themeFillShade="F2"/>
          </w:tcPr>
          <w:p w14:paraId="76CDB6BB" w14:textId="77777777" w:rsidR="004E2E8C" w:rsidRPr="00A96009" w:rsidRDefault="004E2E8C" w:rsidP="0089546D">
            <w:pPr>
              <w:ind w:right="-36"/>
              <w:rPr>
                <w:b w:val="0"/>
                <w:bCs/>
                <w:color w:val="000000" w:themeColor="text1"/>
                <w:szCs w:val="22"/>
              </w:rPr>
            </w:pPr>
            <w:r w:rsidRPr="00A96009">
              <w:rPr>
                <w:bCs/>
                <w:color w:val="000000" w:themeColor="text1"/>
                <w:szCs w:val="22"/>
              </w:rPr>
              <w:t>Auditor</w:t>
            </w:r>
          </w:p>
        </w:tc>
      </w:tr>
      <w:tr w:rsidR="000C5BC2" w:rsidRPr="00F40721" w14:paraId="0CD1B40E" w14:textId="77777777" w:rsidTr="000C5BC2">
        <w:tc>
          <w:tcPr>
            <w:tcW w:w="1159" w:type="dxa"/>
            <w:shd w:val="clear" w:color="auto" w:fill="84C2E9"/>
          </w:tcPr>
          <w:p w14:paraId="7FB0F09D" w14:textId="77777777" w:rsidR="004E2E8C" w:rsidRPr="0081735B" w:rsidRDefault="004E2E8C" w:rsidP="0089546D">
            <w:pPr>
              <w:ind w:left="0" w:right="180"/>
              <w:jc w:val="center"/>
              <w:rPr>
                <w:b/>
                <w:color w:val="FFFFFF" w:themeColor="background1"/>
                <w:sz w:val="24"/>
                <w:szCs w:val="24"/>
              </w:rPr>
            </w:pPr>
            <w:r w:rsidRPr="0081735B">
              <w:rPr>
                <w:b/>
                <w:color w:val="FFFFFF" w:themeColor="background1"/>
                <w:sz w:val="24"/>
                <w:szCs w:val="24"/>
              </w:rPr>
              <w:t>Develop</w:t>
            </w:r>
          </w:p>
        </w:tc>
        <w:tc>
          <w:tcPr>
            <w:tcW w:w="2752" w:type="dxa"/>
            <w:shd w:val="clear" w:color="auto" w:fill="auto"/>
          </w:tcPr>
          <w:p w14:paraId="420BC181" w14:textId="726CB78D" w:rsidR="004E2E8C" w:rsidRPr="000C5BC2" w:rsidRDefault="004E2E8C" w:rsidP="00EE0D19">
            <w:pPr>
              <w:ind w:left="90" w:right="-36"/>
              <w:jc w:val="center"/>
              <w:rPr>
                <w:color w:val="1148C2"/>
                <w:sz w:val="23"/>
                <w:szCs w:val="23"/>
              </w:rPr>
            </w:pPr>
            <w:r w:rsidRPr="000C5BC2">
              <w:rPr>
                <w:color w:val="1148C2"/>
                <w:sz w:val="23"/>
                <w:szCs w:val="23"/>
              </w:rPr>
              <w:t xml:space="preserve">Approve policy in </w:t>
            </w:r>
            <w:r w:rsidR="000C5BC2">
              <w:rPr>
                <w:color w:val="1148C2"/>
                <w:sz w:val="23"/>
                <w:szCs w:val="23"/>
              </w:rPr>
              <w:t xml:space="preserve">  </w:t>
            </w:r>
            <w:r w:rsidRPr="000C5BC2">
              <w:rPr>
                <w:color w:val="1148C2"/>
                <w:sz w:val="23"/>
                <w:szCs w:val="23"/>
              </w:rPr>
              <w:t>addition to communicate and support the policy.</w:t>
            </w:r>
          </w:p>
        </w:tc>
        <w:tc>
          <w:tcPr>
            <w:tcW w:w="2795" w:type="dxa"/>
            <w:shd w:val="clear" w:color="auto" w:fill="auto"/>
          </w:tcPr>
          <w:p w14:paraId="580B3F1D" w14:textId="5D9CABBF" w:rsidR="004E2E8C" w:rsidRPr="000C5BC2" w:rsidRDefault="00C73F33" w:rsidP="00EE0D19">
            <w:pPr>
              <w:ind w:left="90" w:right="-36"/>
              <w:jc w:val="center"/>
              <w:rPr>
                <w:color w:val="1148C2"/>
                <w:sz w:val="23"/>
                <w:szCs w:val="23"/>
              </w:rPr>
            </w:pPr>
            <w:r w:rsidRPr="000C5BC2">
              <w:rPr>
                <w:color w:val="1148C2"/>
                <w:sz w:val="23"/>
                <w:szCs w:val="23"/>
              </w:rPr>
              <w:t xml:space="preserve">Policy </w:t>
            </w:r>
            <w:r w:rsidR="007C647D" w:rsidRPr="000C5BC2">
              <w:rPr>
                <w:color w:val="1148C2"/>
                <w:sz w:val="23"/>
                <w:szCs w:val="23"/>
              </w:rPr>
              <w:t>planning, researching, writing, vetting, reviewing</w:t>
            </w:r>
          </w:p>
        </w:tc>
        <w:tc>
          <w:tcPr>
            <w:tcW w:w="2691" w:type="dxa"/>
            <w:shd w:val="clear" w:color="auto" w:fill="auto"/>
          </w:tcPr>
          <w:p w14:paraId="42811FCA" w14:textId="10FC7247" w:rsidR="004E2E8C" w:rsidRPr="000C5BC2" w:rsidRDefault="00B3758E" w:rsidP="00EE0D19">
            <w:pPr>
              <w:ind w:left="90" w:right="-36"/>
              <w:jc w:val="center"/>
              <w:rPr>
                <w:color w:val="1148C2"/>
                <w:sz w:val="23"/>
                <w:szCs w:val="23"/>
              </w:rPr>
            </w:pPr>
            <w:r w:rsidRPr="000C5BC2">
              <w:rPr>
                <w:color w:val="1148C2"/>
                <w:sz w:val="23"/>
                <w:szCs w:val="23"/>
              </w:rPr>
              <w:t>Policy planning, researching, contributing, reviewing</w:t>
            </w:r>
          </w:p>
        </w:tc>
        <w:tc>
          <w:tcPr>
            <w:tcW w:w="1484" w:type="dxa"/>
            <w:shd w:val="clear" w:color="auto" w:fill="auto"/>
          </w:tcPr>
          <w:p w14:paraId="6EAD6391" w14:textId="695CB348" w:rsidR="004E2E8C" w:rsidRPr="00A61BEC" w:rsidRDefault="00A96009" w:rsidP="00A96009">
            <w:pPr>
              <w:ind w:left="90" w:right="-36"/>
              <w:jc w:val="center"/>
              <w:rPr>
                <w:color w:val="00B050"/>
                <w:sz w:val="23"/>
                <w:szCs w:val="23"/>
              </w:rPr>
            </w:pPr>
            <w:proofErr w:type="gramStart"/>
            <w:r w:rsidRPr="00A61BEC">
              <w:rPr>
                <w:color w:val="00B050"/>
                <w:sz w:val="23"/>
                <w:szCs w:val="23"/>
              </w:rPr>
              <w:t xml:space="preserve">Monitor </w:t>
            </w:r>
            <w:r w:rsidR="00A61BEC" w:rsidRPr="00A61BEC">
              <w:rPr>
                <w:color w:val="00B050"/>
                <w:sz w:val="23"/>
                <w:szCs w:val="23"/>
              </w:rPr>
              <w:t xml:space="preserve"> </w:t>
            </w:r>
            <w:r w:rsidRPr="00A61BEC">
              <w:rPr>
                <w:color w:val="00B050"/>
                <w:sz w:val="23"/>
                <w:szCs w:val="23"/>
              </w:rPr>
              <w:t>policy</w:t>
            </w:r>
            <w:proofErr w:type="gramEnd"/>
            <w:r w:rsidR="00104539" w:rsidRPr="00A61BEC">
              <w:rPr>
                <w:color w:val="00B050"/>
                <w:sz w:val="23"/>
                <w:szCs w:val="23"/>
              </w:rPr>
              <w:t xml:space="preserve"> compliance</w:t>
            </w:r>
          </w:p>
        </w:tc>
      </w:tr>
      <w:tr w:rsidR="000C5BC2" w:rsidRPr="00D03792" w14:paraId="7412FBC5" w14:textId="77777777" w:rsidTr="000C5BC2">
        <w:trPr>
          <w:trHeight w:val="611"/>
        </w:trPr>
        <w:tc>
          <w:tcPr>
            <w:tcW w:w="1159" w:type="dxa"/>
            <w:shd w:val="clear" w:color="auto" w:fill="1BBC9D"/>
          </w:tcPr>
          <w:p w14:paraId="63F532A8" w14:textId="77777777" w:rsidR="004E2E8C" w:rsidRPr="0081735B" w:rsidRDefault="004E2E8C" w:rsidP="0089546D">
            <w:pPr>
              <w:ind w:left="0" w:right="180"/>
              <w:jc w:val="center"/>
              <w:rPr>
                <w:b/>
                <w:color w:val="FFFFFF" w:themeColor="background1"/>
                <w:sz w:val="24"/>
                <w:szCs w:val="24"/>
              </w:rPr>
            </w:pPr>
            <w:r w:rsidRPr="0081735B">
              <w:rPr>
                <w:b/>
                <w:color w:val="FFFFFF" w:themeColor="background1"/>
                <w:sz w:val="24"/>
                <w:szCs w:val="24"/>
              </w:rPr>
              <w:t>Publish</w:t>
            </w:r>
          </w:p>
        </w:tc>
        <w:tc>
          <w:tcPr>
            <w:tcW w:w="2752" w:type="dxa"/>
            <w:shd w:val="clear" w:color="auto" w:fill="auto"/>
          </w:tcPr>
          <w:p w14:paraId="50A5525D" w14:textId="660138B8" w:rsidR="004E2E8C" w:rsidRPr="000C5BC2" w:rsidRDefault="004E2E8C" w:rsidP="00EE0D19">
            <w:pPr>
              <w:ind w:left="90" w:right="170"/>
              <w:jc w:val="center"/>
              <w:rPr>
                <w:color w:val="1148C2"/>
                <w:sz w:val="23"/>
                <w:szCs w:val="23"/>
              </w:rPr>
            </w:pPr>
            <w:r w:rsidRPr="000C5BC2">
              <w:rPr>
                <w:color w:val="1148C2"/>
                <w:sz w:val="23"/>
                <w:szCs w:val="23"/>
              </w:rPr>
              <w:t>Take the lead in demonstrating the policy via</w:t>
            </w:r>
            <w:r w:rsidR="000E3C8B" w:rsidRPr="000C5BC2">
              <w:rPr>
                <w:color w:val="1148C2"/>
                <w:sz w:val="23"/>
                <w:szCs w:val="23"/>
              </w:rPr>
              <w:t xml:space="preserve"> </w:t>
            </w:r>
            <w:r w:rsidR="00CD3038" w:rsidRPr="000C5BC2">
              <w:rPr>
                <w:color w:val="1148C2"/>
                <w:sz w:val="23"/>
                <w:szCs w:val="23"/>
              </w:rPr>
              <w:t>practice</w:t>
            </w:r>
            <w:r w:rsidRPr="000C5BC2">
              <w:rPr>
                <w:color w:val="1148C2"/>
                <w:sz w:val="23"/>
                <w:szCs w:val="23"/>
              </w:rPr>
              <w:t xml:space="preserve"> it, engorg</w:t>
            </w:r>
            <w:r w:rsidR="00CD3038" w:rsidRPr="000C5BC2">
              <w:rPr>
                <w:color w:val="1148C2"/>
                <w:sz w:val="23"/>
                <w:szCs w:val="23"/>
              </w:rPr>
              <w:t>e</w:t>
            </w:r>
            <w:r w:rsidRPr="000C5BC2">
              <w:rPr>
                <w:color w:val="1148C2"/>
                <w:sz w:val="23"/>
                <w:szCs w:val="23"/>
              </w:rPr>
              <w:t xml:space="preserve"> </w:t>
            </w:r>
            <w:proofErr w:type="gramStart"/>
            <w:r w:rsidRPr="000C5BC2">
              <w:rPr>
                <w:color w:val="1148C2"/>
                <w:sz w:val="23"/>
                <w:szCs w:val="23"/>
              </w:rPr>
              <w:t>it ,</w:t>
            </w:r>
            <w:proofErr w:type="gramEnd"/>
            <w:r w:rsidRPr="000C5BC2">
              <w:rPr>
                <w:color w:val="1148C2"/>
                <w:sz w:val="23"/>
                <w:szCs w:val="23"/>
              </w:rPr>
              <w:t xml:space="preserve"> and educate it to others.</w:t>
            </w:r>
          </w:p>
        </w:tc>
        <w:tc>
          <w:tcPr>
            <w:tcW w:w="2795" w:type="dxa"/>
            <w:shd w:val="clear" w:color="auto" w:fill="auto"/>
          </w:tcPr>
          <w:p w14:paraId="6D1464F6" w14:textId="7E35F365" w:rsidR="00D35704" w:rsidRPr="00A61BEC" w:rsidRDefault="008B0DCF" w:rsidP="00EE0D19">
            <w:pPr>
              <w:ind w:left="90" w:right="170"/>
              <w:jc w:val="center"/>
              <w:rPr>
                <w:color w:val="C00000"/>
                <w:sz w:val="23"/>
                <w:szCs w:val="23"/>
              </w:rPr>
            </w:pPr>
            <w:r w:rsidRPr="00A61BEC">
              <w:rPr>
                <w:color w:val="C00000"/>
                <w:sz w:val="23"/>
                <w:szCs w:val="23"/>
              </w:rPr>
              <w:t xml:space="preserve">Policy communication to </w:t>
            </w:r>
            <w:proofErr w:type="gramStart"/>
            <w:r w:rsidRPr="00A61BEC">
              <w:rPr>
                <w:color w:val="C00000"/>
                <w:sz w:val="23"/>
                <w:szCs w:val="23"/>
              </w:rPr>
              <w:t xml:space="preserve">others </w:t>
            </w:r>
            <w:r w:rsidR="0054176C" w:rsidRPr="00A61BEC">
              <w:rPr>
                <w:color w:val="C00000"/>
                <w:sz w:val="23"/>
                <w:szCs w:val="23"/>
              </w:rPr>
              <w:t>.</w:t>
            </w:r>
            <w:proofErr w:type="gramEnd"/>
          </w:p>
          <w:p w14:paraId="310CE969" w14:textId="76C75D4E" w:rsidR="00D35704" w:rsidRPr="00A61BEC" w:rsidRDefault="0054176C" w:rsidP="00EE0D19">
            <w:pPr>
              <w:ind w:left="90" w:right="170"/>
              <w:jc w:val="center"/>
              <w:rPr>
                <w:color w:val="C00000"/>
                <w:sz w:val="23"/>
                <w:szCs w:val="23"/>
              </w:rPr>
            </w:pPr>
            <w:r w:rsidRPr="00A61BEC">
              <w:rPr>
                <w:color w:val="C00000"/>
                <w:sz w:val="23"/>
                <w:szCs w:val="23"/>
              </w:rPr>
              <w:t>M</w:t>
            </w:r>
            <w:r w:rsidR="008B0DCF" w:rsidRPr="00A61BEC">
              <w:rPr>
                <w:color w:val="C00000"/>
                <w:sz w:val="23"/>
                <w:szCs w:val="23"/>
              </w:rPr>
              <w:t xml:space="preserve">ake it </w:t>
            </w:r>
            <w:r w:rsidRPr="00A61BEC">
              <w:rPr>
                <w:color w:val="C00000"/>
                <w:sz w:val="23"/>
                <w:szCs w:val="23"/>
              </w:rPr>
              <w:t>available</w:t>
            </w:r>
            <w:r w:rsidR="00FD579C" w:rsidRPr="00A61BEC">
              <w:rPr>
                <w:color w:val="C00000"/>
                <w:sz w:val="23"/>
                <w:szCs w:val="23"/>
              </w:rPr>
              <w:t xml:space="preserve"> to others.</w:t>
            </w:r>
          </w:p>
          <w:p w14:paraId="715592DF" w14:textId="57633CB5" w:rsidR="004E2E8C" w:rsidRPr="00A61BEC" w:rsidRDefault="00FD579C" w:rsidP="00EE0D19">
            <w:pPr>
              <w:ind w:left="90" w:right="170"/>
              <w:jc w:val="center"/>
              <w:rPr>
                <w:color w:val="C00000"/>
                <w:sz w:val="23"/>
                <w:szCs w:val="23"/>
              </w:rPr>
            </w:pPr>
            <w:r w:rsidRPr="00A61BEC">
              <w:rPr>
                <w:color w:val="C00000"/>
                <w:sz w:val="23"/>
                <w:szCs w:val="23"/>
              </w:rPr>
              <w:t>R</w:t>
            </w:r>
            <w:r w:rsidR="0054176C" w:rsidRPr="00A61BEC">
              <w:rPr>
                <w:color w:val="C00000"/>
                <w:sz w:val="23"/>
                <w:szCs w:val="23"/>
              </w:rPr>
              <w:t>aise the awareness about policy</w:t>
            </w:r>
          </w:p>
        </w:tc>
        <w:tc>
          <w:tcPr>
            <w:tcW w:w="2691" w:type="dxa"/>
            <w:shd w:val="clear" w:color="auto" w:fill="auto"/>
          </w:tcPr>
          <w:p w14:paraId="7B0633EA" w14:textId="3CB3312E" w:rsidR="00D35704" w:rsidRPr="00A61BEC" w:rsidRDefault="00D35704" w:rsidP="00EE0D19">
            <w:pPr>
              <w:ind w:left="90" w:right="170"/>
              <w:jc w:val="center"/>
              <w:rPr>
                <w:color w:val="C00000"/>
                <w:sz w:val="23"/>
                <w:szCs w:val="23"/>
              </w:rPr>
            </w:pPr>
            <w:r w:rsidRPr="00A61BEC">
              <w:rPr>
                <w:color w:val="C00000"/>
                <w:sz w:val="23"/>
                <w:szCs w:val="23"/>
              </w:rPr>
              <w:t xml:space="preserve">Policy communication to </w:t>
            </w:r>
            <w:proofErr w:type="gramStart"/>
            <w:r w:rsidRPr="00A61BEC">
              <w:rPr>
                <w:color w:val="C00000"/>
                <w:sz w:val="23"/>
                <w:szCs w:val="23"/>
              </w:rPr>
              <w:t>others .</w:t>
            </w:r>
            <w:proofErr w:type="gramEnd"/>
          </w:p>
          <w:p w14:paraId="3802A327" w14:textId="41728C26" w:rsidR="00D35704" w:rsidRPr="00A61BEC" w:rsidRDefault="00D35704" w:rsidP="00EE0D19">
            <w:pPr>
              <w:ind w:left="90" w:right="170"/>
              <w:jc w:val="center"/>
              <w:rPr>
                <w:color w:val="C00000"/>
                <w:sz w:val="23"/>
                <w:szCs w:val="23"/>
              </w:rPr>
            </w:pPr>
            <w:r w:rsidRPr="00A61BEC">
              <w:rPr>
                <w:color w:val="C00000"/>
                <w:sz w:val="23"/>
                <w:szCs w:val="23"/>
              </w:rPr>
              <w:t>Make it available to others.</w:t>
            </w:r>
          </w:p>
          <w:p w14:paraId="7AF07416" w14:textId="5839CE7B" w:rsidR="004E2E8C" w:rsidRPr="00A61BEC" w:rsidRDefault="00D35704" w:rsidP="00EE0D19">
            <w:pPr>
              <w:ind w:left="90" w:right="170"/>
              <w:jc w:val="center"/>
              <w:rPr>
                <w:color w:val="C00000"/>
                <w:sz w:val="23"/>
                <w:szCs w:val="23"/>
              </w:rPr>
            </w:pPr>
            <w:r w:rsidRPr="00A61BEC">
              <w:rPr>
                <w:color w:val="C00000"/>
                <w:sz w:val="23"/>
                <w:szCs w:val="23"/>
              </w:rPr>
              <w:t>Raise the awareness about policy</w:t>
            </w:r>
          </w:p>
        </w:tc>
        <w:tc>
          <w:tcPr>
            <w:tcW w:w="1484" w:type="dxa"/>
            <w:shd w:val="clear" w:color="auto" w:fill="auto"/>
          </w:tcPr>
          <w:p w14:paraId="75A27297" w14:textId="30322273" w:rsidR="004E2E8C" w:rsidRPr="00A61BEC" w:rsidRDefault="00104539" w:rsidP="00A96009">
            <w:pPr>
              <w:ind w:left="90" w:right="170"/>
              <w:jc w:val="center"/>
              <w:rPr>
                <w:color w:val="00B050"/>
                <w:sz w:val="23"/>
                <w:szCs w:val="23"/>
              </w:rPr>
            </w:pPr>
            <w:r w:rsidRPr="00A61BEC">
              <w:rPr>
                <w:color w:val="00B050"/>
                <w:sz w:val="23"/>
                <w:szCs w:val="23"/>
              </w:rPr>
              <w:t>Monitor policy compliance</w:t>
            </w:r>
          </w:p>
        </w:tc>
      </w:tr>
      <w:tr w:rsidR="000C5BC2" w:rsidRPr="00A83754" w14:paraId="67F44779" w14:textId="77777777" w:rsidTr="000C5BC2">
        <w:tc>
          <w:tcPr>
            <w:tcW w:w="1159" w:type="dxa"/>
            <w:shd w:val="clear" w:color="auto" w:fill="F5B184"/>
          </w:tcPr>
          <w:p w14:paraId="1751AA95" w14:textId="77777777" w:rsidR="004E2E8C" w:rsidRPr="0081735B" w:rsidRDefault="004E2E8C" w:rsidP="0089546D">
            <w:pPr>
              <w:ind w:left="0" w:right="180"/>
              <w:jc w:val="center"/>
              <w:rPr>
                <w:b/>
                <w:color w:val="FFFFFF" w:themeColor="background1"/>
                <w:sz w:val="24"/>
                <w:szCs w:val="24"/>
              </w:rPr>
            </w:pPr>
            <w:r w:rsidRPr="0081735B">
              <w:rPr>
                <w:b/>
                <w:color w:val="FFFFFF" w:themeColor="background1"/>
                <w:sz w:val="24"/>
                <w:szCs w:val="24"/>
              </w:rPr>
              <w:t>Adopt</w:t>
            </w:r>
          </w:p>
        </w:tc>
        <w:tc>
          <w:tcPr>
            <w:tcW w:w="2752" w:type="dxa"/>
            <w:shd w:val="clear" w:color="auto" w:fill="auto"/>
          </w:tcPr>
          <w:p w14:paraId="3309CCE7" w14:textId="676A506B" w:rsidR="004E2E8C" w:rsidRPr="000C5BC2" w:rsidRDefault="00B6285C" w:rsidP="00EE0D19">
            <w:pPr>
              <w:ind w:left="90" w:right="170"/>
              <w:jc w:val="center"/>
              <w:rPr>
                <w:color w:val="1148C2"/>
                <w:sz w:val="23"/>
                <w:szCs w:val="23"/>
              </w:rPr>
            </w:pPr>
            <w:r w:rsidRPr="000C5BC2">
              <w:rPr>
                <w:color w:val="1148C2"/>
                <w:sz w:val="23"/>
                <w:szCs w:val="23"/>
              </w:rPr>
              <w:t>P</w:t>
            </w:r>
            <w:r w:rsidR="004E2E8C" w:rsidRPr="000C5BC2">
              <w:rPr>
                <w:color w:val="1148C2"/>
                <w:sz w:val="23"/>
                <w:szCs w:val="23"/>
              </w:rPr>
              <w:t>olicy and its implementation becoming a behavior for everyone.</w:t>
            </w:r>
          </w:p>
        </w:tc>
        <w:tc>
          <w:tcPr>
            <w:tcW w:w="2795" w:type="dxa"/>
            <w:shd w:val="clear" w:color="auto" w:fill="auto"/>
          </w:tcPr>
          <w:p w14:paraId="1A068B4B" w14:textId="7A6883D4" w:rsidR="004E2E8C" w:rsidRPr="000C5BC2" w:rsidRDefault="001E0848" w:rsidP="00C654CE">
            <w:pPr>
              <w:ind w:left="90" w:right="170"/>
              <w:jc w:val="center"/>
              <w:rPr>
                <w:color w:val="1148C2"/>
                <w:sz w:val="23"/>
                <w:szCs w:val="23"/>
              </w:rPr>
            </w:pPr>
            <w:r w:rsidRPr="000C5BC2">
              <w:rPr>
                <w:color w:val="1148C2"/>
                <w:sz w:val="23"/>
                <w:szCs w:val="23"/>
              </w:rPr>
              <w:t xml:space="preserve">Policy </w:t>
            </w:r>
            <w:r w:rsidR="00E96503" w:rsidRPr="000C5BC2">
              <w:rPr>
                <w:color w:val="1148C2"/>
                <w:sz w:val="23"/>
                <w:szCs w:val="23"/>
              </w:rPr>
              <w:t xml:space="preserve">implementation, </w:t>
            </w:r>
            <w:r w:rsidR="00C654CE" w:rsidRPr="000C5BC2">
              <w:rPr>
                <w:color w:val="1148C2"/>
                <w:sz w:val="23"/>
                <w:szCs w:val="23"/>
              </w:rPr>
              <w:t>evaluation, monitoring,</w:t>
            </w:r>
            <w:r w:rsidR="00C654CE">
              <w:rPr>
                <w:color w:val="1148C2"/>
                <w:sz w:val="23"/>
                <w:szCs w:val="23"/>
              </w:rPr>
              <w:t xml:space="preserve"> </w:t>
            </w:r>
            <w:r w:rsidR="00E96503" w:rsidRPr="000C5BC2">
              <w:rPr>
                <w:color w:val="1148C2"/>
                <w:sz w:val="23"/>
                <w:szCs w:val="23"/>
              </w:rPr>
              <w:t>enforcement</w:t>
            </w:r>
          </w:p>
        </w:tc>
        <w:tc>
          <w:tcPr>
            <w:tcW w:w="2691" w:type="dxa"/>
            <w:shd w:val="clear" w:color="auto" w:fill="auto"/>
          </w:tcPr>
          <w:p w14:paraId="081A79C4" w14:textId="2848346B" w:rsidR="004E2E8C" w:rsidRPr="000C5BC2" w:rsidRDefault="007D3FF2" w:rsidP="00EE0D19">
            <w:pPr>
              <w:ind w:left="90" w:right="170"/>
              <w:jc w:val="center"/>
              <w:rPr>
                <w:color w:val="1148C2"/>
                <w:sz w:val="23"/>
                <w:szCs w:val="23"/>
              </w:rPr>
            </w:pPr>
            <w:r w:rsidRPr="000C5BC2">
              <w:rPr>
                <w:color w:val="1148C2"/>
                <w:sz w:val="23"/>
                <w:szCs w:val="23"/>
              </w:rPr>
              <w:t>Policy evaluation</w:t>
            </w:r>
          </w:p>
        </w:tc>
        <w:tc>
          <w:tcPr>
            <w:tcW w:w="1484" w:type="dxa"/>
            <w:shd w:val="clear" w:color="auto" w:fill="auto"/>
          </w:tcPr>
          <w:p w14:paraId="7ABE0C8C" w14:textId="4A54BF0D" w:rsidR="004E2E8C" w:rsidRPr="00A61BEC" w:rsidRDefault="00104539" w:rsidP="00A96009">
            <w:pPr>
              <w:ind w:left="90" w:right="170"/>
              <w:jc w:val="center"/>
              <w:rPr>
                <w:color w:val="00B050"/>
                <w:sz w:val="23"/>
                <w:szCs w:val="23"/>
              </w:rPr>
            </w:pPr>
            <w:r w:rsidRPr="00A61BEC">
              <w:rPr>
                <w:color w:val="00B050"/>
                <w:sz w:val="23"/>
                <w:szCs w:val="23"/>
              </w:rPr>
              <w:t>Monitor policy compliance</w:t>
            </w:r>
          </w:p>
        </w:tc>
      </w:tr>
      <w:tr w:rsidR="000C5BC2" w:rsidRPr="00A644A5" w14:paraId="1C46AB97" w14:textId="77777777" w:rsidTr="000C5BC2">
        <w:tc>
          <w:tcPr>
            <w:tcW w:w="1159" w:type="dxa"/>
            <w:shd w:val="clear" w:color="auto" w:fill="F3A7A9"/>
          </w:tcPr>
          <w:p w14:paraId="2166ED76" w14:textId="77777777" w:rsidR="004E2E8C" w:rsidRPr="0081735B" w:rsidRDefault="004E2E8C" w:rsidP="0089546D">
            <w:pPr>
              <w:ind w:left="0" w:right="180"/>
              <w:jc w:val="center"/>
              <w:rPr>
                <w:b/>
                <w:color w:val="FFFFFF" w:themeColor="background1"/>
                <w:sz w:val="24"/>
                <w:szCs w:val="24"/>
              </w:rPr>
            </w:pPr>
            <w:r w:rsidRPr="0081735B">
              <w:rPr>
                <w:b/>
                <w:color w:val="FFFFFF" w:themeColor="background1"/>
                <w:sz w:val="24"/>
                <w:szCs w:val="24"/>
              </w:rPr>
              <w:t>Review</w:t>
            </w:r>
          </w:p>
        </w:tc>
        <w:tc>
          <w:tcPr>
            <w:tcW w:w="2752" w:type="dxa"/>
            <w:shd w:val="clear" w:color="auto" w:fill="auto"/>
          </w:tcPr>
          <w:p w14:paraId="04B08F0E" w14:textId="77777777" w:rsidR="004E2E8C" w:rsidRPr="000C5BC2" w:rsidRDefault="004E2E8C" w:rsidP="00EE0D19">
            <w:pPr>
              <w:ind w:left="90" w:right="170"/>
              <w:jc w:val="center"/>
              <w:rPr>
                <w:color w:val="1148C2"/>
                <w:sz w:val="23"/>
                <w:szCs w:val="23"/>
              </w:rPr>
            </w:pPr>
            <w:r w:rsidRPr="000C5BC2">
              <w:rPr>
                <w:color w:val="1148C2"/>
                <w:sz w:val="23"/>
                <w:szCs w:val="23"/>
              </w:rPr>
              <w:t>Reapprove policy or remove the old ones.</w:t>
            </w:r>
          </w:p>
        </w:tc>
        <w:tc>
          <w:tcPr>
            <w:tcW w:w="2795" w:type="dxa"/>
            <w:shd w:val="clear" w:color="auto" w:fill="auto"/>
          </w:tcPr>
          <w:p w14:paraId="3E8A6992" w14:textId="77777777" w:rsidR="004E2E8C" w:rsidRPr="00A61BEC" w:rsidRDefault="002D261F" w:rsidP="00EE0D19">
            <w:pPr>
              <w:ind w:left="90" w:right="170"/>
              <w:jc w:val="center"/>
              <w:rPr>
                <w:color w:val="945200"/>
                <w:sz w:val="23"/>
                <w:szCs w:val="23"/>
              </w:rPr>
            </w:pPr>
            <w:r w:rsidRPr="00A61BEC">
              <w:rPr>
                <w:color w:val="945200"/>
                <w:sz w:val="23"/>
                <w:szCs w:val="23"/>
              </w:rPr>
              <w:t>Feedback about policy,</w:t>
            </w:r>
          </w:p>
          <w:p w14:paraId="046CAEA2" w14:textId="56AEF68B" w:rsidR="002D261F" w:rsidRPr="00A61BEC" w:rsidRDefault="007E7EDA" w:rsidP="00EE0D19">
            <w:pPr>
              <w:ind w:left="90" w:right="170"/>
              <w:jc w:val="center"/>
              <w:rPr>
                <w:color w:val="945200"/>
                <w:sz w:val="23"/>
                <w:szCs w:val="23"/>
              </w:rPr>
            </w:pPr>
            <w:r w:rsidRPr="00A61BEC">
              <w:rPr>
                <w:color w:val="945200"/>
                <w:sz w:val="23"/>
                <w:szCs w:val="23"/>
              </w:rPr>
              <w:t>provide</w:t>
            </w:r>
            <w:r w:rsidR="002D261F" w:rsidRPr="00A61BEC">
              <w:rPr>
                <w:color w:val="945200"/>
                <w:sz w:val="23"/>
                <w:szCs w:val="23"/>
              </w:rPr>
              <w:t xml:space="preserve"> recomme</w:t>
            </w:r>
            <w:r w:rsidRPr="00A61BEC">
              <w:rPr>
                <w:color w:val="945200"/>
                <w:sz w:val="23"/>
                <w:szCs w:val="23"/>
              </w:rPr>
              <w:t>ndation</w:t>
            </w:r>
          </w:p>
        </w:tc>
        <w:tc>
          <w:tcPr>
            <w:tcW w:w="2691" w:type="dxa"/>
            <w:shd w:val="clear" w:color="auto" w:fill="auto"/>
          </w:tcPr>
          <w:p w14:paraId="15B50BD0" w14:textId="77777777" w:rsidR="00640022" w:rsidRPr="00A61BEC" w:rsidRDefault="00640022" w:rsidP="00EE0D19">
            <w:pPr>
              <w:ind w:left="90" w:right="170"/>
              <w:jc w:val="center"/>
              <w:rPr>
                <w:color w:val="945200"/>
                <w:sz w:val="23"/>
                <w:szCs w:val="23"/>
              </w:rPr>
            </w:pPr>
            <w:r w:rsidRPr="00A61BEC">
              <w:rPr>
                <w:color w:val="945200"/>
                <w:sz w:val="23"/>
                <w:szCs w:val="23"/>
              </w:rPr>
              <w:t>Feedback about policy,</w:t>
            </w:r>
          </w:p>
          <w:p w14:paraId="58742636" w14:textId="5C7CD9AF" w:rsidR="004E2E8C" w:rsidRPr="00A61BEC" w:rsidRDefault="00640022" w:rsidP="00EE0D19">
            <w:pPr>
              <w:ind w:left="90" w:right="170"/>
              <w:jc w:val="center"/>
              <w:rPr>
                <w:color w:val="945200"/>
                <w:sz w:val="23"/>
                <w:szCs w:val="23"/>
              </w:rPr>
            </w:pPr>
            <w:r w:rsidRPr="00A61BEC">
              <w:rPr>
                <w:color w:val="945200"/>
                <w:sz w:val="23"/>
                <w:szCs w:val="23"/>
              </w:rPr>
              <w:t>Provide recommendation</w:t>
            </w:r>
          </w:p>
        </w:tc>
        <w:tc>
          <w:tcPr>
            <w:tcW w:w="1484" w:type="dxa"/>
            <w:shd w:val="clear" w:color="auto" w:fill="auto"/>
          </w:tcPr>
          <w:p w14:paraId="7AEAC9A5" w14:textId="3653DD12" w:rsidR="004E2E8C" w:rsidRPr="00A61BEC" w:rsidRDefault="00104539" w:rsidP="00A96009">
            <w:pPr>
              <w:ind w:left="90" w:right="170"/>
              <w:jc w:val="center"/>
              <w:rPr>
                <w:color w:val="00B050"/>
                <w:sz w:val="23"/>
                <w:szCs w:val="23"/>
              </w:rPr>
            </w:pPr>
            <w:r w:rsidRPr="00A61BEC">
              <w:rPr>
                <w:color w:val="00B050"/>
                <w:sz w:val="23"/>
                <w:szCs w:val="23"/>
              </w:rPr>
              <w:t>Monitor policy compliance</w:t>
            </w:r>
          </w:p>
        </w:tc>
      </w:tr>
    </w:tbl>
    <w:p w14:paraId="5E318204" w14:textId="5F00E905" w:rsidR="004E2E8C" w:rsidRPr="001D2C20" w:rsidRDefault="004E2E8C" w:rsidP="004E2E8C">
      <w:pPr>
        <w:ind w:left="-2340" w:right="-36"/>
        <w:jc w:val="both"/>
        <w:rPr>
          <w:b/>
          <w:bCs/>
          <w:color w:val="1148C2"/>
          <w:sz w:val="24"/>
          <w:szCs w:val="24"/>
        </w:rPr>
      </w:pPr>
    </w:p>
    <w:p w14:paraId="507E9853" w14:textId="77777777" w:rsidR="004E2E8C" w:rsidRDefault="004E2E8C" w:rsidP="0088163E">
      <w:pPr>
        <w:ind w:left="-2340" w:right="-36"/>
        <w:jc w:val="center"/>
        <w:rPr>
          <w:color w:val="0432FF"/>
          <w:sz w:val="24"/>
          <w:szCs w:val="24"/>
        </w:rPr>
      </w:pPr>
    </w:p>
    <w:tbl>
      <w:tblPr>
        <w:tblStyle w:val="TableGrid"/>
        <w:tblW w:w="10881" w:type="dxa"/>
        <w:tblInd w:w="-2340" w:type="dxa"/>
        <w:tblLook w:val="04A0" w:firstRow="1" w:lastRow="0" w:firstColumn="1" w:lastColumn="0" w:noHBand="0" w:noVBand="1"/>
      </w:tblPr>
      <w:tblGrid>
        <w:gridCol w:w="1251"/>
        <w:gridCol w:w="9630"/>
      </w:tblGrid>
      <w:tr w:rsidR="0088163E" w14:paraId="4A3710EE" w14:textId="77777777" w:rsidTr="00623ECA">
        <w:trPr>
          <w:cnfStyle w:val="100000000000" w:firstRow="1" w:lastRow="0" w:firstColumn="0" w:lastColumn="0" w:oddVBand="0" w:evenVBand="0" w:oddHBand="0" w:evenHBand="0" w:firstRowFirstColumn="0" w:firstRowLastColumn="0" w:lastRowFirstColumn="0" w:lastRowLastColumn="0"/>
        </w:trPr>
        <w:tc>
          <w:tcPr>
            <w:tcW w:w="1251" w:type="dxa"/>
            <w:shd w:val="clear" w:color="auto" w:fill="84C2E9"/>
          </w:tcPr>
          <w:p w14:paraId="0880000D" w14:textId="772CB957" w:rsidR="0093402D" w:rsidRPr="0081735B" w:rsidRDefault="00667113" w:rsidP="0088163E">
            <w:pPr>
              <w:ind w:left="0" w:right="180"/>
              <w:rPr>
                <w:color w:val="FFFFFF" w:themeColor="background1"/>
                <w:sz w:val="24"/>
                <w:szCs w:val="24"/>
              </w:rPr>
            </w:pPr>
            <w:r w:rsidRPr="0081735B">
              <w:rPr>
                <w:color w:val="FFFFFF" w:themeColor="background1"/>
                <w:sz w:val="24"/>
                <w:szCs w:val="24"/>
              </w:rPr>
              <w:t>Develop</w:t>
            </w:r>
          </w:p>
        </w:tc>
        <w:tc>
          <w:tcPr>
            <w:tcW w:w="9630" w:type="dxa"/>
            <w:shd w:val="clear" w:color="auto" w:fill="auto"/>
          </w:tcPr>
          <w:p w14:paraId="48A65507" w14:textId="6E45BF1E" w:rsidR="00890894" w:rsidRPr="00F40721" w:rsidRDefault="00A854B4" w:rsidP="00A854B4">
            <w:pPr>
              <w:pStyle w:val="ListParagraph"/>
              <w:numPr>
                <w:ilvl w:val="0"/>
                <w:numId w:val="22"/>
              </w:numPr>
              <w:spacing w:line="360" w:lineRule="auto"/>
              <w:ind w:left="450" w:right="-36"/>
              <w:jc w:val="both"/>
              <w:rPr>
                <w:b w:val="0"/>
                <w:bCs/>
                <w:color w:val="1148C2"/>
                <w:sz w:val="24"/>
                <w:szCs w:val="24"/>
              </w:rPr>
            </w:pPr>
            <w:r>
              <w:rPr>
                <w:b w:val="0"/>
                <w:bCs/>
                <w:color w:val="1148C2"/>
                <w:sz w:val="24"/>
                <w:szCs w:val="24"/>
              </w:rPr>
              <w:t>Identify</w:t>
            </w:r>
            <w:r w:rsidR="00667113" w:rsidRPr="00F40721">
              <w:rPr>
                <w:b w:val="0"/>
                <w:bCs/>
                <w:color w:val="1148C2"/>
                <w:sz w:val="24"/>
                <w:szCs w:val="24"/>
              </w:rPr>
              <w:t xml:space="preserve"> the need to the policy </w:t>
            </w:r>
            <w:r w:rsidR="00CD2683" w:rsidRPr="00F40721">
              <w:rPr>
                <w:b w:val="0"/>
                <w:bCs/>
                <w:color w:val="1148C2"/>
                <w:sz w:val="24"/>
                <w:szCs w:val="24"/>
              </w:rPr>
              <w:t>(what</w:t>
            </w:r>
            <w:r w:rsidR="00667113" w:rsidRPr="00F40721">
              <w:rPr>
                <w:b w:val="0"/>
                <w:bCs/>
                <w:color w:val="1148C2"/>
                <w:sz w:val="24"/>
                <w:szCs w:val="24"/>
              </w:rPr>
              <w:t xml:space="preserve"> is the reason behind this policy</w:t>
            </w:r>
            <w:r w:rsidR="00CD2683" w:rsidRPr="00F40721">
              <w:rPr>
                <w:b w:val="0"/>
                <w:bCs/>
                <w:color w:val="1148C2"/>
                <w:sz w:val="24"/>
                <w:szCs w:val="24"/>
              </w:rPr>
              <w:t>?)</w:t>
            </w:r>
          </w:p>
          <w:p w14:paraId="34D8EE65" w14:textId="4301F73F" w:rsidR="00667113" w:rsidRPr="00F40721" w:rsidRDefault="00667113" w:rsidP="00F40721">
            <w:pPr>
              <w:pStyle w:val="ListParagraph"/>
              <w:numPr>
                <w:ilvl w:val="0"/>
                <w:numId w:val="22"/>
              </w:numPr>
              <w:spacing w:line="360" w:lineRule="auto"/>
              <w:ind w:left="450" w:right="-36"/>
              <w:jc w:val="both"/>
              <w:rPr>
                <w:b w:val="0"/>
                <w:bCs/>
                <w:color w:val="1148C2"/>
                <w:sz w:val="24"/>
                <w:szCs w:val="24"/>
              </w:rPr>
            </w:pPr>
            <w:r w:rsidRPr="00F40721">
              <w:rPr>
                <w:b w:val="0"/>
                <w:bCs/>
                <w:color w:val="1148C2"/>
                <w:sz w:val="24"/>
                <w:szCs w:val="24"/>
              </w:rPr>
              <w:t xml:space="preserve">Outline legal, regulatory and operational </w:t>
            </w:r>
            <w:r w:rsidR="00CD2683" w:rsidRPr="00F40721">
              <w:rPr>
                <w:b w:val="0"/>
                <w:bCs/>
                <w:color w:val="1148C2"/>
                <w:sz w:val="24"/>
                <w:szCs w:val="24"/>
              </w:rPr>
              <w:t>requirements to</w:t>
            </w:r>
            <w:r w:rsidR="00EC5F6B" w:rsidRPr="00F40721">
              <w:rPr>
                <w:b w:val="0"/>
                <w:bCs/>
                <w:color w:val="1148C2"/>
                <w:sz w:val="24"/>
                <w:szCs w:val="24"/>
              </w:rPr>
              <w:t xml:space="preserve"> </w:t>
            </w:r>
            <w:r w:rsidR="00CD2683" w:rsidRPr="00F40721">
              <w:rPr>
                <w:b w:val="0"/>
                <w:bCs/>
                <w:color w:val="1148C2"/>
                <w:sz w:val="24"/>
                <w:szCs w:val="24"/>
              </w:rPr>
              <w:t>aligned</w:t>
            </w:r>
            <w:r w:rsidR="00EC5F6B" w:rsidRPr="00F40721">
              <w:rPr>
                <w:b w:val="0"/>
                <w:bCs/>
                <w:color w:val="1148C2"/>
                <w:sz w:val="24"/>
                <w:szCs w:val="24"/>
              </w:rPr>
              <w:t xml:space="preserve"> the policy </w:t>
            </w:r>
            <w:r w:rsidRPr="00F40721">
              <w:rPr>
                <w:b w:val="0"/>
                <w:bCs/>
                <w:color w:val="1148C2"/>
                <w:sz w:val="24"/>
                <w:szCs w:val="24"/>
              </w:rPr>
              <w:t xml:space="preserve">with them. </w:t>
            </w:r>
          </w:p>
          <w:p w14:paraId="44CB8759" w14:textId="7D11424C" w:rsidR="00890894" w:rsidRPr="00F40721" w:rsidRDefault="00667113" w:rsidP="00F40721">
            <w:pPr>
              <w:pStyle w:val="ListParagraph"/>
              <w:numPr>
                <w:ilvl w:val="0"/>
                <w:numId w:val="22"/>
              </w:numPr>
              <w:spacing w:line="360" w:lineRule="auto"/>
              <w:ind w:left="450" w:right="-36"/>
              <w:jc w:val="both"/>
              <w:rPr>
                <w:b w:val="0"/>
                <w:bCs/>
                <w:color w:val="1148C2"/>
                <w:sz w:val="24"/>
                <w:szCs w:val="24"/>
              </w:rPr>
            </w:pPr>
            <w:r w:rsidRPr="00F40721">
              <w:rPr>
                <w:b w:val="0"/>
                <w:bCs/>
                <w:color w:val="1148C2"/>
                <w:sz w:val="24"/>
                <w:szCs w:val="24"/>
              </w:rPr>
              <w:t xml:space="preserve">Identify your audience </w:t>
            </w:r>
            <w:r w:rsidR="00CD2683" w:rsidRPr="00F40721">
              <w:rPr>
                <w:b w:val="0"/>
                <w:bCs/>
                <w:color w:val="1148C2"/>
                <w:sz w:val="24"/>
                <w:szCs w:val="24"/>
              </w:rPr>
              <w:t>(write</w:t>
            </w:r>
            <w:r w:rsidRPr="00F40721">
              <w:rPr>
                <w:b w:val="0"/>
                <w:bCs/>
                <w:color w:val="1148C2"/>
                <w:sz w:val="24"/>
                <w:szCs w:val="24"/>
              </w:rPr>
              <w:t xml:space="preserve"> in proper language and style)</w:t>
            </w:r>
            <w:r w:rsidR="00890894" w:rsidRPr="00F40721">
              <w:rPr>
                <w:b w:val="0"/>
                <w:bCs/>
                <w:color w:val="1148C2"/>
                <w:sz w:val="24"/>
                <w:szCs w:val="24"/>
              </w:rPr>
              <w:t>.</w:t>
            </w:r>
          </w:p>
          <w:p w14:paraId="3DFF7982" w14:textId="3E419DCB" w:rsidR="0093402D" w:rsidRPr="00F40721" w:rsidRDefault="00667113" w:rsidP="00F40721">
            <w:pPr>
              <w:pStyle w:val="ListParagraph"/>
              <w:numPr>
                <w:ilvl w:val="0"/>
                <w:numId w:val="22"/>
              </w:numPr>
              <w:spacing w:line="360" w:lineRule="auto"/>
              <w:ind w:left="450" w:right="-36"/>
              <w:jc w:val="both"/>
              <w:rPr>
                <w:b w:val="0"/>
                <w:bCs/>
                <w:color w:val="1148C2"/>
                <w:sz w:val="24"/>
                <w:szCs w:val="24"/>
              </w:rPr>
            </w:pPr>
            <w:r w:rsidRPr="00F40721">
              <w:rPr>
                <w:b w:val="0"/>
                <w:bCs/>
                <w:color w:val="1148C2"/>
                <w:sz w:val="24"/>
                <w:szCs w:val="24"/>
              </w:rPr>
              <w:t xml:space="preserve">Assess the policy with </w:t>
            </w:r>
            <w:r w:rsidR="00C548E7" w:rsidRPr="00F40721">
              <w:rPr>
                <w:b w:val="0"/>
                <w:bCs/>
                <w:color w:val="1148C2"/>
                <w:sz w:val="24"/>
                <w:szCs w:val="24"/>
              </w:rPr>
              <w:t>expert,</w:t>
            </w:r>
            <w:r w:rsidRPr="00F40721">
              <w:rPr>
                <w:b w:val="0"/>
                <w:bCs/>
                <w:color w:val="1148C2"/>
                <w:sz w:val="24"/>
                <w:szCs w:val="24"/>
              </w:rPr>
              <w:t xml:space="preserve"> IT </w:t>
            </w:r>
            <w:r w:rsidR="00C548E7" w:rsidRPr="00F40721">
              <w:rPr>
                <w:b w:val="0"/>
                <w:bCs/>
                <w:color w:val="1148C2"/>
                <w:sz w:val="24"/>
                <w:szCs w:val="24"/>
              </w:rPr>
              <w:t>SME,</w:t>
            </w:r>
            <w:r w:rsidRPr="00F40721">
              <w:rPr>
                <w:b w:val="0"/>
                <w:bCs/>
                <w:color w:val="1148C2"/>
                <w:sz w:val="24"/>
                <w:szCs w:val="24"/>
              </w:rPr>
              <w:t xml:space="preserve"> legal </w:t>
            </w:r>
            <w:r w:rsidR="00890894" w:rsidRPr="00F40721">
              <w:rPr>
                <w:b w:val="0"/>
                <w:bCs/>
                <w:color w:val="1148C2"/>
                <w:sz w:val="24"/>
                <w:szCs w:val="24"/>
              </w:rPr>
              <w:t>council</w:t>
            </w:r>
            <w:r w:rsidRPr="00F40721">
              <w:rPr>
                <w:b w:val="0"/>
                <w:bCs/>
                <w:color w:val="1148C2"/>
                <w:sz w:val="24"/>
                <w:szCs w:val="24"/>
              </w:rPr>
              <w:t xml:space="preserve"> and </w:t>
            </w:r>
            <w:r w:rsidR="00C548E7" w:rsidRPr="00F40721">
              <w:rPr>
                <w:b w:val="0"/>
                <w:bCs/>
                <w:color w:val="1148C2"/>
                <w:sz w:val="24"/>
                <w:szCs w:val="24"/>
              </w:rPr>
              <w:t>regulator.</w:t>
            </w:r>
          </w:p>
          <w:p w14:paraId="469058DC" w14:textId="73F97A6F" w:rsidR="00FE0941" w:rsidRPr="00F40721" w:rsidRDefault="00FE0941" w:rsidP="00F40721">
            <w:pPr>
              <w:pStyle w:val="ListParagraph"/>
              <w:numPr>
                <w:ilvl w:val="0"/>
                <w:numId w:val="22"/>
              </w:numPr>
              <w:spacing w:line="360" w:lineRule="auto"/>
              <w:ind w:left="450" w:right="-36"/>
              <w:jc w:val="both"/>
              <w:rPr>
                <w:b w:val="0"/>
                <w:bCs/>
                <w:color w:val="1148C2"/>
                <w:sz w:val="24"/>
                <w:szCs w:val="24"/>
              </w:rPr>
            </w:pPr>
            <w:r w:rsidRPr="00F40721">
              <w:rPr>
                <w:b w:val="0"/>
                <w:bCs/>
                <w:color w:val="1148C2"/>
                <w:sz w:val="24"/>
                <w:szCs w:val="24"/>
              </w:rPr>
              <w:t xml:space="preserve">Review the policy with all impacted </w:t>
            </w:r>
            <w:r w:rsidR="00126E80" w:rsidRPr="00F40721">
              <w:rPr>
                <w:b w:val="0"/>
                <w:bCs/>
                <w:color w:val="1148C2"/>
                <w:sz w:val="24"/>
                <w:szCs w:val="24"/>
              </w:rPr>
              <w:t>entities</w:t>
            </w:r>
            <w:r w:rsidRPr="00F40721">
              <w:rPr>
                <w:b w:val="0"/>
                <w:bCs/>
                <w:color w:val="1148C2"/>
                <w:sz w:val="24"/>
                <w:szCs w:val="24"/>
              </w:rPr>
              <w:t xml:space="preserve"> be</w:t>
            </w:r>
            <w:r w:rsidR="00126E80" w:rsidRPr="00F40721">
              <w:rPr>
                <w:b w:val="0"/>
                <w:bCs/>
                <w:color w:val="1148C2"/>
                <w:sz w:val="24"/>
                <w:szCs w:val="24"/>
              </w:rPr>
              <w:t>fore authorizing the policy.</w:t>
            </w:r>
          </w:p>
          <w:p w14:paraId="318EB15D" w14:textId="59E6273B" w:rsidR="00126E80" w:rsidRPr="00F40721" w:rsidRDefault="00126E80" w:rsidP="00F40721">
            <w:pPr>
              <w:pStyle w:val="ListParagraph"/>
              <w:numPr>
                <w:ilvl w:val="0"/>
                <w:numId w:val="22"/>
              </w:numPr>
              <w:spacing w:line="360" w:lineRule="auto"/>
              <w:ind w:left="450" w:right="-36"/>
              <w:jc w:val="both"/>
              <w:rPr>
                <w:color w:val="0432FF"/>
                <w:sz w:val="24"/>
                <w:szCs w:val="24"/>
              </w:rPr>
            </w:pPr>
            <w:r w:rsidRPr="00F40721">
              <w:rPr>
                <w:b w:val="0"/>
                <w:bCs/>
                <w:color w:val="1148C2"/>
                <w:sz w:val="24"/>
                <w:szCs w:val="24"/>
              </w:rPr>
              <w:t xml:space="preserve">Get the final authorization from the executive management or equivalent. </w:t>
            </w:r>
          </w:p>
        </w:tc>
      </w:tr>
      <w:tr w:rsidR="0088163E" w14:paraId="7E25DD50" w14:textId="77777777" w:rsidTr="00623ECA">
        <w:tc>
          <w:tcPr>
            <w:tcW w:w="1251" w:type="dxa"/>
            <w:shd w:val="clear" w:color="auto" w:fill="1BBC9D"/>
          </w:tcPr>
          <w:p w14:paraId="3D9153A0" w14:textId="2AADC3B1" w:rsidR="0093402D" w:rsidRPr="0081735B" w:rsidRDefault="00667113" w:rsidP="0088163E">
            <w:pPr>
              <w:ind w:left="0" w:right="180"/>
              <w:jc w:val="center"/>
              <w:rPr>
                <w:b/>
                <w:color w:val="FFFFFF" w:themeColor="background1"/>
                <w:sz w:val="24"/>
                <w:szCs w:val="24"/>
              </w:rPr>
            </w:pPr>
            <w:r w:rsidRPr="0081735B">
              <w:rPr>
                <w:b/>
                <w:color w:val="FFFFFF" w:themeColor="background1"/>
                <w:sz w:val="24"/>
                <w:szCs w:val="24"/>
              </w:rPr>
              <w:t>Publish</w:t>
            </w:r>
          </w:p>
        </w:tc>
        <w:tc>
          <w:tcPr>
            <w:tcW w:w="9630" w:type="dxa"/>
            <w:shd w:val="clear" w:color="auto" w:fill="auto"/>
          </w:tcPr>
          <w:p w14:paraId="6AE5FF51" w14:textId="535747A6" w:rsidR="0093402D" w:rsidRDefault="00232528" w:rsidP="00252FF3">
            <w:pPr>
              <w:pStyle w:val="ListParagraph"/>
              <w:numPr>
                <w:ilvl w:val="0"/>
                <w:numId w:val="23"/>
              </w:numPr>
              <w:ind w:left="450" w:right="170"/>
              <w:jc w:val="both"/>
              <w:rPr>
                <w:color w:val="1148C2"/>
                <w:sz w:val="24"/>
                <w:szCs w:val="24"/>
              </w:rPr>
            </w:pPr>
            <w:r>
              <w:rPr>
                <w:color w:val="1148C2"/>
                <w:sz w:val="24"/>
                <w:szCs w:val="24"/>
              </w:rPr>
              <w:t xml:space="preserve">Announce the policy </w:t>
            </w:r>
            <w:r w:rsidR="00BB2AA5">
              <w:rPr>
                <w:color w:val="1148C2"/>
                <w:sz w:val="24"/>
                <w:szCs w:val="24"/>
              </w:rPr>
              <w:t xml:space="preserve">through the management </w:t>
            </w:r>
            <w:r w:rsidR="00B9469A">
              <w:rPr>
                <w:color w:val="1148C2"/>
                <w:sz w:val="24"/>
                <w:szCs w:val="24"/>
              </w:rPr>
              <w:t xml:space="preserve">by </w:t>
            </w:r>
            <w:r w:rsidR="006754D6">
              <w:rPr>
                <w:color w:val="1148C2"/>
                <w:sz w:val="24"/>
                <w:szCs w:val="24"/>
              </w:rPr>
              <w:t xml:space="preserve">telling everyone how </w:t>
            </w:r>
            <w:r w:rsidR="00252FF3">
              <w:rPr>
                <w:color w:val="1148C2"/>
                <w:sz w:val="24"/>
                <w:szCs w:val="24"/>
              </w:rPr>
              <w:t>impotent is</w:t>
            </w:r>
            <w:r w:rsidR="00FA17EB">
              <w:rPr>
                <w:color w:val="1148C2"/>
                <w:sz w:val="24"/>
                <w:szCs w:val="24"/>
              </w:rPr>
              <w:t xml:space="preserve"> this policy for the organization.</w:t>
            </w:r>
          </w:p>
          <w:p w14:paraId="56649E05" w14:textId="77777777" w:rsidR="00252FF3" w:rsidRDefault="00252FF3" w:rsidP="00252FF3">
            <w:pPr>
              <w:pStyle w:val="ListParagraph"/>
              <w:ind w:left="450" w:right="170"/>
              <w:jc w:val="both"/>
              <w:rPr>
                <w:color w:val="1148C2"/>
                <w:sz w:val="24"/>
                <w:szCs w:val="24"/>
              </w:rPr>
            </w:pPr>
          </w:p>
          <w:p w14:paraId="73F9BB9F" w14:textId="17DACCE5" w:rsidR="00252FF3" w:rsidRDefault="00472C9C" w:rsidP="00252FF3">
            <w:pPr>
              <w:pStyle w:val="ListParagraph"/>
              <w:numPr>
                <w:ilvl w:val="0"/>
                <w:numId w:val="23"/>
              </w:numPr>
              <w:ind w:left="450" w:right="170"/>
              <w:jc w:val="both"/>
              <w:rPr>
                <w:color w:val="1148C2"/>
                <w:sz w:val="24"/>
                <w:szCs w:val="24"/>
              </w:rPr>
            </w:pPr>
            <w:r>
              <w:rPr>
                <w:color w:val="1148C2"/>
                <w:sz w:val="24"/>
                <w:szCs w:val="24"/>
              </w:rPr>
              <w:t xml:space="preserve">Have the new policy </w:t>
            </w:r>
            <w:r w:rsidR="00FA10CC">
              <w:rPr>
                <w:color w:val="1148C2"/>
                <w:sz w:val="24"/>
                <w:szCs w:val="24"/>
              </w:rPr>
              <w:t>available</w:t>
            </w:r>
            <w:r>
              <w:rPr>
                <w:color w:val="1148C2"/>
                <w:sz w:val="24"/>
                <w:szCs w:val="24"/>
              </w:rPr>
              <w:t xml:space="preserve"> to </w:t>
            </w:r>
            <w:r w:rsidR="00FA10CC">
              <w:rPr>
                <w:color w:val="1148C2"/>
                <w:sz w:val="24"/>
                <w:szCs w:val="24"/>
              </w:rPr>
              <w:t xml:space="preserve">people whom intended </w:t>
            </w:r>
            <w:proofErr w:type="gramStart"/>
            <w:r w:rsidR="00FA10CC">
              <w:rPr>
                <w:color w:val="1148C2"/>
                <w:sz w:val="24"/>
                <w:szCs w:val="24"/>
              </w:rPr>
              <w:t>to.</w:t>
            </w:r>
            <w:proofErr w:type="gramEnd"/>
            <w:r w:rsidR="00FA10CC">
              <w:rPr>
                <w:color w:val="1148C2"/>
                <w:sz w:val="24"/>
                <w:szCs w:val="24"/>
              </w:rPr>
              <w:t xml:space="preserve"> </w:t>
            </w:r>
            <w:r w:rsidR="00252FF3">
              <w:rPr>
                <w:color w:val="1148C2"/>
                <w:sz w:val="24"/>
                <w:szCs w:val="24"/>
              </w:rPr>
              <w:t>In case anyone would like to read and know more about it.</w:t>
            </w:r>
            <w:r w:rsidR="00FA10CC">
              <w:rPr>
                <w:color w:val="1148C2"/>
                <w:sz w:val="24"/>
                <w:szCs w:val="24"/>
              </w:rPr>
              <w:t xml:space="preserve"> </w:t>
            </w:r>
          </w:p>
          <w:p w14:paraId="3FF33439" w14:textId="77777777" w:rsidR="00252FF3" w:rsidRPr="00BC5B2C" w:rsidRDefault="00252FF3" w:rsidP="00252FF3">
            <w:pPr>
              <w:ind w:left="0" w:right="170"/>
              <w:jc w:val="both"/>
              <w:rPr>
                <w:color w:val="1148C2"/>
                <w:sz w:val="4"/>
                <w:szCs w:val="4"/>
              </w:rPr>
            </w:pPr>
          </w:p>
          <w:p w14:paraId="0337D41A" w14:textId="040E2515" w:rsidR="00FA4C68" w:rsidRDefault="001B0867" w:rsidP="00252FF3">
            <w:pPr>
              <w:pStyle w:val="ListParagraph"/>
              <w:numPr>
                <w:ilvl w:val="0"/>
                <w:numId w:val="23"/>
              </w:numPr>
              <w:ind w:left="450" w:right="170"/>
              <w:jc w:val="both"/>
              <w:rPr>
                <w:color w:val="1148C2"/>
                <w:sz w:val="24"/>
                <w:szCs w:val="24"/>
              </w:rPr>
            </w:pPr>
            <w:r>
              <w:rPr>
                <w:color w:val="1148C2"/>
                <w:sz w:val="24"/>
                <w:szCs w:val="24"/>
              </w:rPr>
              <w:t>Raise</w:t>
            </w:r>
            <w:r w:rsidR="007531F1">
              <w:rPr>
                <w:color w:val="1148C2"/>
                <w:sz w:val="24"/>
                <w:szCs w:val="24"/>
              </w:rPr>
              <w:t xml:space="preserve"> the awareness of the </w:t>
            </w:r>
            <w:r>
              <w:rPr>
                <w:color w:val="1148C2"/>
                <w:sz w:val="24"/>
                <w:szCs w:val="24"/>
              </w:rPr>
              <w:t xml:space="preserve">people about the released policy. </w:t>
            </w:r>
            <w:r w:rsidR="000D55EE">
              <w:rPr>
                <w:color w:val="1148C2"/>
                <w:sz w:val="24"/>
                <w:szCs w:val="24"/>
              </w:rPr>
              <w:t>Through</w:t>
            </w:r>
            <w:r>
              <w:rPr>
                <w:color w:val="1148C2"/>
                <w:sz w:val="24"/>
                <w:szCs w:val="24"/>
              </w:rPr>
              <w:t xml:space="preserve"> </w:t>
            </w:r>
            <w:r w:rsidR="00C548E7">
              <w:rPr>
                <w:color w:val="1148C2"/>
                <w:sz w:val="24"/>
                <w:szCs w:val="24"/>
              </w:rPr>
              <w:t>(eLearning,</w:t>
            </w:r>
            <w:r>
              <w:rPr>
                <w:color w:val="1148C2"/>
                <w:sz w:val="24"/>
                <w:szCs w:val="24"/>
              </w:rPr>
              <w:t xml:space="preserve"> </w:t>
            </w:r>
            <w:r w:rsidR="00C548E7">
              <w:rPr>
                <w:color w:val="1148C2"/>
                <w:sz w:val="24"/>
                <w:szCs w:val="24"/>
              </w:rPr>
              <w:t>training,</w:t>
            </w:r>
            <w:r>
              <w:rPr>
                <w:color w:val="1148C2"/>
                <w:sz w:val="24"/>
                <w:szCs w:val="24"/>
              </w:rPr>
              <w:t xml:space="preserve"> </w:t>
            </w:r>
            <w:r w:rsidR="00C548E7">
              <w:rPr>
                <w:color w:val="1148C2"/>
                <w:sz w:val="24"/>
                <w:szCs w:val="24"/>
              </w:rPr>
              <w:t>presentation, feedback</w:t>
            </w:r>
            <w:r w:rsidR="00BC5B2C">
              <w:rPr>
                <w:color w:val="1148C2"/>
                <w:sz w:val="24"/>
                <w:szCs w:val="24"/>
              </w:rPr>
              <w:t>) to reinforce the importance of the policy.</w:t>
            </w:r>
          </w:p>
          <w:p w14:paraId="0B4200D0" w14:textId="5D368CD6" w:rsidR="00252FF3" w:rsidRPr="00D03792" w:rsidRDefault="00252FF3" w:rsidP="00A83754">
            <w:pPr>
              <w:pStyle w:val="ListParagraph"/>
              <w:ind w:left="450" w:right="170"/>
              <w:jc w:val="both"/>
              <w:rPr>
                <w:color w:val="1148C2"/>
                <w:sz w:val="24"/>
                <w:szCs w:val="24"/>
              </w:rPr>
            </w:pPr>
          </w:p>
        </w:tc>
      </w:tr>
      <w:tr w:rsidR="0088163E" w14:paraId="64901200" w14:textId="77777777" w:rsidTr="00623ECA">
        <w:tc>
          <w:tcPr>
            <w:tcW w:w="1251" w:type="dxa"/>
            <w:shd w:val="clear" w:color="auto" w:fill="F5B184"/>
          </w:tcPr>
          <w:p w14:paraId="0DA83748" w14:textId="1480A8A9" w:rsidR="0093402D" w:rsidRPr="0081735B" w:rsidRDefault="00667113" w:rsidP="0088163E">
            <w:pPr>
              <w:ind w:left="0" w:right="180"/>
              <w:jc w:val="center"/>
              <w:rPr>
                <w:b/>
                <w:color w:val="FFFFFF" w:themeColor="background1"/>
                <w:sz w:val="24"/>
                <w:szCs w:val="24"/>
              </w:rPr>
            </w:pPr>
            <w:r w:rsidRPr="0081735B">
              <w:rPr>
                <w:b/>
                <w:color w:val="FFFFFF" w:themeColor="background1"/>
                <w:sz w:val="24"/>
                <w:szCs w:val="24"/>
              </w:rPr>
              <w:t>Adopt</w:t>
            </w:r>
          </w:p>
        </w:tc>
        <w:tc>
          <w:tcPr>
            <w:tcW w:w="9630" w:type="dxa"/>
            <w:shd w:val="clear" w:color="auto" w:fill="auto"/>
          </w:tcPr>
          <w:p w14:paraId="14555FBF" w14:textId="5504284E" w:rsidR="0093402D" w:rsidRPr="00955A5A" w:rsidRDefault="008D4182" w:rsidP="00955A5A">
            <w:pPr>
              <w:pStyle w:val="ListParagraph"/>
              <w:numPr>
                <w:ilvl w:val="0"/>
                <w:numId w:val="25"/>
              </w:numPr>
              <w:ind w:left="450" w:right="170"/>
              <w:jc w:val="both"/>
              <w:rPr>
                <w:color w:val="1148C2"/>
                <w:sz w:val="24"/>
                <w:szCs w:val="24"/>
              </w:rPr>
            </w:pPr>
            <w:r>
              <w:rPr>
                <w:color w:val="1148C2"/>
                <w:sz w:val="24"/>
                <w:szCs w:val="24"/>
              </w:rPr>
              <w:t>e</w:t>
            </w:r>
            <w:r w:rsidR="00D768F6" w:rsidRPr="00955A5A">
              <w:rPr>
                <w:color w:val="1148C2"/>
                <w:sz w:val="24"/>
                <w:szCs w:val="24"/>
              </w:rPr>
              <w:t xml:space="preserve">nsure that </w:t>
            </w:r>
            <w:r w:rsidR="00DF598B" w:rsidRPr="00955A5A">
              <w:rPr>
                <w:color w:val="1148C2"/>
                <w:sz w:val="24"/>
                <w:szCs w:val="24"/>
              </w:rPr>
              <w:t>everyone</w:t>
            </w:r>
            <w:r w:rsidR="00D768F6" w:rsidRPr="00955A5A">
              <w:rPr>
                <w:color w:val="1148C2"/>
                <w:sz w:val="24"/>
                <w:szCs w:val="24"/>
              </w:rPr>
              <w:t xml:space="preserve"> </w:t>
            </w:r>
            <w:r w:rsidR="003E3ABC" w:rsidRPr="00955A5A">
              <w:rPr>
                <w:color w:val="1148C2"/>
                <w:sz w:val="24"/>
                <w:szCs w:val="24"/>
              </w:rPr>
              <w:t>understands</w:t>
            </w:r>
            <w:r w:rsidR="00D768F6" w:rsidRPr="00955A5A">
              <w:rPr>
                <w:color w:val="1148C2"/>
                <w:sz w:val="24"/>
                <w:szCs w:val="24"/>
              </w:rPr>
              <w:t xml:space="preserve"> the policy and how to be </w:t>
            </w:r>
            <w:r w:rsidR="003E3ABC" w:rsidRPr="00955A5A">
              <w:rPr>
                <w:color w:val="1148C2"/>
                <w:sz w:val="24"/>
                <w:szCs w:val="24"/>
              </w:rPr>
              <w:t>implemented.</w:t>
            </w:r>
          </w:p>
          <w:p w14:paraId="50B73004" w14:textId="77777777" w:rsidR="00103B01" w:rsidRPr="00955A5A" w:rsidRDefault="00103B01" w:rsidP="00955A5A">
            <w:pPr>
              <w:pStyle w:val="ListParagraph"/>
              <w:ind w:left="450" w:right="170"/>
              <w:jc w:val="both"/>
              <w:rPr>
                <w:color w:val="1148C2"/>
                <w:sz w:val="15"/>
                <w:szCs w:val="15"/>
              </w:rPr>
            </w:pPr>
          </w:p>
          <w:p w14:paraId="1EB9E205" w14:textId="12E4EE1A" w:rsidR="00103B01" w:rsidRPr="00955A5A" w:rsidRDefault="00CC6E22" w:rsidP="00955A5A">
            <w:pPr>
              <w:pStyle w:val="ListParagraph"/>
              <w:numPr>
                <w:ilvl w:val="0"/>
                <w:numId w:val="25"/>
              </w:numPr>
              <w:ind w:left="450" w:right="170"/>
              <w:jc w:val="both"/>
              <w:rPr>
                <w:color w:val="1148C2"/>
                <w:sz w:val="24"/>
                <w:szCs w:val="24"/>
              </w:rPr>
            </w:pPr>
            <w:r w:rsidRPr="00955A5A">
              <w:rPr>
                <w:color w:val="1148C2"/>
                <w:sz w:val="24"/>
                <w:szCs w:val="24"/>
              </w:rPr>
              <w:t>Monitor the policy</w:t>
            </w:r>
            <w:r w:rsidR="003E3ABC" w:rsidRPr="00955A5A">
              <w:rPr>
                <w:color w:val="1148C2"/>
                <w:sz w:val="24"/>
                <w:szCs w:val="24"/>
              </w:rPr>
              <w:t xml:space="preserve"> compliance</w:t>
            </w:r>
            <w:r w:rsidR="008D4182">
              <w:rPr>
                <w:color w:val="1148C2"/>
                <w:sz w:val="24"/>
                <w:szCs w:val="24"/>
              </w:rPr>
              <w:t xml:space="preserve"> and e</w:t>
            </w:r>
            <w:r w:rsidR="003E3ABC" w:rsidRPr="00955A5A">
              <w:rPr>
                <w:color w:val="1148C2"/>
                <w:sz w:val="24"/>
                <w:szCs w:val="24"/>
              </w:rPr>
              <w:t xml:space="preserve">nsure </w:t>
            </w:r>
            <w:r w:rsidR="00214C42" w:rsidRPr="00955A5A">
              <w:rPr>
                <w:color w:val="1148C2"/>
                <w:sz w:val="24"/>
                <w:szCs w:val="24"/>
              </w:rPr>
              <w:t xml:space="preserve">form </w:t>
            </w:r>
            <w:r w:rsidR="003E3ABC" w:rsidRPr="00955A5A">
              <w:rPr>
                <w:color w:val="1148C2"/>
                <w:sz w:val="24"/>
                <w:szCs w:val="24"/>
              </w:rPr>
              <w:t xml:space="preserve">its </w:t>
            </w:r>
            <w:r w:rsidRPr="00955A5A">
              <w:rPr>
                <w:color w:val="1148C2"/>
                <w:sz w:val="24"/>
                <w:szCs w:val="24"/>
              </w:rPr>
              <w:t xml:space="preserve">implementation </w:t>
            </w:r>
            <w:r w:rsidR="00214C42" w:rsidRPr="00955A5A">
              <w:rPr>
                <w:color w:val="1148C2"/>
                <w:sz w:val="24"/>
                <w:szCs w:val="24"/>
              </w:rPr>
              <w:t>(</w:t>
            </w:r>
            <w:r w:rsidR="00827491" w:rsidRPr="00955A5A">
              <w:rPr>
                <w:color w:val="1148C2"/>
                <w:sz w:val="24"/>
                <w:szCs w:val="24"/>
              </w:rPr>
              <w:t>audit, survey, interview, violation &amp; incident report)</w:t>
            </w:r>
            <w:r w:rsidR="00DD717B" w:rsidRPr="00955A5A">
              <w:rPr>
                <w:color w:val="1148C2"/>
                <w:sz w:val="24"/>
                <w:szCs w:val="24"/>
              </w:rPr>
              <w:t>.</w:t>
            </w:r>
          </w:p>
          <w:p w14:paraId="59F7EAAC" w14:textId="77777777" w:rsidR="00103B01" w:rsidRPr="00955A5A" w:rsidRDefault="00103B01" w:rsidP="00955A5A">
            <w:pPr>
              <w:pStyle w:val="ListParagraph"/>
              <w:ind w:left="450" w:right="170"/>
              <w:jc w:val="both"/>
              <w:rPr>
                <w:color w:val="1148C2"/>
                <w:sz w:val="15"/>
                <w:szCs w:val="15"/>
              </w:rPr>
            </w:pPr>
          </w:p>
          <w:p w14:paraId="095D8A52" w14:textId="6008E7F3" w:rsidR="00DD717B" w:rsidRPr="00A83754" w:rsidRDefault="00C42DBD" w:rsidP="00955A5A">
            <w:pPr>
              <w:pStyle w:val="ListParagraph"/>
              <w:numPr>
                <w:ilvl w:val="0"/>
                <w:numId w:val="25"/>
              </w:numPr>
              <w:ind w:left="450" w:right="170"/>
              <w:jc w:val="both"/>
              <w:rPr>
                <w:color w:val="0432FF"/>
                <w:sz w:val="24"/>
                <w:szCs w:val="24"/>
              </w:rPr>
            </w:pPr>
            <w:r w:rsidRPr="00955A5A">
              <w:rPr>
                <w:color w:val="1148C2"/>
                <w:sz w:val="24"/>
                <w:szCs w:val="24"/>
              </w:rPr>
              <w:t xml:space="preserve">Keep the momentum by reinforcing the policy </w:t>
            </w:r>
            <w:r w:rsidR="00103B01" w:rsidRPr="00955A5A">
              <w:rPr>
                <w:color w:val="1148C2"/>
                <w:sz w:val="24"/>
                <w:szCs w:val="24"/>
              </w:rPr>
              <w:t>regularly.</w:t>
            </w:r>
          </w:p>
        </w:tc>
      </w:tr>
      <w:tr w:rsidR="0088163E" w14:paraId="12B3840B" w14:textId="77777777" w:rsidTr="00623ECA">
        <w:tc>
          <w:tcPr>
            <w:tcW w:w="1251" w:type="dxa"/>
            <w:shd w:val="clear" w:color="auto" w:fill="F3A7A9"/>
          </w:tcPr>
          <w:p w14:paraId="060F7C45" w14:textId="6E526D5B" w:rsidR="0093402D" w:rsidRPr="0081735B" w:rsidRDefault="00667113" w:rsidP="0088163E">
            <w:pPr>
              <w:ind w:left="0" w:right="180"/>
              <w:jc w:val="center"/>
              <w:rPr>
                <w:b/>
                <w:color w:val="FFFFFF" w:themeColor="background1"/>
                <w:sz w:val="24"/>
                <w:szCs w:val="24"/>
              </w:rPr>
            </w:pPr>
            <w:r w:rsidRPr="0081735B">
              <w:rPr>
                <w:b/>
                <w:color w:val="FFFFFF" w:themeColor="background1"/>
                <w:sz w:val="24"/>
                <w:szCs w:val="24"/>
              </w:rPr>
              <w:t>Review</w:t>
            </w:r>
          </w:p>
        </w:tc>
        <w:tc>
          <w:tcPr>
            <w:tcW w:w="9630" w:type="dxa"/>
            <w:shd w:val="clear" w:color="auto" w:fill="auto"/>
          </w:tcPr>
          <w:p w14:paraId="1803D433" w14:textId="14B00FB2" w:rsidR="00F85D43" w:rsidRPr="00955A5A" w:rsidRDefault="00A644A5" w:rsidP="00955A5A">
            <w:pPr>
              <w:pStyle w:val="ListParagraph"/>
              <w:numPr>
                <w:ilvl w:val="0"/>
                <w:numId w:val="25"/>
              </w:numPr>
              <w:ind w:left="450" w:right="170"/>
              <w:jc w:val="both"/>
              <w:rPr>
                <w:color w:val="1148C2"/>
                <w:sz w:val="24"/>
                <w:szCs w:val="24"/>
              </w:rPr>
            </w:pPr>
            <w:r w:rsidRPr="00955A5A">
              <w:rPr>
                <w:color w:val="1148C2"/>
                <w:sz w:val="24"/>
                <w:szCs w:val="24"/>
              </w:rPr>
              <w:t xml:space="preserve">Review the policy </w:t>
            </w:r>
            <w:r w:rsidR="00BE066D" w:rsidRPr="00955A5A">
              <w:rPr>
                <w:color w:val="1148C2"/>
                <w:sz w:val="24"/>
                <w:szCs w:val="24"/>
              </w:rPr>
              <w:t xml:space="preserve">every </w:t>
            </w:r>
            <w:r w:rsidR="008D4182" w:rsidRPr="00955A5A">
              <w:rPr>
                <w:color w:val="1148C2"/>
                <w:sz w:val="24"/>
                <w:szCs w:val="24"/>
              </w:rPr>
              <w:t>year,</w:t>
            </w:r>
            <w:r w:rsidR="00BE066D" w:rsidRPr="00955A5A">
              <w:rPr>
                <w:color w:val="1148C2"/>
                <w:sz w:val="24"/>
                <w:szCs w:val="24"/>
              </w:rPr>
              <w:t xml:space="preserve"> and take the feedback from internal and external</w:t>
            </w:r>
            <w:r w:rsidR="002B10B0" w:rsidRPr="00955A5A">
              <w:rPr>
                <w:color w:val="1148C2"/>
                <w:sz w:val="24"/>
                <w:szCs w:val="24"/>
              </w:rPr>
              <w:t>, to have the policy keeping up with any changes in the organization</w:t>
            </w:r>
            <w:r w:rsidR="00D76206" w:rsidRPr="00955A5A">
              <w:rPr>
                <w:color w:val="1148C2"/>
                <w:sz w:val="24"/>
                <w:szCs w:val="24"/>
              </w:rPr>
              <w:t xml:space="preserve"> or its </w:t>
            </w:r>
            <w:r w:rsidR="008D4182" w:rsidRPr="00955A5A">
              <w:rPr>
                <w:color w:val="1148C2"/>
                <w:sz w:val="24"/>
                <w:szCs w:val="24"/>
              </w:rPr>
              <w:t>infrastructure.</w:t>
            </w:r>
          </w:p>
          <w:p w14:paraId="5D877FF8" w14:textId="77777777" w:rsidR="00D76206" w:rsidRPr="00C548E7" w:rsidRDefault="00D76206" w:rsidP="00955A5A">
            <w:pPr>
              <w:pStyle w:val="ListParagraph"/>
              <w:ind w:left="450" w:right="170"/>
              <w:jc w:val="both"/>
              <w:rPr>
                <w:color w:val="1148C2"/>
                <w:sz w:val="15"/>
                <w:szCs w:val="15"/>
              </w:rPr>
            </w:pPr>
          </w:p>
          <w:p w14:paraId="1B1F169F" w14:textId="154FC774" w:rsidR="0093402D" w:rsidRPr="00A644A5" w:rsidRDefault="00BE4454" w:rsidP="00527D8E">
            <w:pPr>
              <w:pStyle w:val="ListParagraph"/>
              <w:numPr>
                <w:ilvl w:val="0"/>
                <w:numId w:val="25"/>
              </w:numPr>
              <w:ind w:left="450" w:right="170"/>
              <w:jc w:val="both"/>
              <w:rPr>
                <w:color w:val="0432FF"/>
                <w:sz w:val="24"/>
                <w:szCs w:val="24"/>
              </w:rPr>
            </w:pPr>
            <w:r w:rsidRPr="00955A5A">
              <w:rPr>
                <w:color w:val="1148C2"/>
                <w:sz w:val="24"/>
                <w:szCs w:val="24"/>
              </w:rPr>
              <w:t xml:space="preserve">Outdated policy should be updated to meet any changes within the </w:t>
            </w:r>
            <w:r w:rsidR="00D76206" w:rsidRPr="00955A5A">
              <w:rPr>
                <w:color w:val="1148C2"/>
                <w:sz w:val="24"/>
                <w:szCs w:val="24"/>
              </w:rPr>
              <w:t xml:space="preserve">organization or its </w:t>
            </w:r>
            <w:r w:rsidR="008D4182" w:rsidRPr="00955A5A">
              <w:rPr>
                <w:color w:val="1148C2"/>
                <w:sz w:val="24"/>
                <w:szCs w:val="24"/>
              </w:rPr>
              <w:t>infrastructure</w:t>
            </w:r>
            <w:r w:rsidR="00527D8E">
              <w:rPr>
                <w:color w:val="1148C2"/>
                <w:sz w:val="24"/>
                <w:szCs w:val="24"/>
              </w:rPr>
              <w:t>.</w:t>
            </w:r>
            <w:r w:rsidR="00D76206" w:rsidRPr="00955A5A">
              <w:rPr>
                <w:color w:val="1148C2"/>
                <w:sz w:val="24"/>
                <w:szCs w:val="24"/>
              </w:rPr>
              <w:t xml:space="preserve"> </w:t>
            </w:r>
            <w:r w:rsidR="00527D8E">
              <w:rPr>
                <w:color w:val="1148C2"/>
                <w:sz w:val="24"/>
                <w:szCs w:val="24"/>
              </w:rPr>
              <w:t>I</w:t>
            </w:r>
            <w:r w:rsidR="008D4182" w:rsidRPr="00955A5A">
              <w:rPr>
                <w:color w:val="1148C2"/>
                <w:sz w:val="24"/>
                <w:szCs w:val="24"/>
              </w:rPr>
              <w:t>f</w:t>
            </w:r>
            <w:r w:rsidR="00026B1B" w:rsidRPr="00955A5A">
              <w:rPr>
                <w:color w:val="1148C2"/>
                <w:sz w:val="24"/>
                <w:szCs w:val="24"/>
              </w:rPr>
              <w:t xml:space="preserve"> </w:t>
            </w:r>
            <w:r w:rsidR="00527D8E">
              <w:rPr>
                <w:color w:val="1148C2"/>
                <w:sz w:val="24"/>
                <w:szCs w:val="24"/>
              </w:rPr>
              <w:t xml:space="preserve">policy </w:t>
            </w:r>
            <w:r w:rsidR="008D4182" w:rsidRPr="00955A5A">
              <w:rPr>
                <w:color w:val="1148C2"/>
                <w:sz w:val="24"/>
                <w:szCs w:val="24"/>
              </w:rPr>
              <w:t>can’t</w:t>
            </w:r>
            <w:r w:rsidR="00026B1B" w:rsidRPr="00955A5A">
              <w:rPr>
                <w:color w:val="1148C2"/>
                <w:sz w:val="24"/>
                <w:szCs w:val="24"/>
              </w:rPr>
              <w:t xml:space="preserve"> be </w:t>
            </w:r>
            <w:r w:rsidR="008D4182" w:rsidRPr="00955A5A">
              <w:rPr>
                <w:color w:val="1148C2"/>
                <w:sz w:val="24"/>
                <w:szCs w:val="24"/>
              </w:rPr>
              <w:t>updated,</w:t>
            </w:r>
            <w:r w:rsidR="00026B1B" w:rsidRPr="00955A5A">
              <w:rPr>
                <w:color w:val="1148C2"/>
                <w:sz w:val="24"/>
                <w:szCs w:val="24"/>
              </w:rPr>
              <w:t xml:space="preserve"> then it should be removed</w:t>
            </w:r>
            <w:r w:rsidR="00527D8E">
              <w:rPr>
                <w:color w:val="1148C2"/>
                <w:sz w:val="24"/>
                <w:szCs w:val="24"/>
              </w:rPr>
              <w:t>.</w:t>
            </w:r>
          </w:p>
        </w:tc>
      </w:tr>
    </w:tbl>
    <w:p w14:paraId="064E4C7D" w14:textId="56A8D4AB" w:rsidR="00025946" w:rsidRDefault="00305B4D" w:rsidP="00026B1B">
      <w:pPr>
        <w:ind w:left="-2340" w:right="-36"/>
        <w:jc w:val="both"/>
        <w:rPr>
          <w:color w:val="0432FF"/>
          <w:sz w:val="24"/>
          <w:szCs w:val="24"/>
        </w:rPr>
      </w:pPr>
      <w:r>
        <w:rPr>
          <w:color w:val="0432FF"/>
          <w:sz w:val="24"/>
          <w:szCs w:val="24"/>
        </w:rPr>
        <w:t xml:space="preserve"> </w:t>
      </w:r>
    </w:p>
    <w:p w14:paraId="70304AEA" w14:textId="77777777" w:rsidR="00496101" w:rsidRDefault="002169D0" w:rsidP="00A519CB">
      <w:pPr>
        <w:pStyle w:val="Heading1"/>
        <w:ind w:left="-2340" w:right="-36"/>
      </w:pPr>
      <w:bookmarkStart w:id="1" w:name="_Toc321140623"/>
      <w:r>
        <w:rPr>
          <w:noProof/>
          <w:sz w:val="24"/>
          <w:szCs w:val="24"/>
          <w:lang w:eastAsia="en-US"/>
        </w:rPr>
        <w:lastRenderedPageBreak/>
        <mc:AlternateContent>
          <mc:Choice Requires="wps">
            <w:drawing>
              <wp:anchor distT="0" distB="0" distL="114300" distR="114300" simplePos="0" relativeHeight="251693056" behindDoc="0" locked="0" layoutInCell="1" allowOverlap="1" wp14:anchorId="7F13ACD2" wp14:editId="30D9E74E">
                <wp:simplePos x="0" y="0"/>
                <wp:positionH relativeFrom="column">
                  <wp:posOffset>4194810</wp:posOffset>
                </wp:positionH>
                <wp:positionV relativeFrom="page">
                  <wp:posOffset>1470660</wp:posOffset>
                </wp:positionV>
                <wp:extent cx="1097915" cy="306070"/>
                <wp:effectExtent l="57150" t="38100" r="64135" b="7493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915" cy="306070"/>
                        </a:xfrm>
                        <a:prstGeom prst="bracketPair">
                          <a:avLst/>
                        </a:prstGeom>
                      </wps:spPr>
                      <wps:style>
                        <a:lnRef idx="2">
                          <a:schemeClr val="dk1"/>
                        </a:lnRef>
                        <a:fillRef idx="0">
                          <a:schemeClr val="dk1"/>
                        </a:fillRef>
                        <a:effectRef idx="1">
                          <a:schemeClr val="dk1"/>
                        </a:effectRef>
                        <a:fontRef idx="minor">
                          <a:schemeClr val="tx1"/>
                        </a:fontRef>
                      </wps:style>
                      <wps:txbx>
                        <w:txbxContent>
                          <w:p w14:paraId="7FFE8293" w14:textId="77777777" w:rsidR="00822BAC" w:rsidRPr="00034555" w:rsidRDefault="00822BAC" w:rsidP="007350DC">
                            <w:pPr>
                              <w:jc w:val="center"/>
                              <w:rPr>
                                <w:b/>
                                <w:bCs/>
                                <w:i/>
                                <w:iCs/>
                                <w:sz w:val="24"/>
                                <w:szCs w:val="24"/>
                              </w:rPr>
                            </w:pPr>
                            <w:r w:rsidRPr="00034555">
                              <w:rPr>
                                <w:b/>
                                <w:bCs/>
                                <w:i/>
                                <w:iCs/>
                                <w:sz w:val="24"/>
                                <w:szCs w:val="24"/>
                              </w:rPr>
                              <w:t>Marks</w:t>
                            </w:r>
                            <w:r w:rsidR="00461E7A">
                              <w:rPr>
                                <w:b/>
                                <w:bCs/>
                                <w:i/>
                                <w:iCs/>
                                <w:sz w:val="24"/>
                                <w:szCs w:val="24"/>
                              </w:rPr>
                              <w:t xml:space="preserve">   </w:t>
                            </w:r>
                            <w:r w:rsidR="007350DC">
                              <w:rPr>
                                <w:b/>
                                <w:bCs/>
                                <w:i/>
                                <w:iCs/>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3ACD2" id="Double Bracket 2" o:spid="_x0000_s1033" type="#_x0000_t185" style="position:absolute;left:0;text-align:left;margin-left:330.3pt;margin-top:115.8pt;width:86.45pt;height:2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" strokecolor="black [3200]" strokeweight="2pt">
                <v:shadow on="t" opacity="24903f" mv:blur="40000f" origin=",.5" offset="0,20000emu"/>
                <v:path arrowok="t"/>
                <v:textbox>
                  <w:txbxContent>
                    <w:p w14:paraId="7FFE8293" w14:textId="77777777" w:rsidR="00822BAC" w:rsidRPr="00034555" w:rsidRDefault="00822BAC" w:rsidP="007350DC">
                      <w:pPr>
                        <w:jc w:val="center"/>
                        <w:rPr>
                          <w:b/>
                          <w:bCs/>
                          <w:i/>
                          <w:iCs/>
                          <w:sz w:val="24"/>
                          <w:szCs w:val="24"/>
                        </w:rPr>
                      </w:pPr>
                      <w:r w:rsidRPr="00034555">
                        <w:rPr>
                          <w:b/>
                          <w:bCs/>
                          <w:i/>
                          <w:iCs/>
                          <w:sz w:val="24"/>
                          <w:szCs w:val="24"/>
                        </w:rPr>
                        <w:t>Marks</w:t>
                      </w:r>
                      <w:r w:rsidR="00461E7A">
                        <w:rPr>
                          <w:b/>
                          <w:bCs/>
                          <w:i/>
                          <w:iCs/>
                          <w:sz w:val="24"/>
                          <w:szCs w:val="24"/>
                        </w:rPr>
                        <w:t xml:space="preserve">   </w:t>
                      </w:r>
                      <w:r w:rsidR="007350DC">
                        <w:rPr>
                          <w:b/>
                          <w:bCs/>
                          <w:i/>
                          <w:iCs/>
                          <w:sz w:val="24"/>
                          <w:szCs w:val="24"/>
                        </w:rPr>
                        <w:t>4</w:t>
                      </w:r>
                    </w:p>
                  </w:txbxContent>
                </v:textbox>
                <w10:wrap anchory="page"/>
              </v:shape>
            </w:pict>
          </mc:Fallback>
        </mc:AlternateContent>
      </w:r>
      <w:bookmarkEnd w:id="1"/>
      <w:r w:rsidR="007350DC">
        <w:t xml:space="preserve">Composition of policy </w:t>
      </w:r>
      <w:r w:rsidR="008079BC">
        <w:t>documents</w:t>
      </w:r>
    </w:p>
    <w:p w14:paraId="07B6DB76" w14:textId="77777777" w:rsidR="00787804" w:rsidRDefault="005004B3" w:rsidP="00A519CB">
      <w:pPr>
        <w:ind w:left="-2340" w:right="-36"/>
        <w:jc w:val="both"/>
        <w:rPr>
          <w:sz w:val="24"/>
          <w:szCs w:val="24"/>
        </w:rPr>
      </w:pPr>
      <w:r w:rsidRPr="00C41E2C">
        <w:rPr>
          <w:sz w:val="24"/>
          <w:szCs w:val="24"/>
        </w:rPr>
        <w:t xml:space="preserve">Q2- </w:t>
      </w:r>
      <w:r w:rsidR="008079BC">
        <w:rPr>
          <w:sz w:val="24"/>
          <w:szCs w:val="24"/>
        </w:rPr>
        <w:t xml:space="preserve">a) </w:t>
      </w:r>
      <w:r w:rsidR="00787804">
        <w:rPr>
          <w:sz w:val="24"/>
          <w:szCs w:val="24"/>
        </w:rPr>
        <w:t>E</w:t>
      </w:r>
      <w:r w:rsidR="00D33ABE">
        <w:rPr>
          <w:sz w:val="24"/>
          <w:szCs w:val="24"/>
        </w:rPr>
        <w:t xml:space="preserve">xplain </w:t>
      </w:r>
      <w:r w:rsidR="00787804">
        <w:rPr>
          <w:sz w:val="24"/>
          <w:szCs w:val="24"/>
        </w:rPr>
        <w:t>why standards enable the policy by defining action.</w:t>
      </w:r>
    </w:p>
    <w:p w14:paraId="1A6816C6" w14:textId="44DC6A90" w:rsidR="00146944" w:rsidRPr="00146944" w:rsidRDefault="00146944" w:rsidP="00146944">
      <w:pPr>
        <w:pStyle w:val="ListParagraph"/>
        <w:ind w:left="-1980" w:right="-36"/>
        <w:jc w:val="both"/>
        <w:rPr>
          <w:color w:val="1148C2"/>
          <w:sz w:val="24"/>
          <w:szCs w:val="24"/>
        </w:rPr>
      </w:pPr>
      <w:r w:rsidRPr="00ED626C">
        <w:rPr>
          <w:color w:val="1148C2"/>
          <w:sz w:val="24"/>
          <w:szCs w:val="24"/>
        </w:rPr>
        <w:t xml:space="preserve">Policies reflect the guiding principles for any organization. Policy by itself is nothing rather than a plain statement for what organization is looking to implement. And, to ensure the effective implementation of a policy, we need to set the standards which will enable the policy by defining the </w:t>
      </w:r>
      <w:r>
        <w:rPr>
          <w:color w:val="1148C2"/>
          <w:sz w:val="24"/>
          <w:szCs w:val="24"/>
        </w:rPr>
        <w:t xml:space="preserve">specific </w:t>
      </w:r>
      <w:r w:rsidRPr="00ED626C">
        <w:rPr>
          <w:color w:val="1148C2"/>
          <w:sz w:val="24"/>
          <w:szCs w:val="24"/>
        </w:rPr>
        <w:t>actions</w:t>
      </w:r>
      <w:r>
        <w:rPr>
          <w:color w:val="1148C2"/>
          <w:sz w:val="24"/>
          <w:szCs w:val="24"/>
        </w:rPr>
        <w:t xml:space="preserve"> or minimum requirements</w:t>
      </w:r>
      <w:r w:rsidRPr="00ED626C">
        <w:rPr>
          <w:color w:val="1148C2"/>
          <w:sz w:val="24"/>
          <w:szCs w:val="24"/>
        </w:rPr>
        <w:t xml:space="preserve"> to be taken in order to meet the policy compliance. The actions driven from the standards are (Guidelines, procedures, and baselines)</w:t>
      </w:r>
      <w:r>
        <w:rPr>
          <w:color w:val="1148C2"/>
          <w:sz w:val="24"/>
          <w:szCs w:val="24"/>
        </w:rPr>
        <w:t>.</w:t>
      </w:r>
      <w:r w:rsidRPr="00ED626C">
        <w:rPr>
          <w:color w:val="1148C2"/>
          <w:sz w:val="24"/>
          <w:szCs w:val="24"/>
        </w:rPr>
        <w:t xml:space="preserve"> </w:t>
      </w:r>
    </w:p>
    <w:p w14:paraId="0D8E4599" w14:textId="77777777" w:rsidR="00146944" w:rsidRDefault="008079BC" w:rsidP="00146944">
      <w:pPr>
        <w:ind w:left="-2340" w:right="-36"/>
        <w:jc w:val="both"/>
        <w:rPr>
          <w:sz w:val="24"/>
          <w:szCs w:val="24"/>
        </w:rPr>
      </w:pPr>
      <w:r>
        <w:rPr>
          <w:sz w:val="24"/>
          <w:szCs w:val="24"/>
        </w:rPr>
        <w:t xml:space="preserve">        </w:t>
      </w:r>
      <w:r w:rsidR="00787804">
        <w:rPr>
          <w:sz w:val="24"/>
          <w:szCs w:val="24"/>
        </w:rPr>
        <w:t xml:space="preserve">b) Provide an example to show the difference between password policy and </w:t>
      </w:r>
      <w:r w:rsidR="00D33ABE">
        <w:rPr>
          <w:sz w:val="24"/>
          <w:szCs w:val="24"/>
        </w:rPr>
        <w:t xml:space="preserve">password </w:t>
      </w:r>
      <w:r w:rsidR="00787804">
        <w:rPr>
          <w:sz w:val="24"/>
          <w:szCs w:val="24"/>
        </w:rPr>
        <w:t>standard</w:t>
      </w:r>
      <w:r w:rsidR="00D33ABE">
        <w:rPr>
          <w:sz w:val="24"/>
          <w:szCs w:val="24"/>
        </w:rPr>
        <w:t>.</w:t>
      </w:r>
    </w:p>
    <w:p w14:paraId="2E430398" w14:textId="77777777" w:rsidR="00146944" w:rsidRDefault="00A62A2F" w:rsidP="00146944">
      <w:pPr>
        <w:ind w:left="-2340" w:right="-36"/>
        <w:jc w:val="both"/>
        <w:rPr>
          <w:sz w:val="24"/>
          <w:szCs w:val="24"/>
        </w:rPr>
      </w:pPr>
      <w:r w:rsidRPr="00146944">
        <w:rPr>
          <w:b/>
          <w:bCs/>
          <w:color w:val="1148C2"/>
          <w:sz w:val="24"/>
          <w:szCs w:val="24"/>
        </w:rPr>
        <w:t>Policy,</w:t>
      </w:r>
      <w:r w:rsidRPr="00146944">
        <w:rPr>
          <w:color w:val="1148C2"/>
          <w:sz w:val="24"/>
          <w:szCs w:val="24"/>
        </w:rPr>
        <w:t xml:space="preserve"> represents expectations that are not necessarily subject to changes.</w:t>
      </w:r>
    </w:p>
    <w:p w14:paraId="36F219B3" w14:textId="5BEDA061" w:rsidR="00A62A2F" w:rsidRPr="00146944" w:rsidRDefault="00A62A2F" w:rsidP="00146944">
      <w:pPr>
        <w:ind w:left="-2340" w:right="-36"/>
        <w:jc w:val="both"/>
        <w:rPr>
          <w:sz w:val="24"/>
          <w:szCs w:val="24"/>
        </w:rPr>
      </w:pPr>
      <w:r w:rsidRPr="00146944">
        <w:rPr>
          <w:b/>
          <w:bCs/>
          <w:color w:val="1148C2"/>
          <w:sz w:val="24"/>
          <w:szCs w:val="24"/>
        </w:rPr>
        <w:t>Standard</w:t>
      </w:r>
      <w:r w:rsidRPr="00146944">
        <w:rPr>
          <w:color w:val="1148C2"/>
          <w:sz w:val="24"/>
          <w:szCs w:val="24"/>
        </w:rPr>
        <w:t>, is very specific to the infrastructure</w:t>
      </w:r>
    </w:p>
    <w:tbl>
      <w:tblPr>
        <w:tblStyle w:val="TableGrid"/>
        <w:tblW w:w="10881" w:type="dxa"/>
        <w:tblInd w:w="-2340" w:type="dxa"/>
        <w:tblLook w:val="04A0" w:firstRow="1" w:lastRow="0" w:firstColumn="1" w:lastColumn="0" w:noHBand="0" w:noVBand="1"/>
      </w:tblPr>
      <w:tblGrid>
        <w:gridCol w:w="5301"/>
        <w:gridCol w:w="5580"/>
      </w:tblGrid>
      <w:tr w:rsidR="001152E9" w14:paraId="52ED80B3" w14:textId="77777777" w:rsidTr="001152E9">
        <w:trPr>
          <w:cnfStyle w:val="100000000000" w:firstRow="1" w:lastRow="0" w:firstColumn="0" w:lastColumn="0" w:oddVBand="0" w:evenVBand="0" w:oddHBand="0" w:evenHBand="0" w:firstRowFirstColumn="0" w:firstRowLastColumn="0" w:lastRowFirstColumn="0" w:lastRowLastColumn="0"/>
        </w:trPr>
        <w:tc>
          <w:tcPr>
            <w:tcW w:w="5301" w:type="dxa"/>
          </w:tcPr>
          <w:p w14:paraId="4E8CD929" w14:textId="1BD51647" w:rsidR="00ED626C" w:rsidRDefault="001152E9" w:rsidP="001152E9">
            <w:pPr>
              <w:ind w:right="80"/>
              <w:rPr>
                <w:color w:val="1148C2"/>
                <w:sz w:val="24"/>
                <w:szCs w:val="24"/>
              </w:rPr>
            </w:pPr>
            <w:r>
              <w:rPr>
                <w:sz w:val="24"/>
                <w:szCs w:val="24"/>
              </w:rPr>
              <w:t>Password policy</w:t>
            </w:r>
          </w:p>
        </w:tc>
        <w:tc>
          <w:tcPr>
            <w:tcW w:w="5580" w:type="dxa"/>
          </w:tcPr>
          <w:p w14:paraId="0C73D636" w14:textId="03019BF6" w:rsidR="00ED626C" w:rsidRDefault="001152E9" w:rsidP="001152E9">
            <w:pPr>
              <w:ind w:right="80"/>
              <w:rPr>
                <w:color w:val="1148C2"/>
                <w:sz w:val="24"/>
                <w:szCs w:val="24"/>
              </w:rPr>
            </w:pPr>
            <w:r>
              <w:rPr>
                <w:sz w:val="24"/>
                <w:szCs w:val="24"/>
              </w:rPr>
              <w:t>Password standard</w:t>
            </w:r>
          </w:p>
        </w:tc>
      </w:tr>
      <w:tr w:rsidR="001152E9" w14:paraId="3550926F" w14:textId="77777777" w:rsidTr="001152E9">
        <w:tc>
          <w:tcPr>
            <w:tcW w:w="5301" w:type="dxa"/>
          </w:tcPr>
          <w:p w14:paraId="7D60BEB1" w14:textId="426F59AA" w:rsidR="003F6A9B" w:rsidRDefault="003F6A9B" w:rsidP="002A6D6A">
            <w:pPr>
              <w:ind w:right="80"/>
              <w:rPr>
                <w:color w:val="1148C2"/>
                <w:sz w:val="24"/>
                <w:szCs w:val="24"/>
              </w:rPr>
            </w:pPr>
            <w:r w:rsidRPr="003F6A9B">
              <w:rPr>
                <w:color w:val="1148C2"/>
                <w:sz w:val="24"/>
                <w:szCs w:val="24"/>
              </w:rPr>
              <w:t xml:space="preserve">1. All users must have a </w:t>
            </w:r>
            <w:r w:rsidR="001807DA" w:rsidRPr="003F6A9B">
              <w:rPr>
                <w:color w:val="1148C2"/>
                <w:sz w:val="24"/>
                <w:szCs w:val="24"/>
              </w:rPr>
              <w:t>distinctive</w:t>
            </w:r>
            <w:r w:rsidRPr="003F6A9B">
              <w:rPr>
                <w:color w:val="1148C2"/>
                <w:sz w:val="24"/>
                <w:szCs w:val="24"/>
              </w:rPr>
              <w:t xml:space="preserve"> user ID and password that </w:t>
            </w:r>
            <w:r w:rsidR="002A6D6A">
              <w:rPr>
                <w:color w:val="1148C2"/>
                <w:sz w:val="24"/>
                <w:szCs w:val="24"/>
              </w:rPr>
              <w:t>comply</w:t>
            </w:r>
            <w:r w:rsidRPr="003F6A9B">
              <w:rPr>
                <w:color w:val="1148C2"/>
                <w:sz w:val="24"/>
                <w:szCs w:val="24"/>
              </w:rPr>
              <w:t xml:space="preserve"> </w:t>
            </w:r>
            <w:r w:rsidR="002A6D6A">
              <w:rPr>
                <w:color w:val="1148C2"/>
                <w:sz w:val="24"/>
                <w:szCs w:val="24"/>
              </w:rPr>
              <w:t>with</w:t>
            </w:r>
            <w:r w:rsidRPr="003F6A9B">
              <w:rPr>
                <w:color w:val="1148C2"/>
                <w:sz w:val="24"/>
                <w:szCs w:val="24"/>
              </w:rPr>
              <w:t xml:space="preserve"> the company</w:t>
            </w:r>
            <w:r w:rsidR="002A6D6A">
              <w:rPr>
                <w:color w:val="1148C2"/>
                <w:sz w:val="24"/>
                <w:szCs w:val="24"/>
              </w:rPr>
              <w:t xml:space="preserve"> </w:t>
            </w:r>
            <w:r w:rsidRPr="003F6A9B">
              <w:rPr>
                <w:color w:val="1148C2"/>
                <w:sz w:val="24"/>
                <w:szCs w:val="24"/>
              </w:rPr>
              <w:t>password standard.</w:t>
            </w:r>
          </w:p>
          <w:p w14:paraId="6E7620B1" w14:textId="77777777" w:rsidR="003F6A9B" w:rsidRPr="003F6A9B" w:rsidRDefault="003F6A9B" w:rsidP="003F6A9B">
            <w:pPr>
              <w:ind w:right="80"/>
              <w:rPr>
                <w:color w:val="1148C2"/>
                <w:sz w:val="24"/>
                <w:szCs w:val="24"/>
              </w:rPr>
            </w:pPr>
          </w:p>
          <w:p w14:paraId="03809426" w14:textId="75329A1F" w:rsidR="003F6A9B" w:rsidRDefault="003F6A9B" w:rsidP="005E1947">
            <w:pPr>
              <w:ind w:right="80"/>
              <w:rPr>
                <w:color w:val="1148C2"/>
                <w:sz w:val="24"/>
                <w:szCs w:val="24"/>
              </w:rPr>
            </w:pPr>
            <w:r w:rsidRPr="003F6A9B">
              <w:rPr>
                <w:color w:val="1148C2"/>
                <w:sz w:val="24"/>
                <w:szCs w:val="24"/>
              </w:rPr>
              <w:t xml:space="preserve">2. Users must not share their password </w:t>
            </w:r>
            <w:r w:rsidR="005E1947">
              <w:rPr>
                <w:color w:val="1148C2"/>
                <w:sz w:val="24"/>
                <w:szCs w:val="24"/>
              </w:rPr>
              <w:t>to anyone</w:t>
            </w:r>
            <w:r w:rsidRPr="003F6A9B">
              <w:rPr>
                <w:color w:val="1148C2"/>
                <w:sz w:val="24"/>
                <w:szCs w:val="24"/>
              </w:rPr>
              <w:t>.</w:t>
            </w:r>
          </w:p>
          <w:p w14:paraId="44D10ADB" w14:textId="77777777" w:rsidR="003F6A9B" w:rsidRPr="003F6A9B" w:rsidRDefault="003F6A9B" w:rsidP="003F6A9B">
            <w:pPr>
              <w:ind w:right="80"/>
              <w:rPr>
                <w:color w:val="1148C2"/>
                <w:sz w:val="24"/>
                <w:szCs w:val="24"/>
              </w:rPr>
            </w:pPr>
          </w:p>
          <w:p w14:paraId="7C6F3DDF" w14:textId="631F3D22" w:rsidR="00ED626C" w:rsidRDefault="003F6A9B" w:rsidP="003A6202">
            <w:pPr>
              <w:ind w:right="80"/>
              <w:rPr>
                <w:color w:val="1148C2"/>
                <w:sz w:val="24"/>
                <w:szCs w:val="24"/>
              </w:rPr>
            </w:pPr>
            <w:r w:rsidRPr="003F6A9B">
              <w:rPr>
                <w:color w:val="1148C2"/>
                <w:sz w:val="24"/>
                <w:szCs w:val="24"/>
              </w:rPr>
              <w:t xml:space="preserve">3. If a password </w:t>
            </w:r>
            <w:r w:rsidR="00130D24">
              <w:rPr>
                <w:color w:val="1148C2"/>
                <w:sz w:val="24"/>
                <w:szCs w:val="24"/>
              </w:rPr>
              <w:t>was stolen</w:t>
            </w:r>
            <w:r w:rsidRPr="003F6A9B">
              <w:rPr>
                <w:color w:val="1148C2"/>
                <w:sz w:val="24"/>
                <w:szCs w:val="24"/>
              </w:rPr>
              <w:t xml:space="preserve">, it must be </w:t>
            </w:r>
            <w:r w:rsidR="003A6202">
              <w:rPr>
                <w:color w:val="1148C2"/>
                <w:sz w:val="24"/>
                <w:szCs w:val="24"/>
              </w:rPr>
              <w:t>changed</w:t>
            </w:r>
            <w:r w:rsidRPr="003F6A9B">
              <w:rPr>
                <w:color w:val="1148C2"/>
                <w:sz w:val="24"/>
                <w:szCs w:val="24"/>
              </w:rPr>
              <w:t xml:space="preserve"> immediately to</w:t>
            </w:r>
          </w:p>
        </w:tc>
        <w:tc>
          <w:tcPr>
            <w:tcW w:w="5580" w:type="dxa"/>
          </w:tcPr>
          <w:p w14:paraId="20EAB183" w14:textId="57E20CA1" w:rsidR="00ED626C" w:rsidRDefault="00165389" w:rsidP="00364569">
            <w:pPr>
              <w:pStyle w:val="ListParagraph"/>
              <w:numPr>
                <w:ilvl w:val="0"/>
                <w:numId w:val="27"/>
              </w:numPr>
              <w:ind w:left="460" w:right="80"/>
              <w:jc w:val="both"/>
              <w:rPr>
                <w:color w:val="1148C2"/>
                <w:sz w:val="24"/>
                <w:szCs w:val="24"/>
              </w:rPr>
            </w:pPr>
            <w:r w:rsidRPr="00165389">
              <w:rPr>
                <w:color w:val="1148C2"/>
                <w:sz w:val="24"/>
                <w:szCs w:val="24"/>
              </w:rPr>
              <w:t xml:space="preserve">All password must be complex </w:t>
            </w:r>
            <w:r w:rsidR="00A000ED">
              <w:rPr>
                <w:color w:val="1148C2"/>
                <w:sz w:val="24"/>
                <w:szCs w:val="24"/>
              </w:rPr>
              <w:t xml:space="preserve">including </w:t>
            </w:r>
            <w:r w:rsidR="00A000ED" w:rsidRPr="00A000ED">
              <w:rPr>
                <w:color w:val="1148C2"/>
                <w:sz w:val="24"/>
                <w:szCs w:val="24"/>
              </w:rPr>
              <w:t xml:space="preserve">alphanumeric and special characters </w:t>
            </w:r>
            <w:r w:rsidRPr="00165389">
              <w:rPr>
                <w:color w:val="1148C2"/>
                <w:sz w:val="24"/>
                <w:szCs w:val="24"/>
              </w:rPr>
              <w:t>and not shorter than (10) characters</w:t>
            </w:r>
            <w:r w:rsidR="00651595">
              <w:rPr>
                <w:color w:val="1148C2"/>
                <w:sz w:val="24"/>
                <w:szCs w:val="24"/>
              </w:rPr>
              <w:t>.</w:t>
            </w:r>
          </w:p>
          <w:p w14:paraId="271137B6" w14:textId="77777777" w:rsidR="00126E2B" w:rsidRDefault="00126E2B" w:rsidP="00126E2B">
            <w:pPr>
              <w:pStyle w:val="ListParagraph"/>
              <w:ind w:left="460" w:right="80"/>
              <w:jc w:val="both"/>
              <w:rPr>
                <w:color w:val="1148C2"/>
                <w:sz w:val="24"/>
                <w:szCs w:val="24"/>
              </w:rPr>
            </w:pPr>
          </w:p>
          <w:p w14:paraId="21A899B3" w14:textId="77777777" w:rsidR="00672138" w:rsidRDefault="00126E2B" w:rsidP="00D749B9">
            <w:pPr>
              <w:pStyle w:val="ListParagraph"/>
              <w:numPr>
                <w:ilvl w:val="0"/>
                <w:numId w:val="27"/>
              </w:numPr>
              <w:ind w:left="460" w:right="80"/>
              <w:jc w:val="both"/>
              <w:rPr>
                <w:color w:val="1148C2"/>
                <w:sz w:val="24"/>
                <w:szCs w:val="24"/>
              </w:rPr>
            </w:pPr>
            <w:r w:rsidRPr="00126E2B">
              <w:rPr>
                <w:color w:val="1148C2"/>
                <w:sz w:val="24"/>
                <w:szCs w:val="24"/>
              </w:rPr>
              <w:t xml:space="preserve">Passwords </w:t>
            </w:r>
            <w:r>
              <w:rPr>
                <w:color w:val="1148C2"/>
                <w:sz w:val="24"/>
                <w:szCs w:val="24"/>
              </w:rPr>
              <w:t>must</w:t>
            </w:r>
            <w:r w:rsidRPr="00126E2B">
              <w:rPr>
                <w:color w:val="1148C2"/>
                <w:sz w:val="24"/>
                <w:szCs w:val="24"/>
              </w:rPr>
              <w:t xml:space="preserve"> be changed </w:t>
            </w:r>
            <w:r w:rsidR="00D749B9">
              <w:rPr>
                <w:color w:val="1148C2"/>
                <w:sz w:val="24"/>
                <w:szCs w:val="24"/>
              </w:rPr>
              <w:t>every</w:t>
            </w:r>
            <w:r w:rsidRPr="00126E2B">
              <w:rPr>
                <w:color w:val="1148C2"/>
                <w:sz w:val="24"/>
                <w:szCs w:val="24"/>
              </w:rPr>
              <w:t xml:space="preserve"> </w:t>
            </w:r>
            <w:r w:rsidR="00D749B9">
              <w:rPr>
                <w:color w:val="1148C2"/>
                <w:sz w:val="24"/>
                <w:szCs w:val="24"/>
              </w:rPr>
              <w:t>90 days.</w:t>
            </w:r>
          </w:p>
          <w:p w14:paraId="63B4F589" w14:textId="77777777" w:rsidR="00D749B9" w:rsidRPr="00D749B9" w:rsidRDefault="00D749B9" w:rsidP="00D749B9">
            <w:pPr>
              <w:ind w:left="0" w:right="80"/>
              <w:jc w:val="both"/>
              <w:rPr>
                <w:color w:val="1148C2"/>
                <w:sz w:val="24"/>
                <w:szCs w:val="24"/>
              </w:rPr>
            </w:pPr>
          </w:p>
          <w:p w14:paraId="52A594F6" w14:textId="433B7CF8" w:rsidR="00D749B9" w:rsidRPr="00364569" w:rsidRDefault="004651DB" w:rsidP="00D749B9">
            <w:pPr>
              <w:pStyle w:val="ListParagraph"/>
              <w:numPr>
                <w:ilvl w:val="0"/>
                <w:numId w:val="27"/>
              </w:numPr>
              <w:ind w:left="460" w:right="80"/>
              <w:jc w:val="both"/>
              <w:rPr>
                <w:color w:val="1148C2"/>
                <w:sz w:val="24"/>
                <w:szCs w:val="24"/>
              </w:rPr>
            </w:pPr>
            <w:r w:rsidRPr="00126E2B">
              <w:rPr>
                <w:color w:val="1148C2"/>
                <w:sz w:val="24"/>
                <w:szCs w:val="24"/>
              </w:rPr>
              <w:t xml:space="preserve">Passwords </w:t>
            </w:r>
            <w:r>
              <w:rPr>
                <w:color w:val="1148C2"/>
                <w:sz w:val="24"/>
                <w:szCs w:val="24"/>
              </w:rPr>
              <w:t xml:space="preserve">must </w:t>
            </w:r>
            <w:r w:rsidR="006F72E0" w:rsidRPr="006F72E0">
              <w:rPr>
                <w:color w:val="1148C2"/>
                <w:sz w:val="24"/>
                <w:szCs w:val="24"/>
              </w:rPr>
              <w:t>not include repeating characters</w:t>
            </w:r>
            <w:r>
              <w:rPr>
                <w:color w:val="1148C2"/>
                <w:sz w:val="24"/>
                <w:szCs w:val="24"/>
              </w:rPr>
              <w:t>.</w:t>
            </w:r>
          </w:p>
        </w:tc>
      </w:tr>
    </w:tbl>
    <w:p w14:paraId="34A5E416" w14:textId="5C1D1B80" w:rsidR="00ED626C" w:rsidRPr="00ED626C" w:rsidRDefault="00ED626C" w:rsidP="00ED626C">
      <w:pPr>
        <w:ind w:left="-2340" w:right="-36"/>
        <w:jc w:val="both"/>
        <w:rPr>
          <w:color w:val="1148C2"/>
          <w:sz w:val="24"/>
          <w:szCs w:val="24"/>
        </w:rPr>
      </w:pPr>
    </w:p>
    <w:p w14:paraId="2F51AF29" w14:textId="77777777" w:rsidR="00F63908" w:rsidRDefault="002169D0" w:rsidP="00A519CB">
      <w:pPr>
        <w:pStyle w:val="Heading1"/>
        <w:ind w:left="-2340" w:right="-36"/>
      </w:pPr>
      <w:r>
        <w:rPr>
          <w:noProof/>
          <w:sz w:val="24"/>
          <w:szCs w:val="24"/>
          <w:lang w:eastAsia="en-US"/>
        </w:rPr>
        <w:lastRenderedPageBreak/>
        <mc:AlternateContent>
          <mc:Choice Requires="wps">
            <w:drawing>
              <wp:anchor distT="0" distB="0" distL="114300" distR="114300" simplePos="0" relativeHeight="251657728" behindDoc="0" locked="0" layoutInCell="1" allowOverlap="1" wp14:anchorId="01ACDB22" wp14:editId="5F5F4FBD">
                <wp:simplePos x="0" y="0"/>
                <wp:positionH relativeFrom="column">
                  <wp:posOffset>4193540</wp:posOffset>
                </wp:positionH>
                <wp:positionV relativeFrom="page">
                  <wp:posOffset>1470660</wp:posOffset>
                </wp:positionV>
                <wp:extent cx="1096645" cy="306705"/>
                <wp:effectExtent l="57150" t="38100" r="65405" b="7429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3C5C0A40" w14:textId="77777777" w:rsidR="00986F59" w:rsidRPr="00034555" w:rsidRDefault="00986F59" w:rsidP="007350DC">
                            <w:pPr>
                              <w:jc w:val="center"/>
                              <w:rPr>
                                <w:b/>
                                <w:bCs/>
                                <w:i/>
                                <w:iCs/>
                                <w:sz w:val="24"/>
                                <w:szCs w:val="24"/>
                              </w:rPr>
                            </w:pPr>
                            <w:r w:rsidRPr="00034555">
                              <w:rPr>
                                <w:b/>
                                <w:bCs/>
                                <w:i/>
                                <w:iCs/>
                                <w:sz w:val="24"/>
                                <w:szCs w:val="24"/>
                              </w:rPr>
                              <w:t>Marks</w:t>
                            </w:r>
                            <w:r w:rsidR="00461E7A">
                              <w:rPr>
                                <w:b/>
                                <w:bCs/>
                                <w:i/>
                                <w:iCs/>
                                <w:sz w:val="24"/>
                                <w:szCs w:val="24"/>
                              </w:rPr>
                              <w:t xml:space="preserve">   </w:t>
                            </w:r>
                            <w:r w:rsidR="007350DC">
                              <w:rPr>
                                <w:b/>
                                <w:bCs/>
                                <w:i/>
                                <w:iCs/>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CDB22" id="Double Bracket 3" o:spid="_x0000_s1034" type="#_x0000_t185" style="position:absolute;left:0;text-align:left;margin-left:330.2pt;margin-top:115.8pt;width:86.35pt;height:2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" strokecolor="black [3200]" strokeweight="2pt">
                <v:shadow on="t" opacity="24903f" mv:blur="40000f" origin=",.5" offset="0,20000emu"/>
                <v:path arrowok="t"/>
                <v:textbox>
                  <w:txbxContent>
                    <w:p w14:paraId="3C5C0A40" w14:textId="77777777" w:rsidR="00986F59" w:rsidRPr="00034555" w:rsidRDefault="00986F59" w:rsidP="007350DC">
                      <w:pPr>
                        <w:jc w:val="center"/>
                        <w:rPr>
                          <w:b/>
                          <w:bCs/>
                          <w:i/>
                          <w:iCs/>
                          <w:sz w:val="24"/>
                          <w:szCs w:val="24"/>
                        </w:rPr>
                      </w:pPr>
                      <w:r w:rsidRPr="00034555">
                        <w:rPr>
                          <w:b/>
                          <w:bCs/>
                          <w:i/>
                          <w:iCs/>
                          <w:sz w:val="24"/>
                          <w:szCs w:val="24"/>
                        </w:rPr>
                        <w:t>Marks</w:t>
                      </w:r>
                      <w:r w:rsidR="00461E7A">
                        <w:rPr>
                          <w:b/>
                          <w:bCs/>
                          <w:i/>
                          <w:iCs/>
                          <w:sz w:val="24"/>
                          <w:szCs w:val="24"/>
                        </w:rPr>
                        <w:t xml:space="preserve">   </w:t>
                      </w:r>
                      <w:r w:rsidR="007350DC">
                        <w:rPr>
                          <w:b/>
                          <w:bCs/>
                          <w:i/>
                          <w:iCs/>
                          <w:sz w:val="24"/>
                          <w:szCs w:val="24"/>
                        </w:rPr>
                        <w:t>6</w:t>
                      </w:r>
                    </w:p>
                  </w:txbxContent>
                </v:textbox>
                <w10:wrap anchory="page"/>
              </v:shape>
            </w:pict>
          </mc:Fallback>
        </mc:AlternateContent>
      </w:r>
      <w:r w:rsidR="005755F6">
        <w:t>CIA security model</w:t>
      </w:r>
    </w:p>
    <w:p w14:paraId="6BB9884A" w14:textId="77777777" w:rsidR="00D33ABE" w:rsidRDefault="00D33ABE" w:rsidP="00A519CB">
      <w:pPr>
        <w:spacing w:before="360" w:after="0" w:line="312" w:lineRule="auto"/>
        <w:ind w:left="-2340" w:right="-36"/>
        <w:jc w:val="both"/>
        <w:rPr>
          <w:sz w:val="24"/>
          <w:szCs w:val="24"/>
        </w:rPr>
      </w:pPr>
      <w:r>
        <w:rPr>
          <w:sz w:val="24"/>
          <w:szCs w:val="24"/>
        </w:rPr>
        <w:t xml:space="preserve">Q3- </w:t>
      </w:r>
      <w:proofErr w:type="gramStart"/>
      <w:r>
        <w:rPr>
          <w:sz w:val="24"/>
          <w:szCs w:val="24"/>
        </w:rPr>
        <w:t xml:space="preserve">a) </w:t>
      </w:r>
      <w:r w:rsidR="00302D45">
        <w:rPr>
          <w:sz w:val="24"/>
          <w:szCs w:val="24"/>
        </w:rPr>
        <w:t xml:space="preserve"> </w:t>
      </w:r>
      <w:r w:rsidR="00645210">
        <w:rPr>
          <w:sz w:val="24"/>
          <w:szCs w:val="24"/>
        </w:rPr>
        <w:t>Define</w:t>
      </w:r>
      <w:proofErr w:type="gramEnd"/>
      <w:r w:rsidR="00645210">
        <w:rPr>
          <w:sz w:val="24"/>
          <w:szCs w:val="24"/>
        </w:rPr>
        <w:t xml:space="preserve"> the CIA security model</w:t>
      </w:r>
      <w:r w:rsidR="007F2DF4">
        <w:rPr>
          <w:sz w:val="24"/>
          <w:szCs w:val="24"/>
        </w:rPr>
        <w:t>.</w:t>
      </w:r>
    </w:p>
    <w:p w14:paraId="3E0EB5C5" w14:textId="77777777" w:rsidR="00146944" w:rsidRPr="00080C31" w:rsidRDefault="00146944" w:rsidP="001150AC">
      <w:pPr>
        <w:pStyle w:val="ListParagraph"/>
        <w:numPr>
          <w:ilvl w:val="0"/>
          <w:numId w:val="28"/>
        </w:numPr>
        <w:spacing w:before="360" w:after="0" w:line="312" w:lineRule="auto"/>
        <w:ind w:left="-2250" w:right="-36"/>
        <w:jc w:val="both"/>
        <w:rPr>
          <w:color w:val="1148C2"/>
          <w:sz w:val="24"/>
          <w:szCs w:val="24"/>
        </w:rPr>
      </w:pPr>
      <w:r w:rsidRPr="00080C31">
        <w:rPr>
          <w:color w:val="1148C2"/>
          <w:sz w:val="24"/>
          <w:szCs w:val="24"/>
        </w:rPr>
        <w:t>CIA security model, represent the aspects of an information security program. CIA stand for (Confidentiality, Integrity, Availability). Each aspect considered as a major objective of information security.</w:t>
      </w:r>
    </w:p>
    <w:p w14:paraId="5560280C" w14:textId="77777777" w:rsidR="00146944" w:rsidRDefault="00146944" w:rsidP="001150AC">
      <w:pPr>
        <w:pStyle w:val="ListParagraph"/>
        <w:spacing w:before="360" w:after="0" w:line="312" w:lineRule="auto"/>
        <w:ind w:left="-2250" w:right="-36"/>
        <w:jc w:val="both"/>
        <w:rPr>
          <w:sz w:val="24"/>
          <w:szCs w:val="24"/>
        </w:rPr>
      </w:pPr>
    </w:p>
    <w:p w14:paraId="64ED3A43" w14:textId="77777777" w:rsidR="00146944" w:rsidRDefault="00146944" w:rsidP="001150AC">
      <w:pPr>
        <w:pStyle w:val="ListParagraph"/>
        <w:numPr>
          <w:ilvl w:val="0"/>
          <w:numId w:val="29"/>
        </w:numPr>
        <w:spacing w:before="360" w:after="0" w:line="312" w:lineRule="auto"/>
        <w:ind w:left="-2250" w:right="-36"/>
        <w:jc w:val="both"/>
        <w:rPr>
          <w:b/>
          <w:bCs/>
          <w:color w:val="1148C2"/>
          <w:sz w:val="24"/>
          <w:szCs w:val="24"/>
        </w:rPr>
      </w:pPr>
      <w:r w:rsidRPr="00080C31">
        <w:rPr>
          <w:b/>
          <w:bCs/>
          <w:color w:val="1148C2"/>
          <w:sz w:val="24"/>
          <w:szCs w:val="24"/>
        </w:rPr>
        <w:t>Confidentiality</w:t>
      </w:r>
      <w:r>
        <w:rPr>
          <w:b/>
          <w:bCs/>
          <w:color w:val="1148C2"/>
          <w:sz w:val="24"/>
          <w:szCs w:val="24"/>
        </w:rPr>
        <w:t xml:space="preserve">: </w:t>
      </w:r>
      <w:r>
        <w:rPr>
          <w:color w:val="945200"/>
          <w:sz w:val="24"/>
          <w:szCs w:val="24"/>
        </w:rPr>
        <w:t>only the authorized people who need to see that data can see it and work with it. And then those who are not authorized to see or touch or be aware of that data they can’t see it and work with it.</w:t>
      </w:r>
      <w:r w:rsidRPr="00DE24F1">
        <w:rPr>
          <w:b/>
          <w:bCs/>
          <w:color w:val="945200"/>
          <w:sz w:val="24"/>
          <w:szCs w:val="24"/>
        </w:rPr>
        <w:t xml:space="preserve"> </w:t>
      </w:r>
    </w:p>
    <w:p w14:paraId="7BE0F760" w14:textId="77777777" w:rsidR="00146944" w:rsidRPr="000B595D" w:rsidRDefault="00146944" w:rsidP="001150AC">
      <w:pPr>
        <w:pStyle w:val="ListParagraph"/>
        <w:spacing w:before="360" w:after="0" w:line="312" w:lineRule="auto"/>
        <w:ind w:left="-2250" w:right="-36"/>
        <w:jc w:val="both"/>
        <w:rPr>
          <w:b/>
          <w:bCs/>
          <w:color w:val="945200"/>
          <w:sz w:val="24"/>
          <w:szCs w:val="24"/>
        </w:rPr>
      </w:pPr>
    </w:p>
    <w:p w14:paraId="007F1251" w14:textId="77777777" w:rsidR="00146944" w:rsidRPr="00314CA8" w:rsidRDefault="00146944" w:rsidP="001150AC">
      <w:pPr>
        <w:pStyle w:val="ListParagraph"/>
        <w:numPr>
          <w:ilvl w:val="0"/>
          <w:numId w:val="29"/>
        </w:numPr>
        <w:spacing w:before="360" w:after="0" w:line="312" w:lineRule="auto"/>
        <w:ind w:left="-2250" w:right="-36"/>
        <w:jc w:val="both"/>
        <w:rPr>
          <w:b/>
          <w:bCs/>
          <w:color w:val="1148C2"/>
          <w:sz w:val="24"/>
          <w:szCs w:val="24"/>
        </w:rPr>
      </w:pPr>
      <w:r w:rsidRPr="00080C31">
        <w:rPr>
          <w:b/>
          <w:bCs/>
          <w:color w:val="1148C2"/>
          <w:sz w:val="24"/>
          <w:szCs w:val="24"/>
        </w:rPr>
        <w:t>Integrity</w:t>
      </w:r>
      <w:r>
        <w:rPr>
          <w:b/>
          <w:bCs/>
          <w:color w:val="1148C2"/>
          <w:sz w:val="24"/>
          <w:szCs w:val="24"/>
        </w:rPr>
        <w:t xml:space="preserve">: </w:t>
      </w:r>
      <w:r w:rsidRPr="00586C1B">
        <w:rPr>
          <w:color w:val="945200"/>
          <w:sz w:val="24"/>
          <w:szCs w:val="24"/>
        </w:rPr>
        <w:t xml:space="preserve">ensure that our data has not been manipulated </w:t>
      </w:r>
      <w:r w:rsidRPr="00314CA8">
        <w:rPr>
          <w:color w:val="945200"/>
          <w:sz w:val="24"/>
          <w:szCs w:val="24"/>
        </w:rPr>
        <w:t>intentional</w:t>
      </w:r>
      <w:r>
        <w:rPr>
          <w:color w:val="945200"/>
          <w:sz w:val="24"/>
          <w:szCs w:val="24"/>
        </w:rPr>
        <w:t>ly</w:t>
      </w:r>
      <w:r w:rsidRPr="00314CA8">
        <w:rPr>
          <w:color w:val="945200"/>
          <w:sz w:val="24"/>
          <w:szCs w:val="24"/>
        </w:rPr>
        <w:t xml:space="preserve"> or accidental</w:t>
      </w:r>
      <w:r>
        <w:rPr>
          <w:color w:val="945200"/>
          <w:sz w:val="24"/>
          <w:szCs w:val="24"/>
        </w:rPr>
        <w:t>ly</w:t>
      </w:r>
      <w:r w:rsidRPr="00314CA8">
        <w:rPr>
          <w:color w:val="945200"/>
          <w:sz w:val="24"/>
          <w:szCs w:val="24"/>
        </w:rPr>
        <w:t xml:space="preserve"> </w:t>
      </w:r>
      <w:r w:rsidRPr="00586C1B">
        <w:rPr>
          <w:color w:val="945200"/>
          <w:sz w:val="24"/>
          <w:szCs w:val="24"/>
        </w:rPr>
        <w:t>by un</w:t>
      </w:r>
      <w:r>
        <w:rPr>
          <w:color w:val="945200"/>
          <w:sz w:val="24"/>
          <w:szCs w:val="24"/>
        </w:rPr>
        <w:t>authorized</w:t>
      </w:r>
      <w:r w:rsidRPr="00314CA8">
        <w:rPr>
          <w:color w:val="945200"/>
          <w:sz w:val="24"/>
          <w:szCs w:val="24"/>
        </w:rPr>
        <w:t xml:space="preserve"> </w:t>
      </w:r>
      <w:r>
        <w:rPr>
          <w:color w:val="945200"/>
          <w:sz w:val="24"/>
          <w:szCs w:val="24"/>
        </w:rPr>
        <w:t xml:space="preserve">party. </w:t>
      </w:r>
    </w:p>
    <w:p w14:paraId="25EE6B65" w14:textId="77777777" w:rsidR="00146944" w:rsidRDefault="00146944" w:rsidP="001150AC">
      <w:pPr>
        <w:pStyle w:val="ListParagraph"/>
        <w:spacing w:before="360" w:after="0" w:line="312" w:lineRule="auto"/>
        <w:ind w:left="-2250" w:right="-36"/>
        <w:jc w:val="both"/>
        <w:rPr>
          <w:b/>
          <w:bCs/>
          <w:color w:val="1148C2"/>
          <w:sz w:val="24"/>
          <w:szCs w:val="24"/>
        </w:rPr>
      </w:pPr>
    </w:p>
    <w:p w14:paraId="0D6385BF" w14:textId="721F4427" w:rsidR="00146944" w:rsidRPr="00146944" w:rsidRDefault="00146944" w:rsidP="001150AC">
      <w:pPr>
        <w:pStyle w:val="ListParagraph"/>
        <w:numPr>
          <w:ilvl w:val="0"/>
          <w:numId w:val="29"/>
        </w:numPr>
        <w:spacing w:before="360" w:after="0" w:line="312" w:lineRule="auto"/>
        <w:ind w:left="-2250" w:right="-36"/>
        <w:jc w:val="both"/>
        <w:rPr>
          <w:b/>
          <w:bCs/>
          <w:color w:val="1148C2"/>
          <w:sz w:val="24"/>
          <w:szCs w:val="24"/>
        </w:rPr>
      </w:pPr>
      <w:r w:rsidRPr="00080C31">
        <w:rPr>
          <w:b/>
          <w:bCs/>
          <w:color w:val="1148C2"/>
          <w:sz w:val="24"/>
          <w:szCs w:val="24"/>
        </w:rPr>
        <w:t>Availability</w:t>
      </w:r>
      <w:r>
        <w:rPr>
          <w:b/>
          <w:bCs/>
          <w:color w:val="1148C2"/>
          <w:sz w:val="24"/>
          <w:szCs w:val="24"/>
        </w:rPr>
        <w:t xml:space="preserve">: </w:t>
      </w:r>
      <w:r>
        <w:rPr>
          <w:color w:val="945200"/>
          <w:sz w:val="24"/>
          <w:szCs w:val="24"/>
        </w:rPr>
        <w:t>we make sure that the authorized people who need to see that data can get to that data when they need it.</w:t>
      </w:r>
      <w:r>
        <w:rPr>
          <w:b/>
          <w:bCs/>
          <w:color w:val="1148C2"/>
          <w:sz w:val="24"/>
          <w:szCs w:val="24"/>
        </w:rPr>
        <w:t xml:space="preserve"> </w:t>
      </w:r>
    </w:p>
    <w:p w14:paraId="47AE7B43" w14:textId="1E6327BE" w:rsidR="00F63908" w:rsidRDefault="00302D45" w:rsidP="00A519CB">
      <w:pPr>
        <w:spacing w:before="360" w:after="0" w:line="312" w:lineRule="auto"/>
        <w:ind w:left="-2340" w:right="-36"/>
        <w:jc w:val="both"/>
        <w:rPr>
          <w:sz w:val="24"/>
          <w:szCs w:val="24"/>
        </w:rPr>
      </w:pPr>
      <w:r>
        <w:rPr>
          <w:sz w:val="24"/>
          <w:szCs w:val="24"/>
        </w:rPr>
        <w:t xml:space="preserve">b) </w:t>
      </w:r>
      <w:r w:rsidR="00645210">
        <w:rPr>
          <w:sz w:val="24"/>
          <w:szCs w:val="24"/>
        </w:rPr>
        <w:t>P</w:t>
      </w:r>
      <w:r w:rsidR="00D22B41">
        <w:rPr>
          <w:sz w:val="24"/>
          <w:szCs w:val="24"/>
        </w:rPr>
        <w:t xml:space="preserve">rovide your own </w:t>
      </w:r>
      <w:r w:rsidR="00645210">
        <w:rPr>
          <w:sz w:val="24"/>
          <w:szCs w:val="24"/>
        </w:rPr>
        <w:t xml:space="preserve">example </w:t>
      </w:r>
      <w:r w:rsidR="00D22B41">
        <w:rPr>
          <w:sz w:val="24"/>
          <w:szCs w:val="24"/>
        </w:rPr>
        <w:t xml:space="preserve">to </w:t>
      </w:r>
      <w:r w:rsidR="00645210">
        <w:rPr>
          <w:sz w:val="24"/>
          <w:szCs w:val="24"/>
        </w:rPr>
        <w:t>describ</w:t>
      </w:r>
      <w:r w:rsidR="00D22B41">
        <w:rPr>
          <w:sz w:val="24"/>
          <w:szCs w:val="24"/>
        </w:rPr>
        <w:t xml:space="preserve">e </w:t>
      </w:r>
      <w:r w:rsidR="00645210">
        <w:rPr>
          <w:sz w:val="24"/>
          <w:szCs w:val="24"/>
        </w:rPr>
        <w:t>violation of integrity, confidentiality and availability.</w:t>
      </w:r>
    </w:p>
    <w:p w14:paraId="126C6FD4" w14:textId="77777777" w:rsidR="00146944" w:rsidRPr="00EF4920" w:rsidRDefault="00146944" w:rsidP="005E3754">
      <w:pPr>
        <w:pStyle w:val="ListParagraph"/>
        <w:spacing w:before="360" w:after="0" w:line="312" w:lineRule="auto"/>
        <w:ind w:left="-2250" w:right="-36"/>
        <w:rPr>
          <w:sz w:val="24"/>
          <w:szCs w:val="24"/>
        </w:rPr>
      </w:pPr>
      <w:r w:rsidRPr="00080C31">
        <w:rPr>
          <w:b/>
          <w:bCs/>
          <w:color w:val="1148C2"/>
          <w:sz w:val="24"/>
          <w:szCs w:val="24"/>
        </w:rPr>
        <w:t>Confidentiality</w:t>
      </w:r>
      <w:r>
        <w:rPr>
          <w:b/>
          <w:bCs/>
          <w:color w:val="1148C2"/>
          <w:sz w:val="24"/>
          <w:szCs w:val="24"/>
        </w:rPr>
        <w:t xml:space="preserve"> violation example: </w:t>
      </w:r>
    </w:p>
    <w:p w14:paraId="650AC7D1" w14:textId="77777777" w:rsidR="00146944" w:rsidRDefault="00146944" w:rsidP="005E3754">
      <w:pPr>
        <w:pStyle w:val="ListParagraph"/>
        <w:spacing w:before="360" w:after="0" w:line="312" w:lineRule="auto"/>
        <w:ind w:left="-2250" w:right="-36"/>
        <w:jc w:val="both"/>
        <w:rPr>
          <w:color w:val="00B050"/>
          <w:sz w:val="24"/>
          <w:szCs w:val="24"/>
        </w:rPr>
      </w:pPr>
      <w:r>
        <w:rPr>
          <w:color w:val="00B050"/>
          <w:sz w:val="24"/>
          <w:szCs w:val="24"/>
        </w:rPr>
        <w:t xml:space="preserve">Security company has taken a project with government, and they have signed </w:t>
      </w:r>
      <w:r w:rsidRPr="00416926">
        <w:rPr>
          <w:color w:val="00B050"/>
          <w:sz w:val="24"/>
          <w:szCs w:val="24"/>
        </w:rPr>
        <w:t>Confidentiality Agreement</w:t>
      </w:r>
      <w:r>
        <w:rPr>
          <w:color w:val="00B050"/>
          <w:sz w:val="24"/>
          <w:szCs w:val="24"/>
        </w:rPr>
        <w:t>.</w:t>
      </w:r>
      <w:r w:rsidRPr="00416926">
        <w:rPr>
          <w:color w:val="00B050"/>
          <w:sz w:val="24"/>
          <w:szCs w:val="24"/>
        </w:rPr>
        <w:t xml:space="preserve"> </w:t>
      </w:r>
      <w:r>
        <w:rPr>
          <w:color w:val="00B050"/>
          <w:sz w:val="24"/>
          <w:szCs w:val="24"/>
        </w:rPr>
        <w:t xml:space="preserve">Part of their job was to conduct an assessment for IT security infrastructure and its weakness. upon finishing the project, the security company start revealing some of security assessment result in that project and use them as case explanation to other company. </w:t>
      </w:r>
    </w:p>
    <w:p w14:paraId="69A098C8" w14:textId="77777777" w:rsidR="00146944" w:rsidRPr="00D97743" w:rsidRDefault="00146944" w:rsidP="005E3754">
      <w:pPr>
        <w:pStyle w:val="ListParagraph"/>
        <w:spacing w:before="360" w:after="0" w:line="312" w:lineRule="auto"/>
        <w:ind w:left="-2250" w:right="-36"/>
        <w:jc w:val="both"/>
        <w:rPr>
          <w:color w:val="00B050"/>
          <w:sz w:val="11"/>
          <w:szCs w:val="11"/>
        </w:rPr>
      </w:pPr>
    </w:p>
    <w:p w14:paraId="2E9C1AFA" w14:textId="32276FF1" w:rsidR="00146944" w:rsidRDefault="00146944" w:rsidP="005E3754">
      <w:pPr>
        <w:pStyle w:val="ListParagraph"/>
        <w:spacing w:before="360" w:after="0" w:line="312" w:lineRule="auto"/>
        <w:ind w:left="-2250" w:right="-36"/>
        <w:jc w:val="both"/>
        <w:rPr>
          <w:b/>
          <w:bCs/>
          <w:color w:val="1148C2"/>
          <w:sz w:val="24"/>
          <w:szCs w:val="24"/>
        </w:rPr>
      </w:pPr>
      <w:r w:rsidRPr="00D97743">
        <w:rPr>
          <w:color w:val="C00000"/>
          <w:sz w:val="24"/>
          <w:szCs w:val="24"/>
        </w:rPr>
        <w:t xml:space="preserve">This is clear violation as the security company disclose Confidential </w:t>
      </w:r>
      <w:r w:rsidR="001150AC" w:rsidRPr="00D97743">
        <w:rPr>
          <w:color w:val="C00000"/>
          <w:sz w:val="24"/>
          <w:szCs w:val="24"/>
        </w:rPr>
        <w:t>information,</w:t>
      </w:r>
      <w:r w:rsidRPr="00D97743">
        <w:rPr>
          <w:color w:val="C00000"/>
          <w:sz w:val="24"/>
          <w:szCs w:val="24"/>
        </w:rPr>
        <w:t xml:space="preserve"> which is against the Confidentiality Agreement they have signed.</w:t>
      </w:r>
      <w:r w:rsidRPr="00D97743">
        <w:rPr>
          <w:b/>
          <w:bCs/>
          <w:color w:val="1148C2"/>
          <w:sz w:val="24"/>
          <w:szCs w:val="24"/>
        </w:rPr>
        <w:t xml:space="preserve"> </w:t>
      </w:r>
    </w:p>
    <w:p w14:paraId="019810CE" w14:textId="77777777" w:rsidR="00831552" w:rsidRPr="008541C6" w:rsidRDefault="00831552" w:rsidP="005E3754">
      <w:pPr>
        <w:pStyle w:val="ListParagraph"/>
        <w:spacing w:before="360" w:after="0" w:line="312" w:lineRule="auto"/>
        <w:ind w:left="-2250" w:right="-36"/>
        <w:jc w:val="both"/>
        <w:rPr>
          <w:b/>
          <w:bCs/>
          <w:color w:val="1148C2"/>
          <w:sz w:val="15"/>
          <w:szCs w:val="15"/>
        </w:rPr>
      </w:pPr>
    </w:p>
    <w:p w14:paraId="7AA47892" w14:textId="77777777" w:rsidR="00831552" w:rsidRDefault="00831552" w:rsidP="005E3754">
      <w:pPr>
        <w:pStyle w:val="ListParagraph"/>
        <w:spacing w:before="360" w:after="0" w:line="312" w:lineRule="auto"/>
        <w:ind w:left="-2250" w:right="-36"/>
        <w:rPr>
          <w:b/>
          <w:bCs/>
          <w:color w:val="1148C2"/>
          <w:sz w:val="24"/>
          <w:szCs w:val="24"/>
        </w:rPr>
      </w:pPr>
      <w:r w:rsidRPr="00080C31">
        <w:rPr>
          <w:b/>
          <w:bCs/>
          <w:color w:val="1148C2"/>
          <w:sz w:val="24"/>
          <w:szCs w:val="24"/>
        </w:rPr>
        <w:t>Integrity</w:t>
      </w:r>
      <w:r>
        <w:rPr>
          <w:b/>
          <w:bCs/>
          <w:color w:val="1148C2"/>
          <w:sz w:val="24"/>
          <w:szCs w:val="24"/>
        </w:rPr>
        <w:t xml:space="preserve"> violation example:</w:t>
      </w:r>
    </w:p>
    <w:p w14:paraId="39F06F46" w14:textId="7E302050" w:rsidR="00C005C3" w:rsidRDefault="004D799F" w:rsidP="005E3754">
      <w:pPr>
        <w:pStyle w:val="ListParagraph"/>
        <w:spacing w:before="360" w:after="0" w:line="312" w:lineRule="auto"/>
        <w:ind w:left="-2250" w:right="-36"/>
        <w:rPr>
          <w:color w:val="00B050"/>
          <w:sz w:val="24"/>
          <w:szCs w:val="24"/>
        </w:rPr>
      </w:pPr>
      <w:r>
        <w:rPr>
          <w:color w:val="00B050"/>
          <w:sz w:val="24"/>
          <w:szCs w:val="24"/>
        </w:rPr>
        <w:t xml:space="preserve">Someone </w:t>
      </w:r>
      <w:r w:rsidR="00C611F3">
        <w:rPr>
          <w:color w:val="00B050"/>
          <w:sz w:val="24"/>
          <w:szCs w:val="24"/>
        </w:rPr>
        <w:t xml:space="preserve">modify the content of a report your </w:t>
      </w:r>
      <w:r w:rsidR="005B3675">
        <w:rPr>
          <w:color w:val="00B050"/>
          <w:sz w:val="24"/>
          <w:szCs w:val="24"/>
        </w:rPr>
        <w:t>made,</w:t>
      </w:r>
      <w:r w:rsidR="00C611F3">
        <w:rPr>
          <w:color w:val="00B050"/>
          <w:sz w:val="24"/>
          <w:szCs w:val="24"/>
        </w:rPr>
        <w:t xml:space="preserve"> and submitted </w:t>
      </w:r>
      <w:r w:rsidR="00C005C3">
        <w:rPr>
          <w:color w:val="00B050"/>
          <w:sz w:val="24"/>
          <w:szCs w:val="24"/>
        </w:rPr>
        <w:t>to your manager like it was coming from you.</w:t>
      </w:r>
    </w:p>
    <w:p w14:paraId="764E0091" w14:textId="77777777" w:rsidR="005B3675" w:rsidRPr="005B3675" w:rsidRDefault="005B3675" w:rsidP="005E3754">
      <w:pPr>
        <w:pStyle w:val="ListParagraph"/>
        <w:spacing w:before="360" w:after="0" w:line="312" w:lineRule="auto"/>
        <w:ind w:left="-2250" w:right="-36"/>
        <w:rPr>
          <w:color w:val="00B050"/>
          <w:sz w:val="11"/>
          <w:szCs w:val="11"/>
        </w:rPr>
      </w:pPr>
    </w:p>
    <w:p w14:paraId="5F432827" w14:textId="6EF8ADD6" w:rsidR="00D8664A" w:rsidRDefault="008541C6" w:rsidP="005E3754">
      <w:pPr>
        <w:pStyle w:val="ListParagraph"/>
        <w:spacing w:before="360" w:after="0" w:line="312" w:lineRule="auto"/>
        <w:ind w:left="-2250" w:right="-36"/>
        <w:rPr>
          <w:color w:val="00B050"/>
          <w:sz w:val="24"/>
          <w:szCs w:val="24"/>
        </w:rPr>
      </w:pPr>
      <w:r w:rsidRPr="00D97743">
        <w:rPr>
          <w:color w:val="C00000"/>
          <w:sz w:val="24"/>
          <w:szCs w:val="24"/>
        </w:rPr>
        <w:t>This is clear violation as the</w:t>
      </w:r>
      <w:r>
        <w:rPr>
          <w:color w:val="C00000"/>
          <w:sz w:val="24"/>
          <w:szCs w:val="24"/>
        </w:rPr>
        <w:t xml:space="preserve"> content of the report doesn’t match what you have submitted originally.</w:t>
      </w:r>
      <w:r w:rsidR="005D5602">
        <w:rPr>
          <w:color w:val="00B050"/>
          <w:sz w:val="24"/>
          <w:szCs w:val="24"/>
        </w:rPr>
        <w:t xml:space="preserve"> </w:t>
      </w:r>
      <w:r w:rsidR="00AA2481">
        <w:rPr>
          <w:color w:val="00B050"/>
          <w:sz w:val="24"/>
          <w:szCs w:val="24"/>
        </w:rPr>
        <w:t xml:space="preserve"> </w:t>
      </w:r>
    </w:p>
    <w:p w14:paraId="7AE68814" w14:textId="77777777" w:rsidR="005E3754" w:rsidRDefault="005E3754" w:rsidP="005E3754">
      <w:pPr>
        <w:pStyle w:val="ListParagraph"/>
        <w:spacing w:before="360" w:after="0" w:line="312" w:lineRule="auto"/>
        <w:ind w:left="-2250" w:right="-36"/>
        <w:rPr>
          <w:color w:val="00B050"/>
          <w:sz w:val="24"/>
          <w:szCs w:val="24"/>
        </w:rPr>
      </w:pPr>
    </w:p>
    <w:p w14:paraId="60361B7C" w14:textId="22AF4F92" w:rsidR="00831552" w:rsidRDefault="00831552" w:rsidP="005E3754">
      <w:pPr>
        <w:pStyle w:val="ListParagraph"/>
        <w:spacing w:before="360" w:after="0" w:line="312" w:lineRule="auto"/>
        <w:ind w:left="-2250" w:right="-36"/>
        <w:rPr>
          <w:b/>
          <w:bCs/>
          <w:color w:val="1148C2"/>
          <w:sz w:val="24"/>
          <w:szCs w:val="24"/>
        </w:rPr>
      </w:pPr>
      <w:r w:rsidRPr="00080C31">
        <w:rPr>
          <w:b/>
          <w:bCs/>
          <w:color w:val="1148C2"/>
          <w:sz w:val="24"/>
          <w:szCs w:val="24"/>
        </w:rPr>
        <w:lastRenderedPageBreak/>
        <w:t>Availability</w:t>
      </w:r>
      <w:r>
        <w:rPr>
          <w:b/>
          <w:bCs/>
          <w:color w:val="1148C2"/>
          <w:sz w:val="24"/>
          <w:szCs w:val="24"/>
        </w:rPr>
        <w:t xml:space="preserve"> violation example:</w:t>
      </w:r>
    </w:p>
    <w:p w14:paraId="7381150C" w14:textId="05D6BFA7" w:rsidR="00C360AF" w:rsidRDefault="002C39E7" w:rsidP="005E3754">
      <w:pPr>
        <w:pStyle w:val="ListParagraph"/>
        <w:spacing w:before="360" w:after="0" w:line="312" w:lineRule="auto"/>
        <w:ind w:left="-2250" w:right="-36"/>
        <w:jc w:val="both"/>
        <w:rPr>
          <w:color w:val="00B050"/>
          <w:sz w:val="24"/>
          <w:szCs w:val="24"/>
        </w:rPr>
      </w:pPr>
      <w:r>
        <w:rPr>
          <w:color w:val="00B050"/>
          <w:sz w:val="24"/>
          <w:szCs w:val="24"/>
        </w:rPr>
        <w:t>A</w:t>
      </w:r>
      <w:r w:rsidR="009C7B48">
        <w:rPr>
          <w:color w:val="00B050"/>
          <w:sz w:val="24"/>
          <w:szCs w:val="24"/>
        </w:rPr>
        <w:t xml:space="preserve"> web developer relay on ISP company to provide </w:t>
      </w:r>
      <w:r>
        <w:rPr>
          <w:color w:val="00B050"/>
          <w:sz w:val="24"/>
          <w:szCs w:val="24"/>
        </w:rPr>
        <w:t xml:space="preserve">his service to his customer, however, the ISP company </w:t>
      </w:r>
      <w:r w:rsidR="00A825F7">
        <w:rPr>
          <w:color w:val="00B050"/>
          <w:sz w:val="24"/>
          <w:szCs w:val="24"/>
        </w:rPr>
        <w:t xml:space="preserve">usually face an interruption to the </w:t>
      </w:r>
      <w:r w:rsidR="001150AC">
        <w:rPr>
          <w:color w:val="00B050"/>
          <w:sz w:val="24"/>
          <w:szCs w:val="24"/>
        </w:rPr>
        <w:t>service,</w:t>
      </w:r>
      <w:r w:rsidR="00A825F7">
        <w:rPr>
          <w:color w:val="00B050"/>
          <w:sz w:val="24"/>
          <w:szCs w:val="24"/>
        </w:rPr>
        <w:t xml:space="preserve"> and they don’t have any failover backup link. </w:t>
      </w:r>
    </w:p>
    <w:p w14:paraId="4E3105B0" w14:textId="77777777" w:rsidR="005E3754" w:rsidRDefault="005E3754" w:rsidP="002C39E7">
      <w:pPr>
        <w:pStyle w:val="ListParagraph"/>
        <w:spacing w:before="360" w:after="0" w:line="312" w:lineRule="auto"/>
        <w:ind w:left="-1980" w:right="-36"/>
        <w:jc w:val="both"/>
        <w:rPr>
          <w:color w:val="00B050"/>
          <w:sz w:val="24"/>
          <w:szCs w:val="24"/>
        </w:rPr>
      </w:pPr>
    </w:p>
    <w:p w14:paraId="41C96156" w14:textId="17DC5646" w:rsidR="00831552" w:rsidRPr="00831552" w:rsidRDefault="00C360AF" w:rsidP="005E3754">
      <w:pPr>
        <w:pStyle w:val="ListParagraph"/>
        <w:spacing w:before="360" w:after="0" w:line="312" w:lineRule="auto"/>
        <w:ind w:left="-2250" w:right="-36"/>
        <w:jc w:val="both"/>
        <w:rPr>
          <w:b/>
          <w:bCs/>
          <w:color w:val="1148C2"/>
          <w:sz w:val="24"/>
          <w:szCs w:val="24"/>
        </w:rPr>
      </w:pPr>
      <w:r w:rsidRPr="00D97743">
        <w:rPr>
          <w:color w:val="C00000"/>
          <w:sz w:val="24"/>
          <w:szCs w:val="24"/>
        </w:rPr>
        <w:t>This is clear</w:t>
      </w:r>
      <w:r>
        <w:rPr>
          <w:color w:val="C00000"/>
          <w:sz w:val="24"/>
          <w:szCs w:val="24"/>
        </w:rPr>
        <w:t xml:space="preserve"> violation to </w:t>
      </w:r>
      <w:r w:rsidRPr="00C360AF">
        <w:rPr>
          <w:color w:val="C00000"/>
          <w:sz w:val="24"/>
          <w:szCs w:val="24"/>
        </w:rPr>
        <w:t>Availability</w:t>
      </w:r>
      <w:r w:rsidR="005E3754">
        <w:rPr>
          <w:color w:val="C00000"/>
          <w:sz w:val="24"/>
          <w:szCs w:val="24"/>
        </w:rPr>
        <w:t xml:space="preserve"> of the service a</w:t>
      </w:r>
      <w:r>
        <w:rPr>
          <w:color w:val="C00000"/>
          <w:sz w:val="24"/>
          <w:szCs w:val="24"/>
        </w:rPr>
        <w:t>nd customer can’t get the service when he need it.</w:t>
      </w:r>
      <w:r w:rsidR="00A6352A">
        <w:rPr>
          <w:color w:val="00B050"/>
          <w:sz w:val="24"/>
          <w:szCs w:val="24"/>
        </w:rPr>
        <w:t xml:space="preserve"> </w:t>
      </w:r>
    </w:p>
    <w:p w14:paraId="0BBBA743" w14:textId="61AF552A" w:rsidR="00645210" w:rsidRDefault="00645210" w:rsidP="009738CE">
      <w:pPr>
        <w:spacing w:before="360" w:after="0" w:line="312" w:lineRule="auto"/>
        <w:ind w:left="-2340" w:right="-36"/>
        <w:jc w:val="both"/>
        <w:rPr>
          <w:sz w:val="24"/>
          <w:szCs w:val="24"/>
        </w:rPr>
      </w:pPr>
      <w:r>
        <w:rPr>
          <w:sz w:val="24"/>
          <w:szCs w:val="24"/>
        </w:rPr>
        <w:t xml:space="preserve">c) </w:t>
      </w:r>
      <w:r w:rsidR="00302D45">
        <w:rPr>
          <w:sz w:val="24"/>
          <w:szCs w:val="24"/>
        </w:rPr>
        <w:t xml:space="preserve"> </w:t>
      </w:r>
      <w:r>
        <w:rPr>
          <w:sz w:val="24"/>
          <w:szCs w:val="24"/>
        </w:rPr>
        <w:t>What is the difference between data integrity and system integrity.</w:t>
      </w:r>
    </w:p>
    <w:p w14:paraId="043A01A9" w14:textId="77777777" w:rsidR="009738CE" w:rsidRDefault="009738CE" w:rsidP="009738CE">
      <w:pPr>
        <w:pStyle w:val="ListParagraph"/>
        <w:spacing w:before="360" w:after="0" w:line="312" w:lineRule="auto"/>
        <w:ind w:left="-2250" w:right="-36"/>
        <w:jc w:val="both"/>
        <w:rPr>
          <w:b/>
          <w:bCs/>
          <w:sz w:val="24"/>
          <w:szCs w:val="24"/>
        </w:rPr>
      </w:pPr>
      <w:r w:rsidRPr="009738CE">
        <w:rPr>
          <w:b/>
          <w:bCs/>
          <w:sz w:val="24"/>
          <w:szCs w:val="24"/>
        </w:rPr>
        <w:t xml:space="preserve">Data integrity </w:t>
      </w:r>
    </w:p>
    <w:p w14:paraId="023C25AE" w14:textId="13984A5B" w:rsidR="00B32498" w:rsidRPr="00D92ACD" w:rsidRDefault="00D92ACD" w:rsidP="009738CE">
      <w:pPr>
        <w:pStyle w:val="ListParagraph"/>
        <w:spacing w:before="360" w:after="0" w:line="312" w:lineRule="auto"/>
        <w:ind w:left="-2250" w:right="-36"/>
        <w:jc w:val="both"/>
        <w:rPr>
          <w:color w:val="1148C2"/>
          <w:sz w:val="24"/>
          <w:szCs w:val="24"/>
        </w:rPr>
      </w:pPr>
      <w:r>
        <w:rPr>
          <w:color w:val="1148C2"/>
          <w:sz w:val="24"/>
          <w:szCs w:val="24"/>
        </w:rPr>
        <w:t xml:space="preserve">Ensure that </w:t>
      </w:r>
      <w:r w:rsidR="00645976">
        <w:rPr>
          <w:color w:val="1148C2"/>
          <w:sz w:val="24"/>
          <w:szCs w:val="24"/>
        </w:rPr>
        <w:t xml:space="preserve">information and data changed only in </w:t>
      </w:r>
      <w:r w:rsidR="002764E5">
        <w:rPr>
          <w:color w:val="1148C2"/>
          <w:sz w:val="24"/>
          <w:szCs w:val="24"/>
        </w:rPr>
        <w:t xml:space="preserve">an </w:t>
      </w:r>
      <w:r w:rsidR="00066847">
        <w:rPr>
          <w:color w:val="1148C2"/>
          <w:sz w:val="24"/>
          <w:szCs w:val="24"/>
        </w:rPr>
        <w:t>authorized</w:t>
      </w:r>
      <w:r w:rsidR="00645976">
        <w:rPr>
          <w:color w:val="1148C2"/>
          <w:sz w:val="24"/>
          <w:szCs w:val="24"/>
        </w:rPr>
        <w:t xml:space="preserve"> way. </w:t>
      </w:r>
    </w:p>
    <w:p w14:paraId="587E42A0" w14:textId="77777777" w:rsidR="00B32498" w:rsidRDefault="00B32498" w:rsidP="009738CE">
      <w:pPr>
        <w:pStyle w:val="ListParagraph"/>
        <w:spacing w:before="360" w:after="0" w:line="312" w:lineRule="auto"/>
        <w:ind w:left="-2250" w:right="-36"/>
        <w:jc w:val="both"/>
        <w:rPr>
          <w:b/>
          <w:bCs/>
          <w:sz w:val="24"/>
          <w:szCs w:val="24"/>
        </w:rPr>
      </w:pPr>
    </w:p>
    <w:p w14:paraId="10575B29" w14:textId="5E1C1D70" w:rsidR="009E72B5" w:rsidRDefault="009738CE" w:rsidP="00B32498">
      <w:pPr>
        <w:pStyle w:val="ListParagraph"/>
        <w:spacing w:before="360" w:after="0" w:line="312" w:lineRule="auto"/>
        <w:ind w:left="-2250" w:right="-36"/>
        <w:jc w:val="both"/>
        <w:rPr>
          <w:b/>
          <w:bCs/>
          <w:sz w:val="24"/>
          <w:szCs w:val="24"/>
        </w:rPr>
      </w:pPr>
      <w:r w:rsidRPr="009738CE">
        <w:rPr>
          <w:b/>
          <w:bCs/>
          <w:sz w:val="24"/>
          <w:szCs w:val="24"/>
        </w:rPr>
        <w:t>System integrity</w:t>
      </w:r>
    </w:p>
    <w:p w14:paraId="77A236EA" w14:textId="662336F7" w:rsidR="00B32498" w:rsidRPr="009B650C" w:rsidRDefault="00066847" w:rsidP="00B32498">
      <w:pPr>
        <w:pStyle w:val="ListParagraph"/>
        <w:spacing w:before="360" w:after="0" w:line="312" w:lineRule="auto"/>
        <w:ind w:left="-2250" w:right="-36"/>
        <w:jc w:val="both"/>
        <w:rPr>
          <w:color w:val="1148C2"/>
          <w:sz w:val="24"/>
          <w:szCs w:val="24"/>
        </w:rPr>
      </w:pPr>
      <w:r w:rsidRPr="009B650C">
        <w:rPr>
          <w:color w:val="1148C2"/>
          <w:sz w:val="24"/>
          <w:szCs w:val="24"/>
        </w:rPr>
        <w:t xml:space="preserve">Ensure that any system </w:t>
      </w:r>
      <w:r w:rsidR="00CD65CA" w:rsidRPr="009B650C">
        <w:rPr>
          <w:color w:val="1148C2"/>
          <w:sz w:val="24"/>
          <w:szCs w:val="24"/>
        </w:rPr>
        <w:t xml:space="preserve">does its job without being affected by any </w:t>
      </w:r>
      <w:r w:rsidR="009B650C" w:rsidRPr="009B650C">
        <w:rPr>
          <w:color w:val="1148C2"/>
          <w:sz w:val="24"/>
          <w:szCs w:val="24"/>
        </w:rPr>
        <w:t>changes</w:t>
      </w:r>
      <w:r w:rsidR="00CD65CA" w:rsidRPr="009B650C">
        <w:rPr>
          <w:color w:val="1148C2"/>
          <w:sz w:val="24"/>
          <w:szCs w:val="24"/>
        </w:rPr>
        <w:t xml:space="preserve"> from </w:t>
      </w:r>
      <w:r w:rsidR="009B650C" w:rsidRPr="009B650C">
        <w:rPr>
          <w:color w:val="1148C2"/>
          <w:sz w:val="24"/>
          <w:szCs w:val="24"/>
        </w:rPr>
        <w:t xml:space="preserve">internal or external environment. </w:t>
      </w:r>
    </w:p>
    <w:p w14:paraId="2ECCECB1" w14:textId="77777777" w:rsidR="00496101" w:rsidRDefault="002169D0" w:rsidP="00A519CB">
      <w:pPr>
        <w:pStyle w:val="Heading1"/>
        <w:ind w:left="-2340" w:right="-36"/>
      </w:pPr>
      <w:r>
        <w:rPr>
          <w:noProof/>
          <w:sz w:val="24"/>
          <w:szCs w:val="24"/>
          <w:lang w:eastAsia="en-US"/>
        </w:rPr>
        <w:lastRenderedPageBreak/>
        <mc:AlternateContent>
          <mc:Choice Requires="wps">
            <w:drawing>
              <wp:anchor distT="0" distB="0" distL="114300" distR="114300" simplePos="0" relativeHeight="251697152" behindDoc="0" locked="0" layoutInCell="1" allowOverlap="1" wp14:anchorId="6682DBD4" wp14:editId="45384083">
                <wp:simplePos x="0" y="0"/>
                <wp:positionH relativeFrom="column">
                  <wp:posOffset>4193540</wp:posOffset>
                </wp:positionH>
                <wp:positionV relativeFrom="page">
                  <wp:posOffset>1470660</wp:posOffset>
                </wp:positionV>
                <wp:extent cx="1096645" cy="306705"/>
                <wp:effectExtent l="57150" t="38100" r="65405" b="7429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137DF839" w14:textId="77777777" w:rsidR="00986F59" w:rsidRPr="00034555" w:rsidRDefault="00986F59" w:rsidP="003D15E5">
                            <w:pPr>
                              <w:jc w:val="center"/>
                              <w:rPr>
                                <w:b/>
                                <w:bCs/>
                                <w:i/>
                                <w:iCs/>
                                <w:sz w:val="24"/>
                                <w:szCs w:val="24"/>
                              </w:rPr>
                            </w:pPr>
                            <w:r w:rsidRPr="00034555">
                              <w:rPr>
                                <w:b/>
                                <w:bCs/>
                                <w:i/>
                                <w:iCs/>
                                <w:sz w:val="24"/>
                                <w:szCs w:val="24"/>
                              </w:rPr>
                              <w:t>Marks</w:t>
                            </w:r>
                            <w:r w:rsidR="00461E7A">
                              <w:rPr>
                                <w:b/>
                                <w:bCs/>
                                <w:i/>
                                <w:iCs/>
                                <w:sz w:val="24"/>
                                <w:szCs w:val="24"/>
                              </w:rPr>
                              <w:t xml:space="preserve">   </w:t>
                            </w:r>
                            <w:r w:rsidR="003D15E5">
                              <w:rPr>
                                <w:b/>
                                <w:bCs/>
                                <w:i/>
                                <w:iCs/>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2DBD4" id="Double Bracket 4" o:spid="_x0000_s1035" type="#_x0000_t185" style="position:absolute;left:0;text-align:left;margin-left:330.2pt;margin-top:115.8pt;width:86.35pt;height:2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" strokecolor="black [3200]" strokeweight="2pt">
                <v:shadow on="t" opacity="24903f" mv:blur="40000f" origin=",.5" offset="0,20000emu"/>
                <v:path arrowok="t"/>
                <v:textbox>
                  <w:txbxContent>
                    <w:p w14:paraId="137DF839" w14:textId="77777777" w:rsidR="00986F59" w:rsidRPr="00034555" w:rsidRDefault="00986F59" w:rsidP="003D15E5">
                      <w:pPr>
                        <w:jc w:val="center"/>
                        <w:rPr>
                          <w:b/>
                          <w:bCs/>
                          <w:i/>
                          <w:iCs/>
                          <w:sz w:val="24"/>
                          <w:szCs w:val="24"/>
                        </w:rPr>
                      </w:pPr>
                      <w:r w:rsidRPr="00034555">
                        <w:rPr>
                          <w:b/>
                          <w:bCs/>
                          <w:i/>
                          <w:iCs/>
                          <w:sz w:val="24"/>
                          <w:szCs w:val="24"/>
                        </w:rPr>
                        <w:t>Marks</w:t>
                      </w:r>
                      <w:r w:rsidR="00461E7A">
                        <w:rPr>
                          <w:b/>
                          <w:bCs/>
                          <w:i/>
                          <w:iCs/>
                          <w:sz w:val="24"/>
                          <w:szCs w:val="24"/>
                        </w:rPr>
                        <w:t xml:space="preserve">   </w:t>
                      </w:r>
                      <w:r w:rsidR="003D15E5">
                        <w:rPr>
                          <w:b/>
                          <w:bCs/>
                          <w:i/>
                          <w:iCs/>
                          <w:sz w:val="24"/>
                          <w:szCs w:val="24"/>
                        </w:rPr>
                        <w:t>6</w:t>
                      </w:r>
                    </w:p>
                  </w:txbxContent>
                </v:textbox>
                <w10:wrap anchory="page"/>
              </v:shape>
            </w:pict>
          </mc:Fallback>
        </mc:AlternateContent>
      </w:r>
      <w:r w:rsidR="003D15E5">
        <w:t>Understanding hacktivism or DDoS</w:t>
      </w:r>
    </w:p>
    <w:p w14:paraId="06A101D8" w14:textId="77777777" w:rsidR="00543FAB" w:rsidRDefault="00543FAB" w:rsidP="00A519CB">
      <w:pPr>
        <w:spacing w:before="360" w:after="0" w:line="312" w:lineRule="auto"/>
        <w:ind w:left="-2340" w:right="-36"/>
        <w:jc w:val="both"/>
        <w:rPr>
          <w:sz w:val="24"/>
          <w:szCs w:val="24"/>
        </w:rPr>
      </w:pPr>
      <w:r>
        <w:rPr>
          <w:sz w:val="24"/>
          <w:szCs w:val="24"/>
        </w:rPr>
        <w:t>Q4-</w:t>
      </w:r>
      <w:r w:rsidR="00D63B22">
        <w:rPr>
          <w:sz w:val="24"/>
          <w:szCs w:val="24"/>
        </w:rPr>
        <w:t xml:space="preserve"> a) </w:t>
      </w:r>
      <w:r w:rsidR="0070006D">
        <w:rPr>
          <w:sz w:val="24"/>
          <w:szCs w:val="24"/>
        </w:rPr>
        <w:t>F</w:t>
      </w:r>
      <w:r w:rsidR="003D15E5">
        <w:rPr>
          <w:sz w:val="24"/>
          <w:szCs w:val="24"/>
        </w:rPr>
        <w:t xml:space="preserve">ind a recent article </w:t>
      </w:r>
      <w:r w:rsidR="00060872">
        <w:rPr>
          <w:sz w:val="24"/>
          <w:szCs w:val="24"/>
        </w:rPr>
        <w:t xml:space="preserve">in the internet </w:t>
      </w:r>
      <w:r w:rsidR="003D15E5">
        <w:rPr>
          <w:sz w:val="24"/>
          <w:szCs w:val="24"/>
        </w:rPr>
        <w:t>relating to either hacktivism or distributed denial of service (DDoS) attack</w:t>
      </w:r>
      <w:r w:rsidR="00060872">
        <w:rPr>
          <w:sz w:val="24"/>
          <w:szCs w:val="24"/>
        </w:rPr>
        <w:t>.</w:t>
      </w:r>
    </w:p>
    <w:p w14:paraId="69D07024" w14:textId="12F99B88" w:rsidR="00D63B22" w:rsidRPr="00AD065D" w:rsidRDefault="003D15E5" w:rsidP="00AD065D">
      <w:pPr>
        <w:pStyle w:val="ListParagraph"/>
        <w:numPr>
          <w:ilvl w:val="0"/>
          <w:numId w:val="28"/>
        </w:numPr>
        <w:spacing w:before="360" w:after="0" w:line="312" w:lineRule="auto"/>
        <w:ind w:right="-36"/>
        <w:jc w:val="both"/>
        <w:rPr>
          <w:sz w:val="24"/>
          <w:szCs w:val="24"/>
        </w:rPr>
      </w:pPr>
      <w:r w:rsidRPr="00AD065D">
        <w:rPr>
          <w:sz w:val="24"/>
          <w:szCs w:val="24"/>
        </w:rPr>
        <w:t>Summarize the attack with your own words.</w:t>
      </w:r>
    </w:p>
    <w:p w14:paraId="29C639F4" w14:textId="1D7F4E25" w:rsidR="009F73F1" w:rsidRPr="009F73F1" w:rsidRDefault="00EA77A9" w:rsidP="00E90333">
      <w:pPr>
        <w:pStyle w:val="ListParagraph"/>
        <w:spacing w:before="360" w:after="0" w:line="312" w:lineRule="auto"/>
        <w:ind w:left="-1620" w:right="-36"/>
        <w:jc w:val="both"/>
        <w:rPr>
          <w:color w:val="1148C2"/>
          <w:sz w:val="24"/>
          <w:szCs w:val="24"/>
        </w:rPr>
      </w:pPr>
      <w:r w:rsidRPr="009F73F1">
        <w:rPr>
          <w:color w:val="1148C2"/>
          <w:sz w:val="24"/>
          <w:szCs w:val="24"/>
        </w:rPr>
        <w:t xml:space="preserve">On </w:t>
      </w:r>
      <w:proofErr w:type="gramStart"/>
      <w:r w:rsidRPr="009F73F1">
        <w:rPr>
          <w:color w:val="1148C2"/>
          <w:sz w:val="24"/>
          <w:szCs w:val="24"/>
        </w:rPr>
        <w:t>2016 ,</w:t>
      </w:r>
      <w:proofErr w:type="gramEnd"/>
      <w:r w:rsidRPr="009F73F1">
        <w:rPr>
          <w:color w:val="1148C2"/>
          <w:sz w:val="24"/>
          <w:szCs w:val="24"/>
        </w:rPr>
        <w:t xml:space="preserve"> </w:t>
      </w:r>
      <w:r w:rsidR="00E90333" w:rsidRPr="009F73F1">
        <w:rPr>
          <w:color w:val="1148C2"/>
          <w:sz w:val="24"/>
          <w:szCs w:val="24"/>
        </w:rPr>
        <w:t>the Saudi ministry of defense</w:t>
      </w:r>
      <w:r w:rsidR="003D388C" w:rsidRPr="009F73F1">
        <w:rPr>
          <w:color w:val="1148C2"/>
          <w:sz w:val="24"/>
          <w:szCs w:val="24"/>
        </w:rPr>
        <w:t xml:space="preserve"> website has received </w:t>
      </w:r>
      <w:proofErr w:type="spellStart"/>
      <w:r w:rsidR="003D388C" w:rsidRPr="009F73F1">
        <w:rPr>
          <w:color w:val="1148C2"/>
          <w:sz w:val="24"/>
          <w:szCs w:val="24"/>
        </w:rPr>
        <w:t>DDos</w:t>
      </w:r>
      <w:proofErr w:type="spellEnd"/>
      <w:r w:rsidR="003D388C" w:rsidRPr="009F73F1">
        <w:rPr>
          <w:color w:val="1148C2"/>
          <w:sz w:val="24"/>
          <w:szCs w:val="24"/>
        </w:rPr>
        <w:t xml:space="preserve"> attack </w:t>
      </w:r>
      <w:r w:rsidR="00CB1679">
        <w:rPr>
          <w:color w:val="1148C2"/>
          <w:sz w:val="24"/>
          <w:szCs w:val="24"/>
        </w:rPr>
        <w:t xml:space="preserve">from unknown hacker </w:t>
      </w:r>
      <w:r w:rsidR="003D388C" w:rsidRPr="009F73F1">
        <w:rPr>
          <w:color w:val="1148C2"/>
          <w:sz w:val="24"/>
          <w:szCs w:val="24"/>
        </w:rPr>
        <w:t xml:space="preserve">result into </w:t>
      </w:r>
      <w:r w:rsidR="009F73F1" w:rsidRPr="009F73F1">
        <w:rPr>
          <w:color w:val="1148C2"/>
          <w:sz w:val="24"/>
          <w:szCs w:val="24"/>
        </w:rPr>
        <w:t>forcing the website to stay offline more than 24 hours.</w:t>
      </w:r>
    </w:p>
    <w:p w14:paraId="4883C721" w14:textId="10413712" w:rsidR="009F73F1" w:rsidRDefault="009F73F1" w:rsidP="003B27D8">
      <w:pPr>
        <w:pStyle w:val="ListParagraph"/>
        <w:spacing w:before="360" w:after="0" w:line="312" w:lineRule="auto"/>
        <w:ind w:left="-1620" w:right="-36"/>
        <w:jc w:val="both"/>
        <w:rPr>
          <w:sz w:val="24"/>
          <w:szCs w:val="24"/>
        </w:rPr>
      </w:pPr>
      <w:r>
        <w:rPr>
          <w:noProof/>
          <w:sz w:val="24"/>
          <w:szCs w:val="24"/>
          <w:lang w:eastAsia="en-US"/>
        </w:rPr>
        <w:drawing>
          <wp:inline distT="0" distB="0" distL="0" distR="0" wp14:anchorId="6799D8B5" wp14:editId="4B15DBB6">
            <wp:extent cx="3117238" cy="183134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XVWPQCGKV.jpg"/>
                    <pic:cNvPicPr/>
                  </pic:nvPicPr>
                  <pic:blipFill>
                    <a:blip r:embed="rId13">
                      <a:extLst>
                        <a:ext uri="{28A0092B-C50C-407E-A947-70E740481C1C}">
                          <a14:useLocalDpi xmlns:a14="http://schemas.microsoft.com/office/drawing/2010/main" val="0"/>
                        </a:ext>
                      </a:extLst>
                    </a:blip>
                    <a:stretch>
                      <a:fillRect/>
                    </a:stretch>
                  </pic:blipFill>
                  <pic:spPr>
                    <a:xfrm>
                      <a:off x="0" y="0"/>
                      <a:ext cx="3141365" cy="1845514"/>
                    </a:xfrm>
                    <a:prstGeom prst="rect">
                      <a:avLst/>
                    </a:prstGeom>
                  </pic:spPr>
                </pic:pic>
              </a:graphicData>
            </a:graphic>
          </wp:inline>
        </w:drawing>
      </w:r>
      <w:r>
        <w:rPr>
          <w:sz w:val="24"/>
          <w:szCs w:val="24"/>
        </w:rPr>
        <w:t xml:space="preserve"> </w:t>
      </w:r>
      <w:r w:rsidR="003D388C">
        <w:rPr>
          <w:sz w:val="24"/>
          <w:szCs w:val="24"/>
        </w:rPr>
        <w:t xml:space="preserve"> </w:t>
      </w:r>
      <w:r w:rsidR="00E90333">
        <w:rPr>
          <w:sz w:val="24"/>
          <w:szCs w:val="24"/>
        </w:rPr>
        <w:t xml:space="preserve"> </w:t>
      </w:r>
      <w:r>
        <w:rPr>
          <w:noProof/>
          <w:lang w:eastAsia="en-US"/>
        </w:rPr>
        <w:drawing>
          <wp:inline distT="0" distB="0" distL="0" distR="0" wp14:anchorId="11676D06" wp14:editId="6FD5EB6E">
            <wp:extent cx="3124835" cy="15416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udi-Ministry-of-Defense-Website.png"/>
                    <pic:cNvPicPr/>
                  </pic:nvPicPr>
                  <pic:blipFill>
                    <a:blip r:embed="rId14">
                      <a:extLst>
                        <a:ext uri="{28A0092B-C50C-407E-A947-70E740481C1C}">
                          <a14:useLocalDpi xmlns:a14="http://schemas.microsoft.com/office/drawing/2010/main" val="0"/>
                        </a:ext>
                      </a:extLst>
                    </a:blip>
                    <a:stretch>
                      <a:fillRect/>
                    </a:stretch>
                  </pic:blipFill>
                  <pic:spPr>
                    <a:xfrm>
                      <a:off x="0" y="0"/>
                      <a:ext cx="3160610" cy="1559295"/>
                    </a:xfrm>
                    <a:prstGeom prst="rect">
                      <a:avLst/>
                    </a:prstGeom>
                  </pic:spPr>
                </pic:pic>
              </a:graphicData>
            </a:graphic>
          </wp:inline>
        </w:drawing>
      </w:r>
    </w:p>
    <w:p w14:paraId="138D02BC" w14:textId="0DD82CE6" w:rsidR="00D443F7" w:rsidRDefault="00D443F7" w:rsidP="00CB1679">
      <w:pPr>
        <w:spacing w:after="0" w:line="240" w:lineRule="auto"/>
        <w:ind w:left="-1350"/>
        <w:rPr>
          <w:rFonts w:ascii="Helvetica Neue" w:eastAsia="Times New Roman" w:hAnsi="Helvetica Neue" w:cs="Times New Roman"/>
          <w:i/>
          <w:iCs/>
          <w:color w:val="999999"/>
          <w:sz w:val="18"/>
          <w:szCs w:val="18"/>
          <w:shd w:val="clear" w:color="auto" w:fill="FFFFFF"/>
          <w:lang w:eastAsia="en-US"/>
        </w:rPr>
      </w:pPr>
      <w:r w:rsidRPr="00D443F7">
        <w:rPr>
          <w:rFonts w:ascii="Helvetica Neue" w:eastAsia="Times New Roman" w:hAnsi="Helvetica Neue" w:cs="Times New Roman"/>
          <w:i/>
          <w:iCs/>
          <w:color w:val="999999"/>
          <w:sz w:val="18"/>
          <w:szCs w:val="18"/>
          <w:shd w:val="clear" w:color="auto" w:fill="FFFFFF"/>
          <w:lang w:eastAsia="en-US"/>
        </w:rPr>
        <w:t>The website service status checker shows the Saudi Ministry of Defense website is down</w:t>
      </w:r>
      <w:r>
        <w:rPr>
          <w:rFonts w:ascii="Helvetica Neue" w:eastAsia="Times New Roman" w:hAnsi="Helvetica Neue" w:cs="Times New Roman"/>
          <w:i/>
          <w:iCs/>
          <w:color w:val="999999"/>
          <w:sz w:val="18"/>
          <w:szCs w:val="18"/>
          <w:shd w:val="clear" w:color="auto" w:fill="FFFFFF"/>
          <w:lang w:eastAsia="en-US"/>
        </w:rPr>
        <w:t xml:space="preserve">, by </w:t>
      </w:r>
      <w:r w:rsidRPr="00D443F7">
        <w:rPr>
          <w:rFonts w:ascii="Helvetica Neue" w:eastAsia="Times New Roman" w:hAnsi="Helvetica Neue" w:cs="Times New Roman"/>
          <w:i/>
          <w:iCs/>
          <w:color w:val="999999"/>
          <w:sz w:val="18"/>
          <w:szCs w:val="18"/>
          <w:shd w:val="clear" w:color="auto" w:fill="FFFFFF"/>
          <w:lang w:eastAsia="en-US"/>
        </w:rPr>
        <w:t>www.hackread.com</w:t>
      </w:r>
    </w:p>
    <w:p w14:paraId="393F2C93" w14:textId="77777777" w:rsidR="00CB1679" w:rsidRDefault="00CB1679" w:rsidP="00CB1679">
      <w:pPr>
        <w:spacing w:after="0" w:line="240" w:lineRule="auto"/>
        <w:ind w:left="-1620"/>
        <w:rPr>
          <w:rFonts w:ascii="Helvetica Neue" w:eastAsia="Times New Roman" w:hAnsi="Helvetica Neue" w:cs="Times New Roman"/>
          <w:color w:val="999999"/>
          <w:sz w:val="18"/>
          <w:szCs w:val="18"/>
          <w:shd w:val="clear" w:color="auto" w:fill="FFFFFF"/>
          <w:lang w:eastAsia="en-US"/>
        </w:rPr>
      </w:pPr>
    </w:p>
    <w:p w14:paraId="40A1E29C" w14:textId="5B846BEA" w:rsidR="00CB1679" w:rsidRPr="00CB1679" w:rsidRDefault="00ED76C2" w:rsidP="001C15EF">
      <w:pPr>
        <w:spacing w:after="0" w:line="240" w:lineRule="auto"/>
        <w:ind w:left="-1620"/>
        <w:rPr>
          <w:rFonts w:ascii="Helvetica Neue" w:eastAsia="Times New Roman" w:hAnsi="Helvetica Neue" w:cs="Times New Roman"/>
          <w:color w:val="999999"/>
          <w:sz w:val="18"/>
          <w:szCs w:val="18"/>
          <w:shd w:val="clear" w:color="auto" w:fill="FFFFFF"/>
          <w:lang w:eastAsia="en-US"/>
        </w:rPr>
      </w:pPr>
      <w:r w:rsidRPr="00ED76C2">
        <w:rPr>
          <w:color w:val="1148C2"/>
          <w:sz w:val="24"/>
          <w:szCs w:val="24"/>
        </w:rPr>
        <w:t>As per the Iranian</w:t>
      </w:r>
      <w:r>
        <w:rPr>
          <w:color w:val="1148C2"/>
          <w:sz w:val="24"/>
          <w:szCs w:val="24"/>
        </w:rPr>
        <w:t xml:space="preserve"> news agency </w:t>
      </w:r>
      <w:r w:rsidR="006F2FF1">
        <w:rPr>
          <w:color w:val="1148C2"/>
          <w:sz w:val="24"/>
          <w:szCs w:val="24"/>
        </w:rPr>
        <w:t>(</w:t>
      </w:r>
      <w:proofErr w:type="spellStart"/>
      <w:r w:rsidR="006F2FF1">
        <w:rPr>
          <w:color w:val="1148C2"/>
          <w:sz w:val="24"/>
          <w:szCs w:val="24"/>
        </w:rPr>
        <w:t>Faris</w:t>
      </w:r>
      <w:proofErr w:type="spellEnd"/>
      <w:r w:rsidR="006F2FF1">
        <w:rPr>
          <w:color w:val="1148C2"/>
          <w:sz w:val="24"/>
          <w:szCs w:val="24"/>
        </w:rPr>
        <w:t xml:space="preserve">), the motive behind the attack was </w:t>
      </w:r>
      <w:r w:rsidR="00256E9E">
        <w:rPr>
          <w:color w:val="1148C2"/>
          <w:sz w:val="24"/>
          <w:szCs w:val="24"/>
        </w:rPr>
        <w:t>an act of protest</w:t>
      </w:r>
      <w:r w:rsidR="004810A4">
        <w:rPr>
          <w:color w:val="1148C2"/>
          <w:sz w:val="24"/>
          <w:szCs w:val="24"/>
        </w:rPr>
        <w:t xml:space="preserve"> against </w:t>
      </w:r>
      <w:r w:rsidR="00763336">
        <w:rPr>
          <w:color w:val="1148C2"/>
          <w:sz w:val="24"/>
          <w:szCs w:val="24"/>
        </w:rPr>
        <w:t xml:space="preserve">the </w:t>
      </w:r>
      <w:r w:rsidR="00EF1C31" w:rsidRPr="00EF1C31">
        <w:rPr>
          <w:color w:val="1148C2"/>
          <w:sz w:val="24"/>
          <w:szCs w:val="24"/>
        </w:rPr>
        <w:t>retribution</w:t>
      </w:r>
      <w:r w:rsidR="00EF1C31">
        <w:rPr>
          <w:color w:val="1148C2"/>
          <w:sz w:val="24"/>
          <w:szCs w:val="24"/>
        </w:rPr>
        <w:t xml:space="preserve"> of </w:t>
      </w:r>
      <w:r w:rsidR="00B2190B" w:rsidRPr="00B2190B">
        <w:rPr>
          <w:color w:val="1148C2"/>
          <w:sz w:val="24"/>
          <w:szCs w:val="24"/>
        </w:rPr>
        <w:t xml:space="preserve">Shiite cleric Sheikh </w:t>
      </w:r>
      <w:proofErr w:type="spellStart"/>
      <w:r w:rsidR="00B2190B" w:rsidRPr="00B2190B">
        <w:rPr>
          <w:color w:val="1148C2"/>
          <w:sz w:val="24"/>
          <w:szCs w:val="24"/>
        </w:rPr>
        <w:t>Nimr</w:t>
      </w:r>
      <w:proofErr w:type="spellEnd"/>
      <w:r w:rsidR="00B2190B" w:rsidRPr="00B2190B">
        <w:rPr>
          <w:color w:val="1148C2"/>
          <w:sz w:val="24"/>
          <w:szCs w:val="24"/>
        </w:rPr>
        <w:t xml:space="preserve"> </w:t>
      </w:r>
      <w:proofErr w:type="spellStart"/>
      <w:r w:rsidR="00B2190B" w:rsidRPr="00B2190B">
        <w:rPr>
          <w:color w:val="1148C2"/>
          <w:sz w:val="24"/>
          <w:szCs w:val="24"/>
        </w:rPr>
        <w:t>Baqir</w:t>
      </w:r>
      <w:proofErr w:type="spellEnd"/>
      <w:r w:rsidR="00B2190B" w:rsidRPr="00B2190B">
        <w:rPr>
          <w:color w:val="1148C2"/>
          <w:sz w:val="24"/>
          <w:szCs w:val="24"/>
        </w:rPr>
        <w:t xml:space="preserve"> al-</w:t>
      </w:r>
      <w:proofErr w:type="spellStart"/>
      <w:proofErr w:type="gramStart"/>
      <w:r w:rsidR="00B2190B" w:rsidRPr="00B2190B">
        <w:rPr>
          <w:color w:val="1148C2"/>
          <w:sz w:val="24"/>
          <w:szCs w:val="24"/>
        </w:rPr>
        <w:t>Nimr</w:t>
      </w:r>
      <w:proofErr w:type="spellEnd"/>
      <w:r w:rsidR="001C15EF">
        <w:rPr>
          <w:color w:val="1148C2"/>
          <w:sz w:val="24"/>
          <w:szCs w:val="24"/>
        </w:rPr>
        <w:t xml:space="preserve"> ,</w:t>
      </w:r>
      <w:proofErr w:type="gramEnd"/>
      <w:r w:rsidR="001C15EF">
        <w:rPr>
          <w:color w:val="1148C2"/>
          <w:sz w:val="24"/>
          <w:szCs w:val="24"/>
        </w:rPr>
        <w:t xml:space="preserve"> who was found guilty due to his </w:t>
      </w:r>
      <w:r w:rsidR="001C15EF" w:rsidRPr="001C15EF">
        <w:rPr>
          <w:color w:val="1148C2"/>
          <w:sz w:val="24"/>
          <w:szCs w:val="24"/>
        </w:rPr>
        <w:t>involvement in alleged anti-government activities</w:t>
      </w:r>
      <w:r w:rsidR="00B11E30">
        <w:rPr>
          <w:color w:val="1148C2"/>
          <w:sz w:val="24"/>
          <w:szCs w:val="24"/>
        </w:rPr>
        <w:t xml:space="preserve">. </w:t>
      </w:r>
    </w:p>
    <w:p w14:paraId="1EF8D72E" w14:textId="0DD94F9E" w:rsidR="00B2190B" w:rsidRPr="00B2190B" w:rsidRDefault="003D15E5" w:rsidP="00B2190B">
      <w:pPr>
        <w:pStyle w:val="ListParagraph"/>
        <w:numPr>
          <w:ilvl w:val="0"/>
          <w:numId w:val="28"/>
        </w:numPr>
        <w:spacing w:before="360" w:after="0" w:line="312" w:lineRule="auto"/>
        <w:ind w:right="-36"/>
        <w:jc w:val="both"/>
        <w:rPr>
          <w:sz w:val="24"/>
          <w:szCs w:val="24"/>
        </w:rPr>
      </w:pPr>
      <w:r w:rsidRPr="00B2190B">
        <w:rPr>
          <w:sz w:val="24"/>
          <w:szCs w:val="24"/>
        </w:rPr>
        <w:t>Explain why the attacker was successful (or not).</w:t>
      </w:r>
    </w:p>
    <w:p w14:paraId="315126FB" w14:textId="77777777" w:rsidR="00A52AFC" w:rsidRDefault="00907B52" w:rsidP="001922B7">
      <w:pPr>
        <w:pStyle w:val="ListParagraph"/>
        <w:spacing w:before="360" w:after="0" w:line="312" w:lineRule="auto"/>
        <w:ind w:left="-1620" w:right="-36"/>
        <w:jc w:val="both"/>
        <w:rPr>
          <w:color w:val="1148C2"/>
          <w:sz w:val="24"/>
          <w:szCs w:val="24"/>
        </w:rPr>
      </w:pPr>
      <w:r w:rsidRPr="00D25A2C">
        <w:rPr>
          <w:color w:val="1148C2"/>
          <w:sz w:val="24"/>
          <w:szCs w:val="24"/>
        </w:rPr>
        <w:t xml:space="preserve">The attack was </w:t>
      </w:r>
      <w:r w:rsidR="00C42993" w:rsidRPr="00D25A2C">
        <w:rPr>
          <w:color w:val="1148C2"/>
          <w:sz w:val="24"/>
          <w:szCs w:val="24"/>
        </w:rPr>
        <w:t>successful</w:t>
      </w:r>
      <w:r w:rsidRPr="00D25A2C">
        <w:rPr>
          <w:color w:val="1148C2"/>
          <w:sz w:val="24"/>
          <w:szCs w:val="24"/>
        </w:rPr>
        <w:t xml:space="preserve"> due to flooding the website with </w:t>
      </w:r>
      <w:r w:rsidR="00C80DFF" w:rsidRPr="00D25A2C">
        <w:rPr>
          <w:color w:val="1148C2"/>
          <w:sz w:val="24"/>
          <w:szCs w:val="24"/>
        </w:rPr>
        <w:t>annoying</w:t>
      </w:r>
      <w:r w:rsidR="00C42993" w:rsidRPr="00D25A2C">
        <w:rPr>
          <w:color w:val="1148C2"/>
          <w:sz w:val="24"/>
          <w:szCs w:val="24"/>
        </w:rPr>
        <w:t xml:space="preserve"> traffic from multiple computers</w:t>
      </w:r>
      <w:r w:rsidR="00C80DFF" w:rsidRPr="00D25A2C">
        <w:rPr>
          <w:color w:val="1148C2"/>
          <w:sz w:val="24"/>
          <w:szCs w:val="24"/>
        </w:rPr>
        <w:t xml:space="preserve"> which lead to network </w:t>
      </w:r>
      <w:r w:rsidR="003B691A" w:rsidRPr="00D25A2C">
        <w:rPr>
          <w:color w:val="1148C2"/>
          <w:sz w:val="24"/>
          <w:szCs w:val="24"/>
        </w:rPr>
        <w:t>failure as result website become down</w:t>
      </w:r>
      <w:r w:rsidR="00C42993" w:rsidRPr="00D25A2C">
        <w:rPr>
          <w:color w:val="1148C2"/>
          <w:sz w:val="24"/>
          <w:szCs w:val="24"/>
        </w:rPr>
        <w:t xml:space="preserve">. </w:t>
      </w:r>
    </w:p>
    <w:p w14:paraId="73BB20E7" w14:textId="77777777" w:rsidR="00A52AFC" w:rsidRDefault="00A52AFC" w:rsidP="001922B7">
      <w:pPr>
        <w:pStyle w:val="ListParagraph"/>
        <w:spacing w:before="360" w:after="0" w:line="312" w:lineRule="auto"/>
        <w:ind w:left="-1620" w:right="-36"/>
        <w:jc w:val="both"/>
        <w:rPr>
          <w:color w:val="1148C2"/>
          <w:sz w:val="24"/>
          <w:szCs w:val="24"/>
        </w:rPr>
      </w:pPr>
    </w:p>
    <w:p w14:paraId="46CEFD54" w14:textId="0EA2B2F9" w:rsidR="00B2190B" w:rsidRPr="00D25A2C" w:rsidRDefault="00E85FDB" w:rsidP="00B16070">
      <w:pPr>
        <w:pStyle w:val="ListParagraph"/>
        <w:spacing w:before="360" w:after="0" w:line="312" w:lineRule="auto"/>
        <w:ind w:left="-1620" w:right="-36"/>
        <w:jc w:val="both"/>
        <w:rPr>
          <w:color w:val="1148C2"/>
          <w:sz w:val="24"/>
          <w:szCs w:val="24"/>
        </w:rPr>
      </w:pPr>
      <w:r w:rsidRPr="00D25A2C">
        <w:rPr>
          <w:color w:val="1148C2"/>
          <w:sz w:val="24"/>
          <w:szCs w:val="24"/>
        </w:rPr>
        <w:t>The</w:t>
      </w:r>
      <w:r w:rsidR="00A52AFC">
        <w:rPr>
          <w:color w:val="1148C2"/>
          <w:sz w:val="24"/>
          <w:szCs w:val="24"/>
        </w:rPr>
        <w:t xml:space="preserve"> attack comes from </w:t>
      </w:r>
      <w:r w:rsidRPr="00D25A2C">
        <w:rPr>
          <w:color w:val="1148C2"/>
          <w:sz w:val="24"/>
          <w:szCs w:val="24"/>
        </w:rPr>
        <w:t>computers</w:t>
      </w:r>
      <w:r w:rsidR="006D77C5" w:rsidRPr="00D25A2C">
        <w:rPr>
          <w:color w:val="1148C2"/>
          <w:sz w:val="24"/>
          <w:szCs w:val="24"/>
        </w:rPr>
        <w:t xml:space="preserve"> </w:t>
      </w:r>
      <w:r w:rsidRPr="00D25A2C">
        <w:rPr>
          <w:color w:val="1148C2"/>
          <w:sz w:val="24"/>
          <w:szCs w:val="24"/>
        </w:rPr>
        <w:t>usually</w:t>
      </w:r>
      <w:r w:rsidR="006D77C5" w:rsidRPr="00D25A2C">
        <w:rPr>
          <w:color w:val="1148C2"/>
          <w:sz w:val="24"/>
          <w:szCs w:val="24"/>
        </w:rPr>
        <w:t xml:space="preserve"> refer to (botnets</w:t>
      </w:r>
      <w:r w:rsidRPr="00D25A2C">
        <w:rPr>
          <w:color w:val="1148C2"/>
          <w:sz w:val="24"/>
          <w:szCs w:val="24"/>
        </w:rPr>
        <w:t>)</w:t>
      </w:r>
      <w:r w:rsidR="00C05D62" w:rsidRPr="00D25A2C">
        <w:rPr>
          <w:color w:val="1148C2"/>
          <w:sz w:val="24"/>
          <w:szCs w:val="24"/>
        </w:rPr>
        <w:t>,</w:t>
      </w:r>
      <w:r w:rsidRPr="00D25A2C">
        <w:rPr>
          <w:color w:val="1148C2"/>
          <w:sz w:val="24"/>
          <w:szCs w:val="24"/>
        </w:rPr>
        <w:t xml:space="preserve"> which are </w:t>
      </w:r>
      <w:r w:rsidR="003366AC" w:rsidRPr="00D25A2C">
        <w:rPr>
          <w:color w:val="1148C2"/>
          <w:sz w:val="24"/>
          <w:szCs w:val="24"/>
        </w:rPr>
        <w:t>effected computers</w:t>
      </w:r>
      <w:r w:rsidR="00C05D62" w:rsidRPr="00D25A2C">
        <w:rPr>
          <w:color w:val="1148C2"/>
          <w:sz w:val="24"/>
          <w:szCs w:val="24"/>
        </w:rPr>
        <w:t xml:space="preserve"> by malicious software</w:t>
      </w:r>
      <w:r w:rsidR="00B16070">
        <w:rPr>
          <w:color w:val="1148C2"/>
          <w:sz w:val="24"/>
          <w:szCs w:val="24"/>
        </w:rPr>
        <w:t xml:space="preserve"> through emails or attachment. Once computer is affected</w:t>
      </w:r>
      <w:r w:rsidR="003042A4" w:rsidRPr="00D25A2C">
        <w:rPr>
          <w:color w:val="1148C2"/>
          <w:sz w:val="24"/>
          <w:szCs w:val="24"/>
        </w:rPr>
        <w:t xml:space="preserve"> </w:t>
      </w:r>
      <w:r w:rsidR="00B16070">
        <w:rPr>
          <w:color w:val="1148C2"/>
          <w:sz w:val="24"/>
          <w:szCs w:val="24"/>
        </w:rPr>
        <w:t xml:space="preserve">it will </w:t>
      </w:r>
      <w:proofErr w:type="gramStart"/>
      <w:r w:rsidR="00B16070">
        <w:rPr>
          <w:color w:val="1148C2"/>
          <w:sz w:val="24"/>
          <w:szCs w:val="24"/>
        </w:rPr>
        <w:t xml:space="preserve">be </w:t>
      </w:r>
      <w:r w:rsidR="003042A4" w:rsidRPr="00D25A2C">
        <w:rPr>
          <w:color w:val="1148C2"/>
          <w:sz w:val="24"/>
          <w:szCs w:val="24"/>
        </w:rPr>
        <w:t xml:space="preserve"> connected</w:t>
      </w:r>
      <w:proofErr w:type="gramEnd"/>
      <w:r w:rsidR="003366AC" w:rsidRPr="00D25A2C">
        <w:rPr>
          <w:color w:val="1148C2"/>
          <w:sz w:val="24"/>
          <w:szCs w:val="24"/>
        </w:rPr>
        <w:t xml:space="preserve"> to the hacker command center</w:t>
      </w:r>
      <w:r w:rsidR="00394B44" w:rsidRPr="00D25A2C">
        <w:rPr>
          <w:color w:val="1148C2"/>
          <w:sz w:val="24"/>
          <w:szCs w:val="24"/>
        </w:rPr>
        <w:t>,</w:t>
      </w:r>
      <w:r w:rsidR="003366AC" w:rsidRPr="00D25A2C">
        <w:rPr>
          <w:color w:val="1148C2"/>
          <w:sz w:val="24"/>
          <w:szCs w:val="24"/>
        </w:rPr>
        <w:t xml:space="preserve"> in which he will direct those </w:t>
      </w:r>
      <w:r w:rsidR="00B16070">
        <w:rPr>
          <w:color w:val="1148C2"/>
          <w:sz w:val="24"/>
          <w:szCs w:val="24"/>
        </w:rPr>
        <w:t xml:space="preserve"> infected </w:t>
      </w:r>
      <w:r w:rsidR="00394B44" w:rsidRPr="00D25A2C">
        <w:rPr>
          <w:color w:val="1148C2"/>
          <w:sz w:val="24"/>
          <w:szCs w:val="24"/>
        </w:rPr>
        <w:t>computers</w:t>
      </w:r>
      <w:r w:rsidR="003366AC" w:rsidRPr="00D25A2C">
        <w:rPr>
          <w:color w:val="1148C2"/>
          <w:sz w:val="24"/>
          <w:szCs w:val="24"/>
        </w:rPr>
        <w:t xml:space="preserve"> to </w:t>
      </w:r>
      <w:r w:rsidR="00394B44" w:rsidRPr="00D25A2C">
        <w:rPr>
          <w:color w:val="1148C2"/>
          <w:sz w:val="24"/>
          <w:szCs w:val="24"/>
        </w:rPr>
        <w:t>attack</w:t>
      </w:r>
      <w:r w:rsidR="003366AC" w:rsidRPr="00D25A2C">
        <w:rPr>
          <w:color w:val="1148C2"/>
          <w:sz w:val="24"/>
          <w:szCs w:val="24"/>
        </w:rPr>
        <w:t xml:space="preserve"> like zombies.</w:t>
      </w:r>
      <w:r w:rsidR="003042A4" w:rsidRPr="00D25A2C">
        <w:rPr>
          <w:color w:val="1148C2"/>
          <w:sz w:val="24"/>
          <w:szCs w:val="24"/>
        </w:rPr>
        <w:t xml:space="preserve"> </w:t>
      </w:r>
      <w:r w:rsidR="001922B7">
        <w:rPr>
          <w:color w:val="1148C2"/>
          <w:sz w:val="24"/>
          <w:szCs w:val="24"/>
        </w:rPr>
        <w:t>H</w:t>
      </w:r>
      <w:r w:rsidR="00874254">
        <w:rPr>
          <w:color w:val="1148C2"/>
          <w:sz w:val="24"/>
          <w:szCs w:val="24"/>
        </w:rPr>
        <w:t>owever, it’s not necessary</w:t>
      </w:r>
      <w:r w:rsidR="002358C3">
        <w:rPr>
          <w:color w:val="1148C2"/>
          <w:sz w:val="24"/>
          <w:szCs w:val="24"/>
        </w:rPr>
        <w:t xml:space="preserve"> to make such attack through punch of infected </w:t>
      </w:r>
      <w:r w:rsidR="001922B7">
        <w:rPr>
          <w:color w:val="1148C2"/>
          <w:sz w:val="24"/>
          <w:szCs w:val="24"/>
        </w:rPr>
        <w:t>computers. In</w:t>
      </w:r>
      <w:r w:rsidR="002358C3">
        <w:rPr>
          <w:color w:val="1148C2"/>
          <w:sz w:val="24"/>
          <w:szCs w:val="24"/>
        </w:rPr>
        <w:t xml:space="preserve"> </w:t>
      </w:r>
      <w:proofErr w:type="gramStart"/>
      <w:r w:rsidR="002358C3">
        <w:rPr>
          <w:color w:val="1148C2"/>
          <w:sz w:val="24"/>
          <w:szCs w:val="24"/>
        </w:rPr>
        <w:t>fact ,</w:t>
      </w:r>
      <w:proofErr w:type="gramEnd"/>
      <w:r w:rsidR="002358C3">
        <w:rPr>
          <w:color w:val="1148C2"/>
          <w:sz w:val="24"/>
          <w:szCs w:val="24"/>
        </w:rPr>
        <w:t xml:space="preserve"> nowadays you can rent DDoS service </w:t>
      </w:r>
      <w:r w:rsidR="000E2452">
        <w:rPr>
          <w:color w:val="1148C2"/>
          <w:sz w:val="24"/>
          <w:szCs w:val="24"/>
        </w:rPr>
        <w:t xml:space="preserve">to have </w:t>
      </w:r>
      <w:r w:rsidR="001922B7">
        <w:rPr>
          <w:color w:val="1148C2"/>
          <w:sz w:val="24"/>
          <w:szCs w:val="24"/>
        </w:rPr>
        <w:t xml:space="preserve">some taken down. </w:t>
      </w:r>
      <w:r w:rsidRPr="00D25A2C">
        <w:rPr>
          <w:color w:val="1148C2"/>
          <w:sz w:val="24"/>
          <w:szCs w:val="24"/>
        </w:rPr>
        <w:t xml:space="preserve"> </w:t>
      </w:r>
    </w:p>
    <w:p w14:paraId="3C2779A5" w14:textId="77777777" w:rsidR="00025946" w:rsidRDefault="00025946" w:rsidP="00A519CB">
      <w:pPr>
        <w:spacing w:before="360" w:after="0" w:line="312" w:lineRule="auto"/>
        <w:ind w:left="-2340" w:right="-36"/>
        <w:jc w:val="both"/>
        <w:rPr>
          <w:sz w:val="24"/>
          <w:szCs w:val="24"/>
        </w:rPr>
      </w:pPr>
      <w:bookmarkStart w:id="2" w:name="_GoBack"/>
      <w:bookmarkEnd w:id="2"/>
    </w:p>
    <w:sectPr w:rsidR="00025946" w:rsidSect="00042E14">
      <w:headerReference w:type="default" r:id="rId15"/>
      <w:pgSz w:w="12240" w:h="15840" w:code="1"/>
      <w:pgMar w:top="585" w:right="720" w:bottom="1224" w:left="3096" w:header="1080" w:footer="720"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61B41" w14:textId="77777777" w:rsidR="00D12851" w:rsidRDefault="00D12851">
      <w:pPr>
        <w:spacing w:after="0" w:line="240" w:lineRule="auto"/>
      </w:pPr>
      <w:r>
        <w:separator/>
      </w:r>
    </w:p>
    <w:p w14:paraId="3F8058D1" w14:textId="77777777" w:rsidR="00D12851" w:rsidRDefault="00D12851"/>
    <w:p w14:paraId="39DC195A" w14:textId="77777777" w:rsidR="00D12851" w:rsidRDefault="00D12851"/>
  </w:endnote>
  <w:endnote w:type="continuationSeparator" w:id="0">
    <w:p w14:paraId="6D14D6F6" w14:textId="77777777" w:rsidR="00D12851" w:rsidRDefault="00D12851">
      <w:pPr>
        <w:spacing w:after="0" w:line="240" w:lineRule="auto"/>
      </w:pPr>
      <w:r>
        <w:continuationSeparator/>
      </w:r>
    </w:p>
    <w:p w14:paraId="5387823E" w14:textId="77777777" w:rsidR="00D12851" w:rsidRDefault="00D12851"/>
    <w:p w14:paraId="109C6D80" w14:textId="77777777" w:rsidR="00D12851" w:rsidRDefault="00D12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12B84" w14:textId="77777777" w:rsidR="00D12851" w:rsidRDefault="00D12851">
      <w:pPr>
        <w:spacing w:after="0" w:line="240" w:lineRule="auto"/>
      </w:pPr>
      <w:r>
        <w:separator/>
      </w:r>
    </w:p>
    <w:p w14:paraId="1A6F6AAE" w14:textId="77777777" w:rsidR="00D12851" w:rsidRDefault="00D12851"/>
    <w:p w14:paraId="3F5C5546" w14:textId="77777777" w:rsidR="00D12851" w:rsidRDefault="00D12851"/>
  </w:footnote>
  <w:footnote w:type="continuationSeparator" w:id="0">
    <w:p w14:paraId="40790CB1" w14:textId="77777777" w:rsidR="00D12851" w:rsidRDefault="00D12851">
      <w:pPr>
        <w:spacing w:after="0" w:line="240" w:lineRule="auto"/>
      </w:pPr>
      <w:r>
        <w:continuationSeparator/>
      </w:r>
    </w:p>
    <w:p w14:paraId="7EE8C919" w14:textId="77777777" w:rsidR="00D12851" w:rsidRDefault="00D12851"/>
    <w:p w14:paraId="4377CC60" w14:textId="77777777" w:rsidR="00D12851" w:rsidRDefault="00D1285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CellMar>
        <w:left w:w="0" w:type="dxa"/>
        <w:right w:w="0" w:type="dxa"/>
      </w:tblCellMar>
      <w:tblLook w:val="04A0" w:firstRow="1" w:lastRow="0" w:firstColumn="1" w:lastColumn="0" w:noHBand="0" w:noVBand="1"/>
    </w:tblPr>
    <w:tblGrid>
      <w:gridCol w:w="2088"/>
      <w:gridCol w:w="288"/>
      <w:gridCol w:w="8424"/>
    </w:tblGrid>
    <w:tr w:rsidR="00496101" w14:paraId="3D11263A" w14:textId="77777777">
      <w:trPr>
        <w:trHeight w:hRule="exact" w:val="720"/>
        <w:jc w:val="right"/>
      </w:trPr>
      <w:tc>
        <w:tcPr>
          <w:tcW w:w="2088" w:type="dxa"/>
          <w:vAlign w:val="bottom"/>
        </w:tcPr>
        <w:p w14:paraId="369B5D8A" w14:textId="77777777" w:rsidR="00496101" w:rsidRDefault="00496101">
          <w:pPr>
            <w:pStyle w:val="Page"/>
          </w:pPr>
        </w:p>
      </w:tc>
      <w:tc>
        <w:tcPr>
          <w:tcW w:w="288" w:type="dxa"/>
          <w:shd w:val="clear" w:color="auto" w:fill="auto"/>
          <w:vAlign w:val="bottom"/>
        </w:tcPr>
        <w:p w14:paraId="0160589E" w14:textId="77777777" w:rsidR="00496101" w:rsidRDefault="00496101"/>
      </w:tc>
      <w:tc>
        <w:tcPr>
          <w:tcW w:w="8424" w:type="dxa"/>
          <w:vAlign w:val="bottom"/>
        </w:tcPr>
        <w:p w14:paraId="683464EF" w14:textId="77777777" w:rsidR="00496101" w:rsidRDefault="00496101">
          <w:pPr>
            <w:pStyle w:val="InfoHeading"/>
          </w:pPr>
        </w:p>
      </w:tc>
    </w:tr>
    <w:tr w:rsidR="00496101" w14:paraId="1042BF58" w14:textId="77777777">
      <w:trPr>
        <w:trHeight w:hRule="exact" w:val="86"/>
        <w:jc w:val="right"/>
      </w:trPr>
      <w:tc>
        <w:tcPr>
          <w:tcW w:w="2088" w:type="dxa"/>
          <w:shd w:val="clear" w:color="auto" w:fill="000000" w:themeFill="text1"/>
        </w:tcPr>
        <w:p w14:paraId="55F4589C" w14:textId="77777777" w:rsidR="00496101" w:rsidRDefault="00496101">
          <w:pPr>
            <w:pStyle w:val="Header"/>
          </w:pPr>
        </w:p>
      </w:tc>
      <w:tc>
        <w:tcPr>
          <w:tcW w:w="288" w:type="dxa"/>
          <w:shd w:val="clear" w:color="auto" w:fill="auto"/>
        </w:tcPr>
        <w:p w14:paraId="19F834D6" w14:textId="77777777" w:rsidR="00496101" w:rsidRDefault="00496101">
          <w:pPr>
            <w:pStyle w:val="Header"/>
          </w:pPr>
        </w:p>
      </w:tc>
      <w:tc>
        <w:tcPr>
          <w:tcW w:w="8424" w:type="dxa"/>
          <w:shd w:val="clear" w:color="auto" w:fill="000000" w:themeFill="text1"/>
        </w:tcPr>
        <w:p w14:paraId="620FB940" w14:textId="77777777" w:rsidR="00496101" w:rsidRDefault="00496101">
          <w:pPr>
            <w:pStyle w:val="Header"/>
          </w:pPr>
        </w:p>
      </w:tc>
    </w:tr>
  </w:tbl>
  <w:p w14:paraId="6BB34671" w14:textId="77777777" w:rsidR="00496101" w:rsidRDefault="0049610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70689" w14:textId="77777777"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14:anchorId="4A23C924" wp14:editId="59E849AF">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14:paraId="67B26B91" w14:textId="77777777" w:rsidR="00966585" w:rsidRDefault="00E56E61" w:rsidP="00E56E61">
    <w:pPr>
      <w:ind w:left="-1843"/>
    </w:pPr>
    <w:r w:rsidRPr="002C4077">
      <w:rPr>
        <w:b/>
        <w:bCs/>
        <w:i/>
        <w:iCs/>
      </w:rPr>
      <w:t>College of Computing and Informatics</w:t>
    </w:r>
    <w:r w:rsidR="002169D0">
      <w:rPr>
        <w:noProof/>
        <w:lang w:eastAsia="en-US"/>
      </w:rPr>
      <mc:AlternateContent>
        <mc:Choice Requires="wps">
          <w:drawing>
            <wp:anchor distT="4294967292" distB="4294967292" distL="114300" distR="114300" simplePos="0" relativeHeight="251660288" behindDoc="0" locked="0" layoutInCell="1" allowOverlap="1" wp14:anchorId="3F5FB616" wp14:editId="55D938F7">
              <wp:simplePos x="0" y="0"/>
              <wp:positionH relativeFrom="column">
                <wp:posOffset>-875665</wp:posOffset>
              </wp:positionH>
              <wp:positionV relativeFrom="paragraph">
                <wp:posOffset>-8463916</wp:posOffset>
              </wp:positionV>
              <wp:extent cx="7086600" cy="0"/>
              <wp:effectExtent l="0" t="0" r="0" b="381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F52083" id="Straight Connector 6"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Layout w:type="fixed"/>
      <w:tblCellMar>
        <w:left w:w="0" w:type="dxa"/>
        <w:right w:w="0" w:type="dxa"/>
      </w:tblCellMar>
      <w:tblLook w:val="04A0" w:firstRow="1" w:lastRow="0" w:firstColumn="1" w:lastColumn="0" w:noHBand="0" w:noVBand="1"/>
    </w:tblPr>
    <w:tblGrid>
      <w:gridCol w:w="2088"/>
      <w:gridCol w:w="288"/>
      <w:gridCol w:w="8424"/>
    </w:tblGrid>
    <w:tr w:rsidR="00496101" w14:paraId="2F05C26E" w14:textId="77777777">
      <w:trPr>
        <w:trHeight w:hRule="exact" w:val="720"/>
        <w:jc w:val="right"/>
      </w:trPr>
      <w:tc>
        <w:tcPr>
          <w:tcW w:w="2088" w:type="dxa"/>
          <w:vAlign w:val="bottom"/>
        </w:tcPr>
        <w:p w14:paraId="142484F4" w14:textId="77777777" w:rsidR="00496101" w:rsidRDefault="00462A92">
          <w:pPr>
            <w:pStyle w:val="Page"/>
          </w:pPr>
          <w:r>
            <w:t xml:space="preserve">Pg. </w:t>
          </w:r>
          <w:r w:rsidR="007C2B4E">
            <w:fldChar w:fldCharType="begin"/>
          </w:r>
          <w:r>
            <w:instrText xml:space="preserve"> Page \# 0# </w:instrText>
          </w:r>
          <w:r w:rsidR="007C2B4E">
            <w:fldChar w:fldCharType="separate"/>
          </w:r>
          <w:r w:rsidR="00FB7FDB">
            <w:t>06</w:t>
          </w:r>
          <w:r w:rsidR="007C2B4E">
            <w:fldChar w:fldCharType="end"/>
          </w:r>
        </w:p>
      </w:tc>
      <w:tc>
        <w:tcPr>
          <w:tcW w:w="288" w:type="dxa"/>
          <w:vAlign w:val="bottom"/>
        </w:tcPr>
        <w:p w14:paraId="580D381D" w14:textId="77777777" w:rsidR="00496101" w:rsidRDefault="00496101"/>
      </w:tc>
      <w:tc>
        <w:tcPr>
          <w:tcW w:w="8424" w:type="dxa"/>
          <w:vAlign w:val="bottom"/>
        </w:tcPr>
        <w:p w14:paraId="0E2EA893" w14:textId="77777777" w:rsidR="00496101" w:rsidRDefault="00207446">
          <w:pPr>
            <w:pStyle w:val="InfoHeading"/>
          </w:pPr>
          <w:r>
            <w:t>Assignment 1</w:t>
          </w:r>
        </w:p>
      </w:tc>
    </w:tr>
    <w:tr w:rsidR="00496101" w14:paraId="124BE32E" w14:textId="77777777">
      <w:trPr>
        <w:trHeight w:hRule="exact" w:val="86"/>
        <w:jc w:val="right"/>
      </w:trPr>
      <w:tc>
        <w:tcPr>
          <w:tcW w:w="2088" w:type="dxa"/>
          <w:shd w:val="clear" w:color="auto" w:fill="000000" w:themeFill="text1"/>
        </w:tcPr>
        <w:p w14:paraId="0B00C431" w14:textId="77777777" w:rsidR="00496101" w:rsidRDefault="00496101">
          <w:pPr>
            <w:rPr>
              <w:sz w:val="10"/>
            </w:rPr>
          </w:pPr>
        </w:p>
      </w:tc>
      <w:tc>
        <w:tcPr>
          <w:tcW w:w="288" w:type="dxa"/>
        </w:tcPr>
        <w:p w14:paraId="37733131" w14:textId="77777777" w:rsidR="00496101" w:rsidRDefault="00496101">
          <w:pPr>
            <w:rPr>
              <w:sz w:val="10"/>
            </w:rPr>
          </w:pPr>
        </w:p>
      </w:tc>
      <w:tc>
        <w:tcPr>
          <w:tcW w:w="8424" w:type="dxa"/>
          <w:shd w:val="clear" w:color="auto" w:fill="000000" w:themeFill="text1"/>
        </w:tcPr>
        <w:p w14:paraId="5932F0C7" w14:textId="77777777" w:rsidR="00496101" w:rsidRDefault="00496101">
          <w:pPr>
            <w:rPr>
              <w:sz w:val="10"/>
            </w:rPr>
          </w:pPr>
        </w:p>
      </w:tc>
    </w:tr>
  </w:tbl>
  <w:p w14:paraId="045709DF" w14:textId="77777777" w:rsidR="00496101" w:rsidRDefault="00496101" w:rsidP="003113CD">
    <w:pPr>
      <w:tabs>
        <w:tab w:val="left" w:pos="1065"/>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01CB6541"/>
    <w:multiLevelType w:val="hybridMultilevel"/>
    <w:tmpl w:val="9B54816C"/>
    <w:lvl w:ilvl="0" w:tplc="04090005">
      <w:start w:val="1"/>
      <w:numFmt w:val="bullet"/>
      <w:lvlText w:val=""/>
      <w:lvlJc w:val="left"/>
      <w:pPr>
        <w:ind w:left="835" w:hanging="360"/>
      </w:pPr>
      <w:rPr>
        <w:rFonts w:ascii="Wingdings" w:hAnsi="Wingding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
    <w:nsid w:val="105407F1"/>
    <w:multiLevelType w:val="hybridMultilevel"/>
    <w:tmpl w:val="9D94E2A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3">
    <w:nsid w:val="10C50DE8"/>
    <w:multiLevelType w:val="hybridMultilevel"/>
    <w:tmpl w:val="4B02E8BE"/>
    <w:lvl w:ilvl="0" w:tplc="0409000B">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
    <w:nsid w:val="11645820"/>
    <w:multiLevelType w:val="hybridMultilevel"/>
    <w:tmpl w:val="258004AE"/>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5">
    <w:nsid w:val="132A6568"/>
    <w:multiLevelType w:val="hybridMultilevel"/>
    <w:tmpl w:val="2206BF28"/>
    <w:lvl w:ilvl="0" w:tplc="04090017">
      <w:start w:val="1"/>
      <w:numFmt w:val="lowerLetter"/>
      <w:lvlText w:val="%1)"/>
      <w:lvlJc w:val="left"/>
      <w:pPr>
        <w:ind w:left="-162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6">
    <w:nsid w:val="1C2444F0"/>
    <w:multiLevelType w:val="hybridMultilevel"/>
    <w:tmpl w:val="DC5E8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2E5E1B"/>
    <w:multiLevelType w:val="hybridMultilevel"/>
    <w:tmpl w:val="00EEE5A4"/>
    <w:lvl w:ilvl="0" w:tplc="475AB6A6">
      <w:start w:val="1"/>
      <w:numFmt w:val="bullet"/>
      <w:lvlText w:val=""/>
      <w:lvlJc w:val="left"/>
      <w:pPr>
        <w:tabs>
          <w:tab w:val="num" w:pos="720"/>
        </w:tabs>
        <w:ind w:left="720" w:hanging="360"/>
      </w:pPr>
      <w:rPr>
        <w:rFonts w:ascii="Wingdings" w:hAnsi="Wingdings" w:hint="default"/>
      </w:rPr>
    </w:lvl>
    <w:lvl w:ilvl="1" w:tplc="74882342">
      <w:start w:val="1"/>
      <w:numFmt w:val="bullet"/>
      <w:lvlText w:val=""/>
      <w:lvlJc w:val="left"/>
      <w:pPr>
        <w:tabs>
          <w:tab w:val="num" w:pos="1440"/>
        </w:tabs>
        <w:ind w:left="1440" w:hanging="360"/>
      </w:pPr>
      <w:rPr>
        <w:rFonts w:ascii="Wingdings" w:hAnsi="Wingdings" w:hint="default"/>
      </w:rPr>
    </w:lvl>
    <w:lvl w:ilvl="2" w:tplc="DF38F00E" w:tentative="1">
      <w:start w:val="1"/>
      <w:numFmt w:val="bullet"/>
      <w:lvlText w:val=""/>
      <w:lvlJc w:val="left"/>
      <w:pPr>
        <w:tabs>
          <w:tab w:val="num" w:pos="2160"/>
        </w:tabs>
        <w:ind w:left="2160" w:hanging="360"/>
      </w:pPr>
      <w:rPr>
        <w:rFonts w:ascii="Wingdings" w:hAnsi="Wingdings" w:hint="default"/>
      </w:rPr>
    </w:lvl>
    <w:lvl w:ilvl="3" w:tplc="E50EEB5C" w:tentative="1">
      <w:start w:val="1"/>
      <w:numFmt w:val="bullet"/>
      <w:lvlText w:val=""/>
      <w:lvlJc w:val="left"/>
      <w:pPr>
        <w:tabs>
          <w:tab w:val="num" w:pos="2880"/>
        </w:tabs>
        <w:ind w:left="2880" w:hanging="360"/>
      </w:pPr>
      <w:rPr>
        <w:rFonts w:ascii="Wingdings" w:hAnsi="Wingdings" w:hint="default"/>
      </w:rPr>
    </w:lvl>
    <w:lvl w:ilvl="4" w:tplc="BA863062" w:tentative="1">
      <w:start w:val="1"/>
      <w:numFmt w:val="bullet"/>
      <w:lvlText w:val=""/>
      <w:lvlJc w:val="left"/>
      <w:pPr>
        <w:tabs>
          <w:tab w:val="num" w:pos="3600"/>
        </w:tabs>
        <w:ind w:left="3600" w:hanging="360"/>
      </w:pPr>
      <w:rPr>
        <w:rFonts w:ascii="Wingdings" w:hAnsi="Wingdings" w:hint="default"/>
      </w:rPr>
    </w:lvl>
    <w:lvl w:ilvl="5" w:tplc="88746772" w:tentative="1">
      <w:start w:val="1"/>
      <w:numFmt w:val="bullet"/>
      <w:lvlText w:val=""/>
      <w:lvlJc w:val="left"/>
      <w:pPr>
        <w:tabs>
          <w:tab w:val="num" w:pos="4320"/>
        </w:tabs>
        <w:ind w:left="4320" w:hanging="360"/>
      </w:pPr>
      <w:rPr>
        <w:rFonts w:ascii="Wingdings" w:hAnsi="Wingdings" w:hint="default"/>
      </w:rPr>
    </w:lvl>
    <w:lvl w:ilvl="6" w:tplc="E4960558" w:tentative="1">
      <w:start w:val="1"/>
      <w:numFmt w:val="bullet"/>
      <w:lvlText w:val=""/>
      <w:lvlJc w:val="left"/>
      <w:pPr>
        <w:tabs>
          <w:tab w:val="num" w:pos="5040"/>
        </w:tabs>
        <w:ind w:left="5040" w:hanging="360"/>
      </w:pPr>
      <w:rPr>
        <w:rFonts w:ascii="Wingdings" w:hAnsi="Wingdings" w:hint="default"/>
      </w:rPr>
    </w:lvl>
    <w:lvl w:ilvl="7" w:tplc="68B6AB4A" w:tentative="1">
      <w:start w:val="1"/>
      <w:numFmt w:val="bullet"/>
      <w:lvlText w:val=""/>
      <w:lvlJc w:val="left"/>
      <w:pPr>
        <w:tabs>
          <w:tab w:val="num" w:pos="5760"/>
        </w:tabs>
        <w:ind w:left="5760" w:hanging="360"/>
      </w:pPr>
      <w:rPr>
        <w:rFonts w:ascii="Wingdings" w:hAnsi="Wingdings" w:hint="default"/>
      </w:rPr>
    </w:lvl>
    <w:lvl w:ilvl="8" w:tplc="BE10FC0E" w:tentative="1">
      <w:start w:val="1"/>
      <w:numFmt w:val="bullet"/>
      <w:lvlText w:val=""/>
      <w:lvlJc w:val="left"/>
      <w:pPr>
        <w:tabs>
          <w:tab w:val="num" w:pos="6480"/>
        </w:tabs>
        <w:ind w:left="6480" w:hanging="360"/>
      </w:pPr>
      <w:rPr>
        <w:rFonts w:ascii="Wingdings" w:hAnsi="Wingdings" w:hint="default"/>
      </w:rPr>
    </w:lvl>
  </w:abstractNum>
  <w:abstractNum w:abstractNumId="8">
    <w:nsid w:val="31473F23"/>
    <w:multiLevelType w:val="hybridMultilevel"/>
    <w:tmpl w:val="CCBCED5E"/>
    <w:lvl w:ilvl="0" w:tplc="E32A57B4">
      <w:start w:val="1"/>
      <w:numFmt w:val="bullet"/>
      <w:lvlText w:val="•"/>
      <w:lvlJc w:val="left"/>
      <w:pPr>
        <w:tabs>
          <w:tab w:val="num" w:pos="720"/>
        </w:tabs>
        <w:ind w:left="720" w:hanging="360"/>
      </w:pPr>
      <w:rPr>
        <w:rFonts w:ascii="Times New Roman" w:hAnsi="Times New Roman" w:hint="default"/>
      </w:rPr>
    </w:lvl>
    <w:lvl w:ilvl="1" w:tplc="0246856C" w:tentative="1">
      <w:start w:val="1"/>
      <w:numFmt w:val="bullet"/>
      <w:lvlText w:val="•"/>
      <w:lvlJc w:val="left"/>
      <w:pPr>
        <w:tabs>
          <w:tab w:val="num" w:pos="1440"/>
        </w:tabs>
        <w:ind w:left="1440" w:hanging="360"/>
      </w:pPr>
      <w:rPr>
        <w:rFonts w:ascii="Times New Roman" w:hAnsi="Times New Roman" w:hint="default"/>
      </w:rPr>
    </w:lvl>
    <w:lvl w:ilvl="2" w:tplc="00A8ADB8" w:tentative="1">
      <w:start w:val="1"/>
      <w:numFmt w:val="bullet"/>
      <w:lvlText w:val="•"/>
      <w:lvlJc w:val="left"/>
      <w:pPr>
        <w:tabs>
          <w:tab w:val="num" w:pos="2160"/>
        </w:tabs>
        <w:ind w:left="2160" w:hanging="360"/>
      </w:pPr>
      <w:rPr>
        <w:rFonts w:ascii="Times New Roman" w:hAnsi="Times New Roman" w:hint="default"/>
      </w:rPr>
    </w:lvl>
    <w:lvl w:ilvl="3" w:tplc="E218762A" w:tentative="1">
      <w:start w:val="1"/>
      <w:numFmt w:val="bullet"/>
      <w:lvlText w:val="•"/>
      <w:lvlJc w:val="left"/>
      <w:pPr>
        <w:tabs>
          <w:tab w:val="num" w:pos="2880"/>
        </w:tabs>
        <w:ind w:left="2880" w:hanging="360"/>
      </w:pPr>
      <w:rPr>
        <w:rFonts w:ascii="Times New Roman" w:hAnsi="Times New Roman" w:hint="default"/>
      </w:rPr>
    </w:lvl>
    <w:lvl w:ilvl="4" w:tplc="965A8A74" w:tentative="1">
      <w:start w:val="1"/>
      <w:numFmt w:val="bullet"/>
      <w:lvlText w:val="•"/>
      <w:lvlJc w:val="left"/>
      <w:pPr>
        <w:tabs>
          <w:tab w:val="num" w:pos="3600"/>
        </w:tabs>
        <w:ind w:left="3600" w:hanging="360"/>
      </w:pPr>
      <w:rPr>
        <w:rFonts w:ascii="Times New Roman" w:hAnsi="Times New Roman" w:hint="default"/>
      </w:rPr>
    </w:lvl>
    <w:lvl w:ilvl="5" w:tplc="1F1E1A3E" w:tentative="1">
      <w:start w:val="1"/>
      <w:numFmt w:val="bullet"/>
      <w:lvlText w:val="•"/>
      <w:lvlJc w:val="left"/>
      <w:pPr>
        <w:tabs>
          <w:tab w:val="num" w:pos="4320"/>
        </w:tabs>
        <w:ind w:left="4320" w:hanging="360"/>
      </w:pPr>
      <w:rPr>
        <w:rFonts w:ascii="Times New Roman" w:hAnsi="Times New Roman" w:hint="default"/>
      </w:rPr>
    </w:lvl>
    <w:lvl w:ilvl="6" w:tplc="1C207BBA" w:tentative="1">
      <w:start w:val="1"/>
      <w:numFmt w:val="bullet"/>
      <w:lvlText w:val="•"/>
      <w:lvlJc w:val="left"/>
      <w:pPr>
        <w:tabs>
          <w:tab w:val="num" w:pos="5040"/>
        </w:tabs>
        <w:ind w:left="5040" w:hanging="360"/>
      </w:pPr>
      <w:rPr>
        <w:rFonts w:ascii="Times New Roman" w:hAnsi="Times New Roman" w:hint="default"/>
      </w:rPr>
    </w:lvl>
    <w:lvl w:ilvl="7" w:tplc="077EE7B6" w:tentative="1">
      <w:start w:val="1"/>
      <w:numFmt w:val="bullet"/>
      <w:lvlText w:val="•"/>
      <w:lvlJc w:val="left"/>
      <w:pPr>
        <w:tabs>
          <w:tab w:val="num" w:pos="5760"/>
        </w:tabs>
        <w:ind w:left="5760" w:hanging="360"/>
      </w:pPr>
      <w:rPr>
        <w:rFonts w:ascii="Times New Roman" w:hAnsi="Times New Roman" w:hint="default"/>
      </w:rPr>
    </w:lvl>
    <w:lvl w:ilvl="8" w:tplc="F728631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6355673"/>
    <w:multiLevelType w:val="hybridMultilevel"/>
    <w:tmpl w:val="C1789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6DC5E24"/>
    <w:multiLevelType w:val="hybridMultilevel"/>
    <w:tmpl w:val="9C144B7E"/>
    <w:lvl w:ilvl="0" w:tplc="8564B4FC">
      <w:start w:val="1"/>
      <w:numFmt w:val="bullet"/>
      <w:lvlText w:val=""/>
      <w:lvlJc w:val="left"/>
      <w:pPr>
        <w:tabs>
          <w:tab w:val="num" w:pos="720"/>
        </w:tabs>
        <w:ind w:left="720" w:hanging="360"/>
      </w:pPr>
      <w:rPr>
        <w:rFonts w:ascii="Wingdings" w:hAnsi="Wingdings" w:hint="default"/>
      </w:rPr>
    </w:lvl>
    <w:lvl w:ilvl="1" w:tplc="D450B9F8">
      <w:start w:val="1"/>
      <w:numFmt w:val="bullet"/>
      <w:lvlText w:val=""/>
      <w:lvlJc w:val="left"/>
      <w:pPr>
        <w:tabs>
          <w:tab w:val="num" w:pos="1440"/>
        </w:tabs>
        <w:ind w:left="1440" w:hanging="360"/>
      </w:pPr>
      <w:rPr>
        <w:rFonts w:ascii="Wingdings" w:hAnsi="Wingdings" w:hint="default"/>
      </w:rPr>
    </w:lvl>
    <w:lvl w:ilvl="2" w:tplc="DA6CF49C" w:tentative="1">
      <w:start w:val="1"/>
      <w:numFmt w:val="bullet"/>
      <w:lvlText w:val=""/>
      <w:lvlJc w:val="left"/>
      <w:pPr>
        <w:tabs>
          <w:tab w:val="num" w:pos="2160"/>
        </w:tabs>
        <w:ind w:left="2160" w:hanging="360"/>
      </w:pPr>
      <w:rPr>
        <w:rFonts w:ascii="Wingdings" w:hAnsi="Wingdings" w:hint="default"/>
      </w:rPr>
    </w:lvl>
    <w:lvl w:ilvl="3" w:tplc="B5227EE0" w:tentative="1">
      <w:start w:val="1"/>
      <w:numFmt w:val="bullet"/>
      <w:lvlText w:val=""/>
      <w:lvlJc w:val="left"/>
      <w:pPr>
        <w:tabs>
          <w:tab w:val="num" w:pos="2880"/>
        </w:tabs>
        <w:ind w:left="2880" w:hanging="360"/>
      </w:pPr>
      <w:rPr>
        <w:rFonts w:ascii="Wingdings" w:hAnsi="Wingdings" w:hint="default"/>
      </w:rPr>
    </w:lvl>
    <w:lvl w:ilvl="4" w:tplc="F294BC96" w:tentative="1">
      <w:start w:val="1"/>
      <w:numFmt w:val="bullet"/>
      <w:lvlText w:val=""/>
      <w:lvlJc w:val="left"/>
      <w:pPr>
        <w:tabs>
          <w:tab w:val="num" w:pos="3600"/>
        </w:tabs>
        <w:ind w:left="3600" w:hanging="360"/>
      </w:pPr>
      <w:rPr>
        <w:rFonts w:ascii="Wingdings" w:hAnsi="Wingdings" w:hint="default"/>
      </w:rPr>
    </w:lvl>
    <w:lvl w:ilvl="5" w:tplc="4102346C" w:tentative="1">
      <w:start w:val="1"/>
      <w:numFmt w:val="bullet"/>
      <w:lvlText w:val=""/>
      <w:lvlJc w:val="left"/>
      <w:pPr>
        <w:tabs>
          <w:tab w:val="num" w:pos="4320"/>
        </w:tabs>
        <w:ind w:left="4320" w:hanging="360"/>
      </w:pPr>
      <w:rPr>
        <w:rFonts w:ascii="Wingdings" w:hAnsi="Wingdings" w:hint="default"/>
      </w:rPr>
    </w:lvl>
    <w:lvl w:ilvl="6" w:tplc="9E605374" w:tentative="1">
      <w:start w:val="1"/>
      <w:numFmt w:val="bullet"/>
      <w:lvlText w:val=""/>
      <w:lvlJc w:val="left"/>
      <w:pPr>
        <w:tabs>
          <w:tab w:val="num" w:pos="5040"/>
        </w:tabs>
        <w:ind w:left="5040" w:hanging="360"/>
      </w:pPr>
      <w:rPr>
        <w:rFonts w:ascii="Wingdings" w:hAnsi="Wingdings" w:hint="default"/>
      </w:rPr>
    </w:lvl>
    <w:lvl w:ilvl="7" w:tplc="E5DCCCDA" w:tentative="1">
      <w:start w:val="1"/>
      <w:numFmt w:val="bullet"/>
      <w:lvlText w:val=""/>
      <w:lvlJc w:val="left"/>
      <w:pPr>
        <w:tabs>
          <w:tab w:val="num" w:pos="5760"/>
        </w:tabs>
        <w:ind w:left="5760" w:hanging="360"/>
      </w:pPr>
      <w:rPr>
        <w:rFonts w:ascii="Wingdings" w:hAnsi="Wingdings" w:hint="default"/>
      </w:rPr>
    </w:lvl>
    <w:lvl w:ilvl="8" w:tplc="74008272" w:tentative="1">
      <w:start w:val="1"/>
      <w:numFmt w:val="bullet"/>
      <w:lvlText w:val=""/>
      <w:lvlJc w:val="left"/>
      <w:pPr>
        <w:tabs>
          <w:tab w:val="num" w:pos="6480"/>
        </w:tabs>
        <w:ind w:left="6480" w:hanging="360"/>
      </w:pPr>
      <w:rPr>
        <w:rFonts w:ascii="Wingdings" w:hAnsi="Wingdings" w:hint="default"/>
      </w:rPr>
    </w:lvl>
  </w:abstractNum>
  <w:abstractNum w:abstractNumId="12">
    <w:nsid w:val="36E93BBF"/>
    <w:multiLevelType w:val="hybridMultilevel"/>
    <w:tmpl w:val="78722B9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39331BD9"/>
    <w:multiLevelType w:val="hybridMultilevel"/>
    <w:tmpl w:val="2990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E66580"/>
    <w:multiLevelType w:val="hybridMultilevel"/>
    <w:tmpl w:val="3DE27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FF67068"/>
    <w:multiLevelType w:val="hybridMultilevel"/>
    <w:tmpl w:val="151659D2"/>
    <w:lvl w:ilvl="0" w:tplc="0409000B">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6">
    <w:nsid w:val="40EC65C0"/>
    <w:multiLevelType w:val="hybridMultilevel"/>
    <w:tmpl w:val="BD2CF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844493"/>
    <w:multiLevelType w:val="hybridMultilevel"/>
    <w:tmpl w:val="D026D930"/>
    <w:lvl w:ilvl="0" w:tplc="7CEA7D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D6978"/>
    <w:multiLevelType w:val="hybridMultilevel"/>
    <w:tmpl w:val="8AC88A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CA2E26"/>
    <w:multiLevelType w:val="hybridMultilevel"/>
    <w:tmpl w:val="3056A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B5E6D37"/>
    <w:multiLevelType w:val="hybridMultilevel"/>
    <w:tmpl w:val="661CBE90"/>
    <w:lvl w:ilvl="0" w:tplc="04090017">
      <w:start w:val="1"/>
      <w:numFmt w:val="lowerLetter"/>
      <w:lvlText w:val="%1)"/>
      <w:lvlJc w:val="left"/>
      <w:pPr>
        <w:ind w:left="-162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22">
    <w:nsid w:val="63285370"/>
    <w:multiLevelType w:val="hybridMultilevel"/>
    <w:tmpl w:val="7BD89236"/>
    <w:lvl w:ilvl="0" w:tplc="C15C7BD8">
      <w:start w:val="1"/>
      <w:numFmt w:val="bullet"/>
      <w:lvlText w:val="•"/>
      <w:lvlJc w:val="left"/>
      <w:pPr>
        <w:tabs>
          <w:tab w:val="num" w:pos="720"/>
        </w:tabs>
        <w:ind w:left="720" w:hanging="360"/>
      </w:pPr>
      <w:rPr>
        <w:rFonts w:ascii="Times New Roman" w:hAnsi="Times New Roman" w:hint="default"/>
      </w:rPr>
    </w:lvl>
    <w:lvl w:ilvl="1" w:tplc="6E845FAC" w:tentative="1">
      <w:start w:val="1"/>
      <w:numFmt w:val="bullet"/>
      <w:lvlText w:val="•"/>
      <w:lvlJc w:val="left"/>
      <w:pPr>
        <w:tabs>
          <w:tab w:val="num" w:pos="1440"/>
        </w:tabs>
        <w:ind w:left="1440" w:hanging="360"/>
      </w:pPr>
      <w:rPr>
        <w:rFonts w:ascii="Times New Roman" w:hAnsi="Times New Roman" w:hint="default"/>
      </w:rPr>
    </w:lvl>
    <w:lvl w:ilvl="2" w:tplc="D778BA0A" w:tentative="1">
      <w:start w:val="1"/>
      <w:numFmt w:val="bullet"/>
      <w:lvlText w:val="•"/>
      <w:lvlJc w:val="left"/>
      <w:pPr>
        <w:tabs>
          <w:tab w:val="num" w:pos="2160"/>
        </w:tabs>
        <w:ind w:left="2160" w:hanging="360"/>
      </w:pPr>
      <w:rPr>
        <w:rFonts w:ascii="Times New Roman" w:hAnsi="Times New Roman" w:hint="default"/>
      </w:rPr>
    </w:lvl>
    <w:lvl w:ilvl="3" w:tplc="8F36951C" w:tentative="1">
      <w:start w:val="1"/>
      <w:numFmt w:val="bullet"/>
      <w:lvlText w:val="•"/>
      <w:lvlJc w:val="left"/>
      <w:pPr>
        <w:tabs>
          <w:tab w:val="num" w:pos="2880"/>
        </w:tabs>
        <w:ind w:left="2880" w:hanging="360"/>
      </w:pPr>
      <w:rPr>
        <w:rFonts w:ascii="Times New Roman" w:hAnsi="Times New Roman" w:hint="default"/>
      </w:rPr>
    </w:lvl>
    <w:lvl w:ilvl="4" w:tplc="B6043C90" w:tentative="1">
      <w:start w:val="1"/>
      <w:numFmt w:val="bullet"/>
      <w:lvlText w:val="•"/>
      <w:lvlJc w:val="left"/>
      <w:pPr>
        <w:tabs>
          <w:tab w:val="num" w:pos="3600"/>
        </w:tabs>
        <w:ind w:left="3600" w:hanging="360"/>
      </w:pPr>
      <w:rPr>
        <w:rFonts w:ascii="Times New Roman" w:hAnsi="Times New Roman" w:hint="default"/>
      </w:rPr>
    </w:lvl>
    <w:lvl w:ilvl="5" w:tplc="D49295CC" w:tentative="1">
      <w:start w:val="1"/>
      <w:numFmt w:val="bullet"/>
      <w:lvlText w:val="•"/>
      <w:lvlJc w:val="left"/>
      <w:pPr>
        <w:tabs>
          <w:tab w:val="num" w:pos="4320"/>
        </w:tabs>
        <w:ind w:left="4320" w:hanging="360"/>
      </w:pPr>
      <w:rPr>
        <w:rFonts w:ascii="Times New Roman" w:hAnsi="Times New Roman" w:hint="default"/>
      </w:rPr>
    </w:lvl>
    <w:lvl w:ilvl="6" w:tplc="4F9CAE1A" w:tentative="1">
      <w:start w:val="1"/>
      <w:numFmt w:val="bullet"/>
      <w:lvlText w:val="•"/>
      <w:lvlJc w:val="left"/>
      <w:pPr>
        <w:tabs>
          <w:tab w:val="num" w:pos="5040"/>
        </w:tabs>
        <w:ind w:left="5040" w:hanging="360"/>
      </w:pPr>
      <w:rPr>
        <w:rFonts w:ascii="Times New Roman" w:hAnsi="Times New Roman" w:hint="default"/>
      </w:rPr>
    </w:lvl>
    <w:lvl w:ilvl="7" w:tplc="9D208214" w:tentative="1">
      <w:start w:val="1"/>
      <w:numFmt w:val="bullet"/>
      <w:lvlText w:val="•"/>
      <w:lvlJc w:val="left"/>
      <w:pPr>
        <w:tabs>
          <w:tab w:val="num" w:pos="5760"/>
        </w:tabs>
        <w:ind w:left="5760" w:hanging="360"/>
      </w:pPr>
      <w:rPr>
        <w:rFonts w:ascii="Times New Roman" w:hAnsi="Times New Roman" w:hint="default"/>
      </w:rPr>
    </w:lvl>
    <w:lvl w:ilvl="8" w:tplc="A12C9E7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5427156"/>
    <w:multiLevelType w:val="hybridMultilevel"/>
    <w:tmpl w:val="62EC65D4"/>
    <w:lvl w:ilvl="0" w:tplc="0409000B">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4">
    <w:nsid w:val="6C4F61EA"/>
    <w:multiLevelType w:val="hybridMultilevel"/>
    <w:tmpl w:val="350C8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5837AD"/>
    <w:multiLevelType w:val="hybridMultilevel"/>
    <w:tmpl w:val="653896CC"/>
    <w:lvl w:ilvl="0" w:tplc="B0869276">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0"/>
  </w:num>
  <w:num w:numId="2">
    <w:abstractNumId w:val="0"/>
    <w:lvlOverride w:ilvl="0">
      <w:startOverride w:val="1"/>
    </w:lvlOverride>
  </w:num>
  <w:num w:numId="3">
    <w:abstractNumId w:val="10"/>
  </w:num>
  <w:num w:numId="4">
    <w:abstractNumId w:val="0"/>
    <w:lvlOverride w:ilvl="0">
      <w:startOverride w:val="1"/>
    </w:lvlOverride>
  </w:num>
  <w:num w:numId="5">
    <w:abstractNumId w:val="0"/>
    <w:lvlOverride w:ilvl="0">
      <w:startOverride w:val="1"/>
    </w:lvlOverride>
  </w:num>
  <w:num w:numId="6">
    <w:abstractNumId w:val="17"/>
  </w:num>
  <w:num w:numId="7">
    <w:abstractNumId w:val="11"/>
  </w:num>
  <w:num w:numId="8">
    <w:abstractNumId w:val="7"/>
  </w:num>
  <w:num w:numId="9">
    <w:abstractNumId w:val="24"/>
  </w:num>
  <w:num w:numId="10">
    <w:abstractNumId w:val="18"/>
  </w:num>
  <w:num w:numId="11">
    <w:abstractNumId w:val="13"/>
  </w:num>
  <w:num w:numId="12">
    <w:abstractNumId w:val="20"/>
  </w:num>
  <w:num w:numId="13">
    <w:abstractNumId w:val="6"/>
  </w:num>
  <w:num w:numId="14">
    <w:abstractNumId w:val="9"/>
  </w:num>
  <w:num w:numId="15">
    <w:abstractNumId w:val="16"/>
  </w:num>
  <w:num w:numId="16">
    <w:abstractNumId w:val="19"/>
  </w:num>
  <w:num w:numId="17">
    <w:abstractNumId w:val="14"/>
  </w:num>
  <w:num w:numId="18">
    <w:abstractNumId w:val="22"/>
  </w:num>
  <w:num w:numId="19">
    <w:abstractNumId w:val="8"/>
  </w:num>
  <w:num w:numId="20">
    <w:abstractNumId w:val="25"/>
  </w:num>
  <w:num w:numId="21">
    <w:abstractNumId w:val="1"/>
  </w:num>
  <w:num w:numId="22">
    <w:abstractNumId w:val="12"/>
  </w:num>
  <w:num w:numId="23">
    <w:abstractNumId w:val="23"/>
  </w:num>
  <w:num w:numId="24">
    <w:abstractNumId w:val="3"/>
  </w:num>
  <w:num w:numId="25">
    <w:abstractNumId w:val="15"/>
  </w:num>
  <w:num w:numId="26">
    <w:abstractNumId w:val="5"/>
  </w:num>
  <w:num w:numId="27">
    <w:abstractNumId w:val="4"/>
  </w:num>
  <w:num w:numId="28">
    <w:abstractNumId w:val="2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0E"/>
    <w:rsid w:val="00003212"/>
    <w:rsid w:val="00005256"/>
    <w:rsid w:val="00014E5E"/>
    <w:rsid w:val="00021E60"/>
    <w:rsid w:val="00025946"/>
    <w:rsid w:val="00026B1B"/>
    <w:rsid w:val="000278D6"/>
    <w:rsid w:val="00034555"/>
    <w:rsid w:val="00040239"/>
    <w:rsid w:val="000408F5"/>
    <w:rsid w:val="00042E14"/>
    <w:rsid w:val="00044EF1"/>
    <w:rsid w:val="000530C6"/>
    <w:rsid w:val="00054456"/>
    <w:rsid w:val="00060872"/>
    <w:rsid w:val="00066847"/>
    <w:rsid w:val="00077F36"/>
    <w:rsid w:val="0008093E"/>
    <w:rsid w:val="00080C31"/>
    <w:rsid w:val="0008341F"/>
    <w:rsid w:val="0009052F"/>
    <w:rsid w:val="00094CBA"/>
    <w:rsid w:val="000B595D"/>
    <w:rsid w:val="000B7F1C"/>
    <w:rsid w:val="000C1493"/>
    <w:rsid w:val="000C5BC2"/>
    <w:rsid w:val="000D22A0"/>
    <w:rsid w:val="000D24C0"/>
    <w:rsid w:val="000D4C6B"/>
    <w:rsid w:val="000D55EE"/>
    <w:rsid w:val="000E2452"/>
    <w:rsid w:val="000E2752"/>
    <w:rsid w:val="000E3C8B"/>
    <w:rsid w:val="00103B01"/>
    <w:rsid w:val="00104539"/>
    <w:rsid w:val="001150AC"/>
    <w:rsid w:val="001152E9"/>
    <w:rsid w:val="00125B85"/>
    <w:rsid w:val="00126E2B"/>
    <w:rsid w:val="00126E80"/>
    <w:rsid w:val="00130D24"/>
    <w:rsid w:val="00141A5C"/>
    <w:rsid w:val="00146944"/>
    <w:rsid w:val="00147B24"/>
    <w:rsid w:val="001552CC"/>
    <w:rsid w:val="00155A4D"/>
    <w:rsid w:val="00163792"/>
    <w:rsid w:val="00165389"/>
    <w:rsid w:val="0017711B"/>
    <w:rsid w:val="001779AF"/>
    <w:rsid w:val="001807DA"/>
    <w:rsid w:val="001922B7"/>
    <w:rsid w:val="001A3D79"/>
    <w:rsid w:val="001A4B3E"/>
    <w:rsid w:val="001A5B23"/>
    <w:rsid w:val="001A6467"/>
    <w:rsid w:val="001B0867"/>
    <w:rsid w:val="001B1FCA"/>
    <w:rsid w:val="001B29F4"/>
    <w:rsid w:val="001B698D"/>
    <w:rsid w:val="001C15EF"/>
    <w:rsid w:val="001D2C20"/>
    <w:rsid w:val="001E0848"/>
    <w:rsid w:val="00206680"/>
    <w:rsid w:val="00207446"/>
    <w:rsid w:val="00214C42"/>
    <w:rsid w:val="002169D0"/>
    <w:rsid w:val="00220B41"/>
    <w:rsid w:val="00222DCA"/>
    <w:rsid w:val="0022684C"/>
    <w:rsid w:val="00232528"/>
    <w:rsid w:val="002358C3"/>
    <w:rsid w:val="002525BD"/>
    <w:rsid w:val="00252FF3"/>
    <w:rsid w:val="00256E9E"/>
    <w:rsid w:val="002764E5"/>
    <w:rsid w:val="00280B10"/>
    <w:rsid w:val="0029472A"/>
    <w:rsid w:val="002A6D6A"/>
    <w:rsid w:val="002B10B0"/>
    <w:rsid w:val="002B7A24"/>
    <w:rsid w:val="002C39E7"/>
    <w:rsid w:val="002D1BCE"/>
    <w:rsid w:val="002D261F"/>
    <w:rsid w:val="002D79E0"/>
    <w:rsid w:val="00302D45"/>
    <w:rsid w:val="003042A4"/>
    <w:rsid w:val="00305B4D"/>
    <w:rsid w:val="003113CD"/>
    <w:rsid w:val="00314CA8"/>
    <w:rsid w:val="003366AC"/>
    <w:rsid w:val="00353412"/>
    <w:rsid w:val="00364569"/>
    <w:rsid w:val="003749E2"/>
    <w:rsid w:val="00390A85"/>
    <w:rsid w:val="00394B44"/>
    <w:rsid w:val="003A6202"/>
    <w:rsid w:val="003A6D32"/>
    <w:rsid w:val="003B27D8"/>
    <w:rsid w:val="003B691A"/>
    <w:rsid w:val="003D15E5"/>
    <w:rsid w:val="003D372A"/>
    <w:rsid w:val="003D388C"/>
    <w:rsid w:val="003E3ABC"/>
    <w:rsid w:val="003F6A9B"/>
    <w:rsid w:val="004042F9"/>
    <w:rsid w:val="00416926"/>
    <w:rsid w:val="004179EE"/>
    <w:rsid w:val="00430A73"/>
    <w:rsid w:val="0043105C"/>
    <w:rsid w:val="00461E7A"/>
    <w:rsid w:val="00462A92"/>
    <w:rsid w:val="00464EC8"/>
    <w:rsid w:val="004651DB"/>
    <w:rsid w:val="00467345"/>
    <w:rsid w:val="00472C9C"/>
    <w:rsid w:val="004810A4"/>
    <w:rsid w:val="004840C2"/>
    <w:rsid w:val="00496101"/>
    <w:rsid w:val="004B7324"/>
    <w:rsid w:val="004C0D98"/>
    <w:rsid w:val="004C168D"/>
    <w:rsid w:val="004C596F"/>
    <w:rsid w:val="004D2E64"/>
    <w:rsid w:val="004D799F"/>
    <w:rsid w:val="004E2E8C"/>
    <w:rsid w:val="004F27BD"/>
    <w:rsid w:val="004F3B88"/>
    <w:rsid w:val="005004B3"/>
    <w:rsid w:val="00510A5E"/>
    <w:rsid w:val="00517329"/>
    <w:rsid w:val="00527D8E"/>
    <w:rsid w:val="005410BE"/>
    <w:rsid w:val="0054176C"/>
    <w:rsid w:val="00542A84"/>
    <w:rsid w:val="00543FAB"/>
    <w:rsid w:val="0054582F"/>
    <w:rsid w:val="005500BC"/>
    <w:rsid w:val="00566878"/>
    <w:rsid w:val="005755F6"/>
    <w:rsid w:val="00580B3C"/>
    <w:rsid w:val="0058689F"/>
    <w:rsid w:val="00586C1B"/>
    <w:rsid w:val="00597C60"/>
    <w:rsid w:val="005A7478"/>
    <w:rsid w:val="005B1940"/>
    <w:rsid w:val="005B3437"/>
    <w:rsid w:val="005B3675"/>
    <w:rsid w:val="005C49FE"/>
    <w:rsid w:val="005C6A5B"/>
    <w:rsid w:val="005D476E"/>
    <w:rsid w:val="005D5602"/>
    <w:rsid w:val="005E1947"/>
    <w:rsid w:val="005E3754"/>
    <w:rsid w:val="005E5F23"/>
    <w:rsid w:val="005E6034"/>
    <w:rsid w:val="006058CE"/>
    <w:rsid w:val="00623ECA"/>
    <w:rsid w:val="006301F4"/>
    <w:rsid w:val="00640022"/>
    <w:rsid w:val="00645210"/>
    <w:rsid w:val="00645976"/>
    <w:rsid w:val="00651595"/>
    <w:rsid w:val="00660AE3"/>
    <w:rsid w:val="00667113"/>
    <w:rsid w:val="00672138"/>
    <w:rsid w:val="00673B73"/>
    <w:rsid w:val="00674858"/>
    <w:rsid w:val="006754D6"/>
    <w:rsid w:val="00683539"/>
    <w:rsid w:val="006969E7"/>
    <w:rsid w:val="006A3637"/>
    <w:rsid w:val="006B064E"/>
    <w:rsid w:val="006B390A"/>
    <w:rsid w:val="006C6F0B"/>
    <w:rsid w:val="006D608E"/>
    <w:rsid w:val="006D7748"/>
    <w:rsid w:val="006D77C5"/>
    <w:rsid w:val="006F2FF1"/>
    <w:rsid w:val="006F72E0"/>
    <w:rsid w:val="0070006D"/>
    <w:rsid w:val="0071053C"/>
    <w:rsid w:val="007350DC"/>
    <w:rsid w:val="00740B38"/>
    <w:rsid w:val="00747945"/>
    <w:rsid w:val="007531F1"/>
    <w:rsid w:val="00756E56"/>
    <w:rsid w:val="00763336"/>
    <w:rsid w:val="0076339D"/>
    <w:rsid w:val="0076433B"/>
    <w:rsid w:val="00766492"/>
    <w:rsid w:val="00767BA7"/>
    <w:rsid w:val="00780CB8"/>
    <w:rsid w:val="00786008"/>
    <w:rsid w:val="00787804"/>
    <w:rsid w:val="007B02B5"/>
    <w:rsid w:val="007B0981"/>
    <w:rsid w:val="007C2B4E"/>
    <w:rsid w:val="007C3A33"/>
    <w:rsid w:val="007C647D"/>
    <w:rsid w:val="007D3FF2"/>
    <w:rsid w:val="007E0D01"/>
    <w:rsid w:val="007E33D4"/>
    <w:rsid w:val="007E7CC9"/>
    <w:rsid w:val="007E7EDA"/>
    <w:rsid w:val="007F0923"/>
    <w:rsid w:val="007F2DF4"/>
    <w:rsid w:val="007F5CE0"/>
    <w:rsid w:val="00803AAF"/>
    <w:rsid w:val="008048F4"/>
    <w:rsid w:val="008079BC"/>
    <w:rsid w:val="00813F82"/>
    <w:rsid w:val="0081735B"/>
    <w:rsid w:val="00822BAC"/>
    <w:rsid w:val="00827491"/>
    <w:rsid w:val="00831552"/>
    <w:rsid w:val="008453D3"/>
    <w:rsid w:val="0084589B"/>
    <w:rsid w:val="008471E7"/>
    <w:rsid w:val="00850687"/>
    <w:rsid w:val="00853455"/>
    <w:rsid w:val="008541C6"/>
    <w:rsid w:val="00861293"/>
    <w:rsid w:val="00874254"/>
    <w:rsid w:val="008745D7"/>
    <w:rsid w:val="0088163E"/>
    <w:rsid w:val="00882406"/>
    <w:rsid w:val="00884FAA"/>
    <w:rsid w:val="00890894"/>
    <w:rsid w:val="00892ABB"/>
    <w:rsid w:val="008A0DBD"/>
    <w:rsid w:val="008A3AE0"/>
    <w:rsid w:val="008B0DCF"/>
    <w:rsid w:val="008D345E"/>
    <w:rsid w:val="008D4182"/>
    <w:rsid w:val="008F4F46"/>
    <w:rsid w:val="008F55CF"/>
    <w:rsid w:val="00907B52"/>
    <w:rsid w:val="00933525"/>
    <w:rsid w:val="0093402D"/>
    <w:rsid w:val="0094696A"/>
    <w:rsid w:val="00955A5A"/>
    <w:rsid w:val="00966585"/>
    <w:rsid w:val="00967B3F"/>
    <w:rsid w:val="00972381"/>
    <w:rsid w:val="009738CE"/>
    <w:rsid w:val="009763A5"/>
    <w:rsid w:val="009868D0"/>
    <w:rsid w:val="00986E75"/>
    <w:rsid w:val="00986F59"/>
    <w:rsid w:val="00994BF9"/>
    <w:rsid w:val="00995EC1"/>
    <w:rsid w:val="009A17D3"/>
    <w:rsid w:val="009A4918"/>
    <w:rsid w:val="009A588A"/>
    <w:rsid w:val="009B0716"/>
    <w:rsid w:val="009B285B"/>
    <w:rsid w:val="009B650C"/>
    <w:rsid w:val="009C0001"/>
    <w:rsid w:val="009C3CFC"/>
    <w:rsid w:val="009C7B48"/>
    <w:rsid w:val="009D2881"/>
    <w:rsid w:val="009E5DF2"/>
    <w:rsid w:val="009E6FE4"/>
    <w:rsid w:val="009E72B5"/>
    <w:rsid w:val="009F73F1"/>
    <w:rsid w:val="00A000ED"/>
    <w:rsid w:val="00A24678"/>
    <w:rsid w:val="00A31D91"/>
    <w:rsid w:val="00A424A0"/>
    <w:rsid w:val="00A519CB"/>
    <w:rsid w:val="00A52AFC"/>
    <w:rsid w:val="00A57DA3"/>
    <w:rsid w:val="00A61BEC"/>
    <w:rsid w:val="00A62A2F"/>
    <w:rsid w:val="00A6352A"/>
    <w:rsid w:val="00A644A5"/>
    <w:rsid w:val="00A825F7"/>
    <w:rsid w:val="00A83754"/>
    <w:rsid w:val="00A837CC"/>
    <w:rsid w:val="00A854B4"/>
    <w:rsid w:val="00A94A5C"/>
    <w:rsid w:val="00A94E6A"/>
    <w:rsid w:val="00A96009"/>
    <w:rsid w:val="00A96A60"/>
    <w:rsid w:val="00AA2481"/>
    <w:rsid w:val="00AA7AAB"/>
    <w:rsid w:val="00AB1146"/>
    <w:rsid w:val="00AC0DA5"/>
    <w:rsid w:val="00AC4254"/>
    <w:rsid w:val="00AC64CD"/>
    <w:rsid w:val="00AD065D"/>
    <w:rsid w:val="00AF4479"/>
    <w:rsid w:val="00B01281"/>
    <w:rsid w:val="00B11E30"/>
    <w:rsid w:val="00B126A8"/>
    <w:rsid w:val="00B16070"/>
    <w:rsid w:val="00B17742"/>
    <w:rsid w:val="00B2190B"/>
    <w:rsid w:val="00B22CD1"/>
    <w:rsid w:val="00B23CBF"/>
    <w:rsid w:val="00B32498"/>
    <w:rsid w:val="00B32E3C"/>
    <w:rsid w:val="00B3758E"/>
    <w:rsid w:val="00B43F79"/>
    <w:rsid w:val="00B4784E"/>
    <w:rsid w:val="00B51F25"/>
    <w:rsid w:val="00B5544B"/>
    <w:rsid w:val="00B6285C"/>
    <w:rsid w:val="00B62CE6"/>
    <w:rsid w:val="00B67445"/>
    <w:rsid w:val="00B73EA2"/>
    <w:rsid w:val="00B76E4F"/>
    <w:rsid w:val="00B7704F"/>
    <w:rsid w:val="00B82AA0"/>
    <w:rsid w:val="00B82E12"/>
    <w:rsid w:val="00B916D5"/>
    <w:rsid w:val="00B94048"/>
    <w:rsid w:val="00B9469A"/>
    <w:rsid w:val="00BA4600"/>
    <w:rsid w:val="00BB001D"/>
    <w:rsid w:val="00BB2AA5"/>
    <w:rsid w:val="00BB3600"/>
    <w:rsid w:val="00BC5B2C"/>
    <w:rsid w:val="00BD767A"/>
    <w:rsid w:val="00BE066D"/>
    <w:rsid w:val="00BE4454"/>
    <w:rsid w:val="00C005C3"/>
    <w:rsid w:val="00C042FD"/>
    <w:rsid w:val="00C05D62"/>
    <w:rsid w:val="00C208C6"/>
    <w:rsid w:val="00C31407"/>
    <w:rsid w:val="00C360AF"/>
    <w:rsid w:val="00C42993"/>
    <w:rsid w:val="00C42DBD"/>
    <w:rsid w:val="00C52CD1"/>
    <w:rsid w:val="00C548E7"/>
    <w:rsid w:val="00C574A4"/>
    <w:rsid w:val="00C611F3"/>
    <w:rsid w:val="00C61E77"/>
    <w:rsid w:val="00C654CE"/>
    <w:rsid w:val="00C6665A"/>
    <w:rsid w:val="00C6788B"/>
    <w:rsid w:val="00C73F33"/>
    <w:rsid w:val="00C80DFF"/>
    <w:rsid w:val="00C840E8"/>
    <w:rsid w:val="00C97BEB"/>
    <w:rsid w:val="00CA08E2"/>
    <w:rsid w:val="00CB1679"/>
    <w:rsid w:val="00CB1B61"/>
    <w:rsid w:val="00CC6E22"/>
    <w:rsid w:val="00CD0366"/>
    <w:rsid w:val="00CD1693"/>
    <w:rsid w:val="00CD2683"/>
    <w:rsid w:val="00CD3038"/>
    <w:rsid w:val="00CD4929"/>
    <w:rsid w:val="00CD65CA"/>
    <w:rsid w:val="00CE00BF"/>
    <w:rsid w:val="00CE0828"/>
    <w:rsid w:val="00CF03CD"/>
    <w:rsid w:val="00CF4103"/>
    <w:rsid w:val="00D03792"/>
    <w:rsid w:val="00D12851"/>
    <w:rsid w:val="00D200A3"/>
    <w:rsid w:val="00D22B41"/>
    <w:rsid w:val="00D25A2C"/>
    <w:rsid w:val="00D30310"/>
    <w:rsid w:val="00D33407"/>
    <w:rsid w:val="00D33ABE"/>
    <w:rsid w:val="00D35555"/>
    <w:rsid w:val="00D35704"/>
    <w:rsid w:val="00D443F7"/>
    <w:rsid w:val="00D568E3"/>
    <w:rsid w:val="00D62E43"/>
    <w:rsid w:val="00D63B22"/>
    <w:rsid w:val="00D749B9"/>
    <w:rsid w:val="00D76206"/>
    <w:rsid w:val="00D768F6"/>
    <w:rsid w:val="00D8664A"/>
    <w:rsid w:val="00D87853"/>
    <w:rsid w:val="00D92ACD"/>
    <w:rsid w:val="00D97743"/>
    <w:rsid w:val="00DA6260"/>
    <w:rsid w:val="00DB6F1F"/>
    <w:rsid w:val="00DC086C"/>
    <w:rsid w:val="00DD717B"/>
    <w:rsid w:val="00DE230E"/>
    <w:rsid w:val="00DE24F1"/>
    <w:rsid w:val="00DF598B"/>
    <w:rsid w:val="00E01350"/>
    <w:rsid w:val="00E0235E"/>
    <w:rsid w:val="00E170C7"/>
    <w:rsid w:val="00E36483"/>
    <w:rsid w:val="00E3766B"/>
    <w:rsid w:val="00E56E61"/>
    <w:rsid w:val="00E63BF5"/>
    <w:rsid w:val="00E75D13"/>
    <w:rsid w:val="00E83755"/>
    <w:rsid w:val="00E8497B"/>
    <w:rsid w:val="00E85FDB"/>
    <w:rsid w:val="00E8694F"/>
    <w:rsid w:val="00E90333"/>
    <w:rsid w:val="00E92C45"/>
    <w:rsid w:val="00E96503"/>
    <w:rsid w:val="00EA1CAA"/>
    <w:rsid w:val="00EA77A9"/>
    <w:rsid w:val="00EC5F6B"/>
    <w:rsid w:val="00ED626C"/>
    <w:rsid w:val="00ED76C2"/>
    <w:rsid w:val="00EE0D19"/>
    <w:rsid w:val="00EF1C31"/>
    <w:rsid w:val="00EF4920"/>
    <w:rsid w:val="00F03A0B"/>
    <w:rsid w:val="00F05724"/>
    <w:rsid w:val="00F12AC6"/>
    <w:rsid w:val="00F14F91"/>
    <w:rsid w:val="00F240B3"/>
    <w:rsid w:val="00F40721"/>
    <w:rsid w:val="00F45C1D"/>
    <w:rsid w:val="00F51583"/>
    <w:rsid w:val="00F63908"/>
    <w:rsid w:val="00F656A9"/>
    <w:rsid w:val="00F72A69"/>
    <w:rsid w:val="00F75CC0"/>
    <w:rsid w:val="00F765D9"/>
    <w:rsid w:val="00F81863"/>
    <w:rsid w:val="00F85D43"/>
    <w:rsid w:val="00F86090"/>
    <w:rsid w:val="00F9522A"/>
    <w:rsid w:val="00FA10CC"/>
    <w:rsid w:val="00FA17EB"/>
    <w:rsid w:val="00FA4C68"/>
    <w:rsid w:val="00FB3FB6"/>
    <w:rsid w:val="00FB5EAD"/>
    <w:rsid w:val="00FB66CC"/>
    <w:rsid w:val="00FB6E92"/>
    <w:rsid w:val="00FB7FDB"/>
    <w:rsid w:val="00FD1C8B"/>
    <w:rsid w:val="00FD579C"/>
    <w:rsid w:val="00FE0941"/>
    <w:rsid w:val="00FF40C1"/>
  </w:rsids>
  <m:mathPr>
    <m:mathFont m:val="Cambria Math"/>
    <m:brkBin m:val="before"/>
    <m:brkBinSub m:val="--"/>
    <m:smallFrac/>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944D30"/>
  <w15:docId w15:val="{D19E7315-E8DB-4E47-8B97-1B70C0ED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3792"/>
  </w:style>
  <w:style w:type="paragraph" w:styleId="Heading1">
    <w:name w:val="heading 1"/>
    <w:basedOn w:val="Normal"/>
    <w:next w:val="Normal"/>
    <w:link w:val="Heading1Char"/>
    <w:uiPriority w:val="1"/>
    <w:qFormat/>
    <w:rsid w:val="00163792"/>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163792"/>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163792"/>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163792"/>
    <w:rPr>
      <w:color w:val="EF4623" w:themeColor="accent1"/>
    </w:rPr>
  </w:style>
  <w:style w:type="paragraph" w:styleId="Subtitle">
    <w:name w:val="Subtitle"/>
    <w:basedOn w:val="Normal"/>
    <w:next w:val="Normal"/>
    <w:link w:val="SubtitleChar"/>
    <w:uiPriority w:val="3"/>
    <w:unhideWhenUsed/>
    <w:qFormat/>
    <w:rsid w:val="00163792"/>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163792"/>
    <w:pPr>
      <w:spacing w:after="80" w:line="240" w:lineRule="auto"/>
      <w:jc w:val="center"/>
    </w:pPr>
  </w:style>
  <w:style w:type="paragraph" w:styleId="Header">
    <w:name w:val="header"/>
    <w:basedOn w:val="Normal"/>
    <w:link w:val="HeaderChar"/>
    <w:uiPriority w:val="99"/>
    <w:qFormat/>
    <w:rsid w:val="00163792"/>
    <w:pPr>
      <w:spacing w:after="380" w:line="240" w:lineRule="auto"/>
    </w:pPr>
  </w:style>
  <w:style w:type="character" w:customStyle="1" w:styleId="HeaderChar">
    <w:name w:val="Header Char"/>
    <w:basedOn w:val="DefaultParagraphFont"/>
    <w:link w:val="Header"/>
    <w:uiPriority w:val="99"/>
    <w:rsid w:val="00163792"/>
    <w:rPr>
      <w:color w:val="404040" w:themeColor="text1" w:themeTint="BF"/>
      <w:sz w:val="20"/>
    </w:rPr>
  </w:style>
  <w:style w:type="table" w:styleId="TableGrid">
    <w:name w:val="Table Grid"/>
    <w:basedOn w:val="TableNormal"/>
    <w:uiPriority w:val="39"/>
    <w:rsid w:val="00163792"/>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163792"/>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163792"/>
    <w:pPr>
      <w:spacing w:after="40" w:line="240" w:lineRule="auto"/>
    </w:pPr>
    <w:rPr>
      <w:noProof/>
      <w:color w:val="000000" w:themeColor="text1"/>
      <w:sz w:val="36"/>
    </w:rPr>
  </w:style>
  <w:style w:type="paragraph" w:styleId="Title">
    <w:name w:val="Title"/>
    <w:basedOn w:val="Normal"/>
    <w:next w:val="Normal"/>
    <w:link w:val="TitleChar"/>
    <w:uiPriority w:val="2"/>
    <w:qFormat/>
    <w:rsid w:val="00163792"/>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163792"/>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163792"/>
    <w:rPr>
      <w:color w:val="808080"/>
    </w:rPr>
  </w:style>
  <w:style w:type="paragraph" w:styleId="BalloonText">
    <w:name w:val="Balloon Text"/>
    <w:basedOn w:val="Normal"/>
    <w:link w:val="BalloonTextChar"/>
    <w:uiPriority w:val="99"/>
    <w:semiHidden/>
    <w:unhideWhenUsed/>
    <w:rsid w:val="00163792"/>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163792"/>
    <w:rPr>
      <w:rFonts w:ascii="Tahoma" w:hAnsi="Tahoma" w:cs="Tahoma"/>
      <w:sz w:val="16"/>
    </w:rPr>
  </w:style>
  <w:style w:type="character" w:styleId="Strong">
    <w:name w:val="Strong"/>
    <w:basedOn w:val="DefaultParagraphFont"/>
    <w:uiPriority w:val="10"/>
    <w:qFormat/>
    <w:rsid w:val="00163792"/>
    <w:rPr>
      <w:b/>
      <w:bCs/>
    </w:rPr>
  </w:style>
  <w:style w:type="character" w:customStyle="1" w:styleId="SubtitleChar">
    <w:name w:val="Subtitle Char"/>
    <w:basedOn w:val="DefaultParagraphFont"/>
    <w:link w:val="Subtitle"/>
    <w:uiPriority w:val="3"/>
    <w:rsid w:val="00163792"/>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163792"/>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163792"/>
    <w:pPr>
      <w:spacing w:after="0" w:line="240" w:lineRule="auto"/>
    </w:pPr>
  </w:style>
  <w:style w:type="character" w:styleId="Hyperlink">
    <w:name w:val="Hyperlink"/>
    <w:basedOn w:val="DefaultParagraphFont"/>
    <w:uiPriority w:val="99"/>
    <w:unhideWhenUsed/>
    <w:rsid w:val="00163792"/>
    <w:rPr>
      <w:color w:val="5F5F5F" w:themeColor="hyperlink"/>
      <w:u w:val="single"/>
    </w:rPr>
  </w:style>
  <w:style w:type="paragraph" w:styleId="TOC1">
    <w:name w:val="toc 1"/>
    <w:basedOn w:val="Normal"/>
    <w:next w:val="Normal"/>
    <w:autoRedefine/>
    <w:uiPriority w:val="39"/>
    <w:unhideWhenUsed/>
    <w:rsid w:val="00163792"/>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163792"/>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163792"/>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163792"/>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163792"/>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163792"/>
    <w:rPr>
      <w:i/>
      <w:iCs/>
      <w:color w:val="EF4623" w:themeColor="accent1"/>
      <w:kern w:val="20"/>
      <w:sz w:val="24"/>
    </w:rPr>
  </w:style>
  <w:style w:type="paragraph" w:styleId="Signature">
    <w:name w:val="Signature"/>
    <w:basedOn w:val="Normal"/>
    <w:link w:val="SignatureChar"/>
    <w:uiPriority w:val="9"/>
    <w:unhideWhenUsed/>
    <w:qFormat/>
    <w:rsid w:val="00163792"/>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163792"/>
    <w:rPr>
      <w:color w:val="595959" w:themeColor="text1" w:themeTint="A6"/>
      <w:kern w:val="20"/>
    </w:rPr>
  </w:style>
  <w:style w:type="character" w:customStyle="1" w:styleId="NoSpacingChar">
    <w:name w:val="No Spacing Char"/>
    <w:basedOn w:val="DefaultParagraphFont"/>
    <w:link w:val="NoSpacing"/>
    <w:uiPriority w:val="1"/>
    <w:rsid w:val="00163792"/>
  </w:style>
  <w:style w:type="paragraph" w:styleId="ListBullet">
    <w:name w:val="List Bullet"/>
    <w:basedOn w:val="Normal"/>
    <w:uiPriority w:val="1"/>
    <w:unhideWhenUsed/>
    <w:qFormat/>
    <w:rsid w:val="00163792"/>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163792"/>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163792"/>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163792"/>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163792"/>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163792"/>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163792"/>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163792"/>
    <w:rPr>
      <w:sz w:val="16"/>
    </w:rPr>
  </w:style>
  <w:style w:type="paragraph" w:styleId="CommentText">
    <w:name w:val="annotation text"/>
    <w:basedOn w:val="Normal"/>
    <w:link w:val="CommentTextChar"/>
    <w:uiPriority w:val="99"/>
    <w:semiHidden/>
    <w:unhideWhenUsed/>
    <w:rsid w:val="00163792"/>
    <w:pPr>
      <w:spacing w:line="240" w:lineRule="auto"/>
    </w:pPr>
  </w:style>
  <w:style w:type="character" w:customStyle="1" w:styleId="CommentTextChar">
    <w:name w:val="Comment Text Char"/>
    <w:basedOn w:val="DefaultParagraphFont"/>
    <w:link w:val="CommentText"/>
    <w:uiPriority w:val="99"/>
    <w:semiHidden/>
    <w:rsid w:val="00163792"/>
  </w:style>
  <w:style w:type="paragraph" w:styleId="CommentSubject">
    <w:name w:val="annotation subject"/>
    <w:basedOn w:val="CommentText"/>
    <w:next w:val="CommentText"/>
    <w:link w:val="CommentSubjectChar"/>
    <w:uiPriority w:val="99"/>
    <w:semiHidden/>
    <w:unhideWhenUsed/>
    <w:rsid w:val="00163792"/>
    <w:rPr>
      <w:b/>
      <w:bCs/>
    </w:rPr>
  </w:style>
  <w:style w:type="character" w:customStyle="1" w:styleId="CommentSubjectChar">
    <w:name w:val="Comment Subject Char"/>
    <w:basedOn w:val="CommentTextChar"/>
    <w:link w:val="CommentSubject"/>
    <w:uiPriority w:val="99"/>
    <w:semiHidden/>
    <w:rsid w:val="00163792"/>
    <w:rPr>
      <w:b/>
      <w:bCs/>
    </w:rPr>
  </w:style>
  <w:style w:type="table" w:styleId="LightShading">
    <w:name w:val="Light Shading"/>
    <w:basedOn w:val="TableNormal"/>
    <w:uiPriority w:val="60"/>
    <w:rsid w:val="0016379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163792"/>
    <w:pPr>
      <w:tabs>
        <w:tab w:val="decimal" w:pos="869"/>
      </w:tabs>
      <w:spacing w:before="60" w:after="60" w:line="240" w:lineRule="auto"/>
    </w:pPr>
  </w:style>
  <w:style w:type="paragraph" w:customStyle="1" w:styleId="TableText">
    <w:name w:val="Table Text"/>
    <w:basedOn w:val="Normal"/>
    <w:uiPriority w:val="1"/>
    <w:qFormat/>
    <w:rsid w:val="00163792"/>
    <w:pPr>
      <w:spacing w:before="60" w:after="60" w:line="240" w:lineRule="auto"/>
    </w:pPr>
  </w:style>
  <w:style w:type="paragraph" w:customStyle="1" w:styleId="Organization">
    <w:name w:val="Organization"/>
    <w:basedOn w:val="Normal"/>
    <w:uiPriority w:val="2"/>
    <w:qFormat/>
    <w:rsid w:val="00163792"/>
    <w:pPr>
      <w:spacing w:after="60" w:line="240" w:lineRule="auto"/>
      <w:ind w:left="29" w:right="29"/>
    </w:pPr>
    <w:rPr>
      <w:b/>
      <w:bCs/>
      <w:color w:val="EF4623" w:themeColor="accent1"/>
      <w:sz w:val="36"/>
    </w:rPr>
  </w:style>
  <w:style w:type="paragraph" w:styleId="ListParagraph">
    <w:name w:val="List Paragraph"/>
    <w:basedOn w:val="Normal"/>
    <w:uiPriority w:val="34"/>
    <w:qFormat/>
    <w:rsid w:val="001B698D"/>
    <w:pPr>
      <w:ind w:left="720"/>
      <w:contextualSpacing/>
    </w:pPr>
  </w:style>
  <w:style w:type="table" w:customStyle="1" w:styleId="TableNormal1">
    <w:name w:val="Table Normal1"/>
    <w:uiPriority w:val="2"/>
    <w:semiHidden/>
    <w:unhideWhenUsed/>
    <w:qFormat/>
    <w:rsid w:val="005410BE"/>
    <w:pPr>
      <w:widowControl w:val="0"/>
      <w:spacing w:after="0" w:line="240" w:lineRule="auto"/>
    </w:pPr>
    <w:rPr>
      <w:color w:val="auto"/>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10BE"/>
    <w:pPr>
      <w:widowControl w:val="0"/>
      <w:spacing w:after="0" w:line="240" w:lineRule="auto"/>
    </w:pPr>
    <w:rPr>
      <w:rFonts w:ascii="Arial" w:eastAsia="Arial" w:hAnsi="Arial" w:cs="Arial"/>
      <w:color w:val="auto"/>
      <w:sz w:val="22"/>
      <w:szCs w:val="22"/>
      <w:lang w:eastAsia="en-US"/>
    </w:rPr>
  </w:style>
  <w:style w:type="character" w:styleId="Emphasis">
    <w:name w:val="Emphasis"/>
    <w:basedOn w:val="DefaultParagraphFont"/>
    <w:uiPriority w:val="20"/>
    <w:qFormat/>
    <w:rsid w:val="00D443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0106">
      <w:bodyDiv w:val="1"/>
      <w:marLeft w:val="0"/>
      <w:marRight w:val="0"/>
      <w:marTop w:val="0"/>
      <w:marBottom w:val="0"/>
      <w:divBdr>
        <w:top w:val="none" w:sz="0" w:space="0" w:color="auto"/>
        <w:left w:val="none" w:sz="0" w:space="0" w:color="auto"/>
        <w:bottom w:val="none" w:sz="0" w:space="0" w:color="auto"/>
        <w:right w:val="none" w:sz="0" w:space="0" w:color="auto"/>
      </w:divBdr>
    </w:div>
    <w:div w:id="153185036">
      <w:bodyDiv w:val="1"/>
      <w:marLeft w:val="0"/>
      <w:marRight w:val="0"/>
      <w:marTop w:val="0"/>
      <w:marBottom w:val="0"/>
      <w:divBdr>
        <w:top w:val="none" w:sz="0" w:space="0" w:color="auto"/>
        <w:left w:val="none" w:sz="0" w:space="0" w:color="auto"/>
        <w:bottom w:val="none" w:sz="0" w:space="0" w:color="auto"/>
        <w:right w:val="none" w:sz="0" w:space="0" w:color="auto"/>
      </w:divBdr>
      <w:divsChild>
        <w:div w:id="1152720194">
          <w:marLeft w:val="1051"/>
          <w:marRight w:val="0"/>
          <w:marTop w:val="125"/>
          <w:marBottom w:val="0"/>
          <w:divBdr>
            <w:top w:val="none" w:sz="0" w:space="0" w:color="auto"/>
            <w:left w:val="none" w:sz="0" w:space="0" w:color="auto"/>
            <w:bottom w:val="none" w:sz="0" w:space="0" w:color="auto"/>
            <w:right w:val="none" w:sz="0" w:space="0" w:color="auto"/>
          </w:divBdr>
        </w:div>
      </w:divsChild>
    </w:div>
    <w:div w:id="401830096">
      <w:bodyDiv w:val="1"/>
      <w:marLeft w:val="0"/>
      <w:marRight w:val="0"/>
      <w:marTop w:val="0"/>
      <w:marBottom w:val="0"/>
      <w:divBdr>
        <w:top w:val="none" w:sz="0" w:space="0" w:color="auto"/>
        <w:left w:val="none" w:sz="0" w:space="0" w:color="auto"/>
        <w:bottom w:val="none" w:sz="0" w:space="0" w:color="auto"/>
        <w:right w:val="none" w:sz="0" w:space="0" w:color="auto"/>
      </w:divBdr>
    </w:div>
    <w:div w:id="406731187">
      <w:bodyDiv w:val="1"/>
      <w:marLeft w:val="0"/>
      <w:marRight w:val="0"/>
      <w:marTop w:val="0"/>
      <w:marBottom w:val="0"/>
      <w:divBdr>
        <w:top w:val="none" w:sz="0" w:space="0" w:color="auto"/>
        <w:left w:val="none" w:sz="0" w:space="0" w:color="auto"/>
        <w:bottom w:val="none" w:sz="0" w:space="0" w:color="auto"/>
        <w:right w:val="none" w:sz="0" w:space="0" w:color="auto"/>
      </w:divBdr>
      <w:divsChild>
        <w:div w:id="1842309745">
          <w:marLeft w:val="1051"/>
          <w:marRight w:val="0"/>
          <w:marTop w:val="125"/>
          <w:marBottom w:val="0"/>
          <w:divBdr>
            <w:top w:val="none" w:sz="0" w:space="0" w:color="auto"/>
            <w:left w:val="none" w:sz="0" w:space="0" w:color="auto"/>
            <w:bottom w:val="none" w:sz="0" w:space="0" w:color="auto"/>
            <w:right w:val="none" w:sz="0" w:space="0" w:color="auto"/>
          </w:divBdr>
        </w:div>
      </w:divsChild>
    </w:div>
    <w:div w:id="442723708">
      <w:bodyDiv w:val="1"/>
      <w:marLeft w:val="0"/>
      <w:marRight w:val="0"/>
      <w:marTop w:val="0"/>
      <w:marBottom w:val="0"/>
      <w:divBdr>
        <w:top w:val="none" w:sz="0" w:space="0" w:color="auto"/>
        <w:left w:val="none" w:sz="0" w:space="0" w:color="auto"/>
        <w:bottom w:val="none" w:sz="0" w:space="0" w:color="auto"/>
        <w:right w:val="none" w:sz="0" w:space="0" w:color="auto"/>
      </w:divBdr>
    </w:div>
    <w:div w:id="573395682">
      <w:bodyDiv w:val="1"/>
      <w:marLeft w:val="0"/>
      <w:marRight w:val="0"/>
      <w:marTop w:val="0"/>
      <w:marBottom w:val="0"/>
      <w:divBdr>
        <w:top w:val="none" w:sz="0" w:space="0" w:color="auto"/>
        <w:left w:val="none" w:sz="0" w:space="0" w:color="auto"/>
        <w:bottom w:val="none" w:sz="0" w:space="0" w:color="auto"/>
        <w:right w:val="none" w:sz="0" w:space="0" w:color="auto"/>
      </w:divBdr>
      <w:divsChild>
        <w:div w:id="1456607209">
          <w:marLeft w:val="547"/>
          <w:marRight w:val="0"/>
          <w:marTop w:val="0"/>
          <w:marBottom w:val="0"/>
          <w:divBdr>
            <w:top w:val="none" w:sz="0" w:space="0" w:color="auto"/>
            <w:left w:val="none" w:sz="0" w:space="0" w:color="auto"/>
            <w:bottom w:val="none" w:sz="0" w:space="0" w:color="auto"/>
            <w:right w:val="none" w:sz="0" w:space="0" w:color="auto"/>
          </w:divBdr>
        </w:div>
        <w:div w:id="171457161">
          <w:marLeft w:val="547"/>
          <w:marRight w:val="0"/>
          <w:marTop w:val="0"/>
          <w:marBottom w:val="0"/>
          <w:divBdr>
            <w:top w:val="none" w:sz="0" w:space="0" w:color="auto"/>
            <w:left w:val="none" w:sz="0" w:space="0" w:color="auto"/>
            <w:bottom w:val="none" w:sz="0" w:space="0" w:color="auto"/>
            <w:right w:val="none" w:sz="0" w:space="0" w:color="auto"/>
          </w:divBdr>
        </w:div>
      </w:divsChild>
    </w:div>
    <w:div w:id="601500193">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850073480">
      <w:bodyDiv w:val="1"/>
      <w:marLeft w:val="0"/>
      <w:marRight w:val="0"/>
      <w:marTop w:val="0"/>
      <w:marBottom w:val="0"/>
      <w:divBdr>
        <w:top w:val="none" w:sz="0" w:space="0" w:color="auto"/>
        <w:left w:val="none" w:sz="0" w:space="0" w:color="auto"/>
        <w:bottom w:val="none" w:sz="0" w:space="0" w:color="auto"/>
        <w:right w:val="none" w:sz="0" w:space="0" w:color="auto"/>
      </w:divBdr>
    </w:div>
    <w:div w:id="1040128586">
      <w:bodyDiv w:val="1"/>
      <w:marLeft w:val="0"/>
      <w:marRight w:val="0"/>
      <w:marTop w:val="0"/>
      <w:marBottom w:val="0"/>
      <w:divBdr>
        <w:top w:val="none" w:sz="0" w:space="0" w:color="auto"/>
        <w:left w:val="none" w:sz="0" w:space="0" w:color="auto"/>
        <w:bottom w:val="none" w:sz="0" w:space="0" w:color="auto"/>
        <w:right w:val="none" w:sz="0" w:space="0" w:color="auto"/>
      </w:divBdr>
    </w:div>
    <w:div w:id="1160803108">
      <w:bodyDiv w:val="1"/>
      <w:marLeft w:val="0"/>
      <w:marRight w:val="0"/>
      <w:marTop w:val="0"/>
      <w:marBottom w:val="0"/>
      <w:divBdr>
        <w:top w:val="none" w:sz="0" w:space="0" w:color="auto"/>
        <w:left w:val="none" w:sz="0" w:space="0" w:color="auto"/>
        <w:bottom w:val="none" w:sz="0" w:space="0" w:color="auto"/>
        <w:right w:val="none" w:sz="0" w:space="0" w:color="auto"/>
      </w:divBdr>
      <w:divsChild>
        <w:div w:id="1034617367">
          <w:marLeft w:val="1051"/>
          <w:marRight w:val="0"/>
          <w:marTop w:val="125"/>
          <w:marBottom w:val="0"/>
          <w:divBdr>
            <w:top w:val="none" w:sz="0" w:space="0" w:color="auto"/>
            <w:left w:val="none" w:sz="0" w:space="0" w:color="auto"/>
            <w:bottom w:val="none" w:sz="0" w:space="0" w:color="auto"/>
            <w:right w:val="none" w:sz="0" w:space="0" w:color="auto"/>
          </w:divBdr>
        </w:div>
      </w:divsChild>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333144666">
      <w:bodyDiv w:val="1"/>
      <w:marLeft w:val="0"/>
      <w:marRight w:val="0"/>
      <w:marTop w:val="0"/>
      <w:marBottom w:val="0"/>
      <w:divBdr>
        <w:top w:val="none" w:sz="0" w:space="0" w:color="auto"/>
        <w:left w:val="none" w:sz="0" w:space="0" w:color="auto"/>
        <w:bottom w:val="none" w:sz="0" w:space="0" w:color="auto"/>
        <w:right w:val="none" w:sz="0" w:space="0" w:color="auto"/>
      </w:divBdr>
    </w:div>
    <w:div w:id="1359359163">
      <w:bodyDiv w:val="1"/>
      <w:marLeft w:val="0"/>
      <w:marRight w:val="0"/>
      <w:marTop w:val="0"/>
      <w:marBottom w:val="0"/>
      <w:divBdr>
        <w:top w:val="none" w:sz="0" w:space="0" w:color="auto"/>
        <w:left w:val="none" w:sz="0" w:space="0" w:color="auto"/>
        <w:bottom w:val="none" w:sz="0" w:space="0" w:color="auto"/>
        <w:right w:val="none" w:sz="0" w:space="0" w:color="auto"/>
      </w:divBdr>
    </w:div>
    <w:div w:id="1371540394">
      <w:bodyDiv w:val="1"/>
      <w:marLeft w:val="0"/>
      <w:marRight w:val="0"/>
      <w:marTop w:val="0"/>
      <w:marBottom w:val="0"/>
      <w:divBdr>
        <w:top w:val="none" w:sz="0" w:space="0" w:color="auto"/>
        <w:left w:val="none" w:sz="0" w:space="0" w:color="auto"/>
        <w:bottom w:val="none" w:sz="0" w:space="0" w:color="auto"/>
        <w:right w:val="none" w:sz="0" w:space="0" w:color="auto"/>
      </w:divBdr>
      <w:divsChild>
        <w:div w:id="291718825">
          <w:marLeft w:val="547"/>
          <w:marRight w:val="0"/>
          <w:marTop w:val="0"/>
          <w:marBottom w:val="0"/>
          <w:divBdr>
            <w:top w:val="none" w:sz="0" w:space="0" w:color="auto"/>
            <w:left w:val="none" w:sz="0" w:space="0" w:color="auto"/>
            <w:bottom w:val="none" w:sz="0" w:space="0" w:color="auto"/>
            <w:right w:val="none" w:sz="0" w:space="0" w:color="auto"/>
          </w:divBdr>
        </w:div>
      </w:divsChild>
    </w:div>
    <w:div w:id="1461536017">
      <w:bodyDiv w:val="1"/>
      <w:marLeft w:val="0"/>
      <w:marRight w:val="0"/>
      <w:marTop w:val="0"/>
      <w:marBottom w:val="0"/>
      <w:divBdr>
        <w:top w:val="none" w:sz="0" w:space="0" w:color="auto"/>
        <w:left w:val="none" w:sz="0" w:space="0" w:color="auto"/>
        <w:bottom w:val="none" w:sz="0" w:space="0" w:color="auto"/>
        <w:right w:val="none" w:sz="0" w:space="0" w:color="auto"/>
      </w:divBdr>
    </w:div>
    <w:div w:id="1559197034">
      <w:bodyDiv w:val="1"/>
      <w:marLeft w:val="0"/>
      <w:marRight w:val="0"/>
      <w:marTop w:val="0"/>
      <w:marBottom w:val="0"/>
      <w:divBdr>
        <w:top w:val="none" w:sz="0" w:space="0" w:color="auto"/>
        <w:left w:val="none" w:sz="0" w:space="0" w:color="auto"/>
        <w:bottom w:val="none" w:sz="0" w:space="0" w:color="auto"/>
        <w:right w:val="none" w:sz="0" w:space="0" w:color="auto"/>
      </w:divBdr>
    </w:div>
    <w:div w:id="1960069054">
      <w:bodyDiv w:val="1"/>
      <w:marLeft w:val="0"/>
      <w:marRight w:val="0"/>
      <w:marTop w:val="0"/>
      <w:marBottom w:val="0"/>
      <w:divBdr>
        <w:top w:val="none" w:sz="0" w:space="0" w:color="auto"/>
        <w:left w:val="none" w:sz="0" w:space="0" w:color="auto"/>
        <w:bottom w:val="none" w:sz="0" w:space="0" w:color="auto"/>
        <w:right w:val="none" w:sz="0" w:space="0" w:color="auto"/>
      </w:divBdr>
    </w:div>
    <w:div w:id="1973442266">
      <w:bodyDiv w:val="1"/>
      <w:marLeft w:val="0"/>
      <w:marRight w:val="0"/>
      <w:marTop w:val="0"/>
      <w:marBottom w:val="0"/>
      <w:divBdr>
        <w:top w:val="none" w:sz="0" w:space="0" w:color="auto"/>
        <w:left w:val="none" w:sz="0" w:space="0" w:color="auto"/>
        <w:bottom w:val="none" w:sz="0" w:space="0" w:color="auto"/>
        <w:right w:val="none" w:sz="0" w:space="0" w:color="auto"/>
      </w:divBdr>
    </w:div>
    <w:div w:id="1974362763">
      <w:bodyDiv w:val="1"/>
      <w:marLeft w:val="0"/>
      <w:marRight w:val="0"/>
      <w:marTop w:val="0"/>
      <w:marBottom w:val="0"/>
      <w:divBdr>
        <w:top w:val="none" w:sz="0" w:space="0" w:color="auto"/>
        <w:left w:val="none" w:sz="0" w:space="0" w:color="auto"/>
        <w:bottom w:val="none" w:sz="0" w:space="0" w:color="auto"/>
        <w:right w:val="none" w:sz="0" w:space="0" w:color="auto"/>
      </w:divBdr>
    </w:div>
    <w:div w:id="200889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image" Target="media/image2.png"/><Relationship Id="rId13" Type="http://schemas.openxmlformats.org/officeDocument/2006/relationships/image" Target="media/image3.jpg"/><Relationship Id="rId14" Type="http://schemas.openxmlformats.org/officeDocument/2006/relationships/image" Target="media/image4.png"/><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seu.edu.sa/sites/ar/Pages/main.aspx" TargetMode="External"/><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Assignment is 20]</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CD4BF90F-A696-CD4A-A107-DAA1A344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C:\Users\alime\AppData\Roaming\Microsoft\Templates\Annual report (Red and Black design).dotx</Template>
  <TotalTime>326</TotalTime>
  <Pages>7</Pages>
  <Words>1184</Words>
  <Characters>6751</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Assignment 1</vt:lpstr>
    </vt:vector>
  </TitlesOfParts>
  <Company>Student Details:</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1</dc:title>
  <dc:subject>Deadline: Day 14/10/2017 @ 23:59</dc:subject>
  <dc:creator>Ali Mehdi</dc:creator>
  <cp:lastModifiedBy>Mohammad Hazazi</cp:lastModifiedBy>
  <cp:revision>13</cp:revision>
  <dcterms:created xsi:type="dcterms:W3CDTF">2017-10-01T17:52:00Z</dcterms:created>
  <dcterms:modified xsi:type="dcterms:W3CDTF">2017-10-08T15:04:00Z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