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EDC2D" w14:textId="70B68E5F" w:rsidR="00F05724" w:rsidRDefault="00391511"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3F8C1565" wp14:editId="2C5B82A9">
                <wp:simplePos x="0" y="0"/>
                <wp:positionH relativeFrom="page">
                  <wp:posOffset>509270</wp:posOffset>
                </wp:positionH>
                <wp:positionV relativeFrom="paragraph">
                  <wp:posOffset>394970</wp:posOffset>
                </wp:positionV>
                <wp:extent cx="6927215" cy="1111885"/>
                <wp:effectExtent l="0" t="0" r="0" b="57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6CB0" w14:textId="77777777" w:rsidR="00F05724" w:rsidRPr="00DC6E47" w:rsidRDefault="004B5804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C6E47">
                              <w:rPr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Network Management</w:t>
                            </w:r>
                          </w:p>
                          <w:p w14:paraId="6E0B636B" w14:textId="77777777" w:rsidR="00E8497B" w:rsidRPr="00DC6E47" w:rsidRDefault="004B5804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 w:rsidRPr="00DC6E47">
                              <w:rPr>
                                <w:b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IT340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156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40.1pt;margin-top:31.1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p5WAwCAAD1AwAADgAAAGRycy9lMm9Eb2MueG1srFPbbhshEH2v1H9AvNd7qR3bK6+jNGmqSulF&#10;SvoBLMt6UYGhgL3rfn0G1nGs9q0qDwiYmTNzzgyb61ErchDOSzA1LWY5JcJwaKXZ1fTH0/27FSU+&#10;MNMyBUbU9Cg8vd6+fbMZbCVK6EG1whEEMb4abE37EGyVZZ73QjM/AysMGjtwmgW8ul3WOjYgulZZ&#10;medX2QCutQ648B5f7yYj3Sb8rhM8fOs6LwJRNcXaQtpd2pu4Z9sNq3aO2V7yUxnsH6rQTBpMeoa6&#10;Y4GRvZN/QWnJHXjowoyDzqDrJBeJA7Ip8j/YPPbMisQFxfH2LJP/f7D86+G7I7Kt6ft8SYlhGpv0&#10;JMZAPsBIyqjPYH2Fbo8WHcOIz9jnxNXbB+A/PTFw2zOzEzfOwdAL1mJ9RYzMLkInHB9BmuELtJiG&#10;7QMkoLFzOoqHchBExz4dz72JpXB8vFqXy7JYUMLRVuBarRYpB6tewq3z4ZMATeKhpg6bn+DZ4cGH&#10;WA6rXlxiNgP3Uqk0AMqQoabrRblIARcWLQPOp5K6pqs8rmliIsuPpk3BgUk1nTGBMifakenEOYzN&#10;iI5RiwbaIwrgYJpD/Dd46MH9pmTAGayp/7VnTlCiPhsUcV3M53Fo02W+WJZ4cZeW5tLCDEeomgZK&#10;puNtSIM+cb1BsTuZZHit5FQrzlZS5/QP4vBe3pPX62/dPgMAAP//AwBQSwMEFAAGAAgAAAAhAN84&#10;9preAAAACgEAAA8AAABkcnMvZG93bnJldi54bWxMj81OwzAQhO9IvIO1lbhROym0Jc2mQiCuIPon&#10;cXPjbRIRr6PYbcLb457gNFrNaObbfD3aVlyo941jhGSqQBCXzjRcIey2b/dLED5oNrp1TAg/5GFd&#10;3N7kOjNu4E+6bEIlYgn7TCPUIXSZlL6syWo/dR1x9E6utzrEs6+k6fUQy20rU6Xm0uqG40KtO3qp&#10;qfzenC3C/v30dXhQH9WrfewGNyrJ9kki3k3G5xWIQGP4C8MVP6JDEZmO7szGixZhqdKYRJinUa9+&#10;skgSEEeEdLaYgSxy+f+F4hcAAP//AwBQSwECLQAUAAYACAAAACEA5JnDwPsAAADhAQAAEwAAAAAA&#10;AAAAAAAAAAAAAAAAW0NvbnRlbnRfVHlwZXNdLnhtbFBLAQItABQABgAIAAAAIQAjsmrh1wAAAJQB&#10;AAALAAAAAAAAAAAAAAAAACwBAABfcmVscy8ucmVsc1BLAQItABQABgAIAAAAIQCDunlYDAIAAPUD&#10;AAAOAAAAAAAAAAAAAAAAACwCAABkcnMvZTJvRG9jLnhtbFBLAQItABQABgAIAAAAIQDfOPaa3gAA&#10;AAoBAAAPAAAAAAAAAAAAAAAAAGQEAABkcnMvZG93bnJldi54bWxQSwUGAAAAAAQABADzAAAAbwUA&#10;AAAA&#10;" filled="f" stroked="f">
                <v:textbox>
                  <w:txbxContent>
                    <w:p w14:paraId="18396CB0" w14:textId="77777777" w:rsidR="00F05724" w:rsidRPr="00DC6E47" w:rsidRDefault="004B5804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DC6E47">
                        <w:rPr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Network Management</w:t>
                      </w:r>
                    </w:p>
                    <w:p w14:paraId="6E0B636B" w14:textId="77777777" w:rsidR="00E8497B" w:rsidRPr="00DC6E47" w:rsidRDefault="004B5804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 w:rsidRPr="00DC6E47">
                        <w:rPr>
                          <w:b/>
                          <w:iCs/>
                          <w:color w:val="000000" w:themeColor="text1"/>
                          <w:sz w:val="36"/>
                          <w:szCs w:val="36"/>
                        </w:rPr>
                        <w:t>IT340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4C417D11" w14:textId="59280B88" w:rsidR="00496101" w:rsidRDefault="00496101"/>
        <w:p w14:paraId="0767E366" w14:textId="3725768D" w:rsidR="00496101" w:rsidRDefault="00DC6E47" w:rsidP="004B5804">
          <w:pPr>
            <w:rPr>
              <w:b/>
              <w:bCs/>
            </w:rPr>
          </w:pP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142BFEDF" wp14:editId="757DDAFE">
                    <wp:simplePos x="0" y="0"/>
                    <wp:positionH relativeFrom="page">
                      <wp:posOffset>508000</wp:posOffset>
                    </wp:positionH>
                    <wp:positionV relativeFrom="margin">
                      <wp:posOffset>4966335</wp:posOffset>
                    </wp:positionV>
                    <wp:extent cx="6854825" cy="1598930"/>
                    <wp:effectExtent l="0" t="0" r="0" b="127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598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A86933" w14:textId="77777777" w:rsidR="00496101" w:rsidRDefault="004662F5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609B9D35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24D897D4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44572BD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174F8485" w14:textId="77777777" w:rsidR="00496101" w:rsidRDefault="00496101"/>
                                  </w:tc>
                                </w:tr>
                                <w:tr w:rsidR="00496101" w14:paraId="3CC94BA6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4CEAF19D" w14:textId="762288EC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CB01B9">
                                        <w:rPr>
                                          <w:sz w:val="28"/>
                                          <w:szCs w:val="28"/>
                                        </w:rPr>
                                        <w:t>Munirah Alrushud</w:t>
                                      </w:r>
                                    </w:p>
                                    <w:p w14:paraId="6C43FB6F" w14:textId="77777777"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0711C4A5" w14:textId="674EBAE6" w:rsidR="00496101" w:rsidRPr="00A24678" w:rsidRDefault="00E8497B" w:rsidP="00CB01B9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CB01B9">
                                        <w:rPr>
                                          <w:sz w:val="28"/>
                                          <w:szCs w:val="28"/>
                                        </w:rPr>
                                        <w:t>21335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4FB19008" w14:textId="77777777"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69EF758B" w14:textId="5A974864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233163">
                                        <w:rPr>
                                          <w:sz w:val="28"/>
                                          <w:szCs w:val="28"/>
                                        </w:rPr>
                                        <w:t>140032004</w:t>
                                      </w:r>
                                    </w:p>
                                    <w:p w14:paraId="227D5241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069DBA07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1167F673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5C6656C4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5D1B97DC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6BF64F9E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2BFED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15" o:spid="_x0000_s1027" type="#_x0000_t202" alt="contact info" style="position:absolute;margin-left:40pt;margin-top:391.05pt;width:539.75pt;height:125.9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WEOJMCAACKBQAADgAAAGRycy9lMm9Eb2MueG1srFTfb9sgEH6ftP8B8b46SZcqtepUWatOk6K2&#10;Wjr1mWBIUIFjQGJnf/0ObCdVt5dOe8Fn+O7nd3dX163RZC98UGArOj4bUSIsh1rZTUV/PN19mlES&#10;IrM102BFRQ8i0Ov5xw9XjSvFBLaga+EJGrGhbFxFtzG6sigC3wrDwhk4YfFRgjcs4q/fFLVnDVo3&#10;upiMRhdFA752HrgIAW9vu0c6z/alFDw+SBlEJLqiGFvMp8/nOp3F/IqVG8/cVvE+DPYPURimLDo9&#10;mrplkZGdV3+YMop7CCDjGQdTgJSKi5wDZjMevclmtWVO5FywOMEdyxT+n1l+v3/0RNXI3ZQSywxy&#10;9CTaSL5AS9JVLQLHenGwkfFIlJWQita4UKLuyqF2bBGMBnIBglsCfwkIKV5hOoWA6FSkVnqTvpg+&#10;QUXk5XDkIvnmeHkxm36eTTAAjm/j6eXs8jyzVZzUnQ/xqwBDklBRj2TnENh+GWIKgJUDJHmzcKe0&#10;zoRrSxp0cT4dZYXjC2pom7Ait05vJuXRhZ6leNAiYbT9LiSWLmeQLnLTihvtyZ5huzHOhY3jVK1s&#10;F9EJJTGI9yj2+FNU71Hu8hg8I4dHZaMs+I6xNGunsOuXIWTZ4XsmQ5d3KkFs123XM0MrrKE+YCd4&#10;6AYsOH6nkJQlC/GReZwo5Bi3RHzAQ2rA4kMvUbIF/+tv9wmPjY6vlDQ4oRUNP3fMC0r0N4sjkMZ5&#10;EPwgrAfB7swNIAtj3D+OZxEVfNSDKD2YZ1wei+QFn5jl6Kui60G8id2ewOXDxWKRQTi0jsWlXTk+&#10;NHxqsaf2mXnX92HEFr6HYXZZ+aYdO2yi08JiF0Gq3Kuprl0V+3rjwOfG6ZdT2iiv/zPqtELnvwEA&#10;AP//AwBQSwMEFAAGAAgAAAAhAEMGU1rkAAAADAEAAA8AAABkcnMvZG93bnJldi54bWxMj8FOwzAQ&#10;RO9I/IO1SFxQa6clbRriVBEIiQqEROEDnHhJIuJ1iJ02/fu6J7jNakazb7LtZDp2wMG1liREcwEM&#10;qbK6pVrC1+fzLAHmvCKtOkso4YQOtvn1VaZSbY/0gYe9r1koIZcqCY33fcq5qxo0ys1tjxS8bzsY&#10;5cM51FwP6hjKTccXQqy4US2FD43q8bHB6mc/GglVWZzedi937nWc4uRpty7e738LKW9vpuIBmMfJ&#10;/4Xhgh/QIQ9MpR1JO9ZJSESY4iWsk0UE7BKI4k0MrAxKLJcb4HnG/4/IzwAAAP//AwBQSwECLQAU&#10;AAYACAAAACEA5JnDwPsAAADhAQAAEwAAAAAAAAAAAAAAAAAAAAAAW0NvbnRlbnRfVHlwZXNdLnht&#10;bFBLAQItABQABgAIAAAAIQAjsmrh1wAAAJQBAAALAAAAAAAAAAAAAAAAACwBAABfcmVscy8ucmVs&#10;c1BLAQItABQABgAIAAAAIQCBxYQ4kwIAAIoFAAAOAAAAAAAAAAAAAAAAACwCAABkcnMvZTJvRG9j&#10;LnhtbFBLAQItABQABgAIAAAAIQBDBlNa5AAAAAwBAAAPAAAAAAAAAAAAAAAAAOs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14:paraId="31A86933" w14:textId="77777777" w:rsidR="00496101" w:rsidRDefault="004662F5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609B9D35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24D897D4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244572BD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174F8485" w14:textId="77777777" w:rsidR="00496101" w:rsidRDefault="00496101"/>
                            </w:tc>
                          </w:tr>
                          <w:tr w:rsidR="00496101" w14:paraId="3CC94BA6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4CEAF19D" w14:textId="762288EC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CB01B9">
                                  <w:rPr>
                                    <w:sz w:val="28"/>
                                    <w:szCs w:val="28"/>
                                  </w:rPr>
                                  <w:t>Munirah Alrushud</w:t>
                                </w:r>
                              </w:p>
                              <w:p w14:paraId="6C43FB6F" w14:textId="77777777"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711C4A5" w14:textId="674EBAE6" w:rsidR="00496101" w:rsidRPr="00A24678" w:rsidRDefault="00E8497B" w:rsidP="00CB01B9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CB01B9">
                                  <w:rPr>
                                    <w:sz w:val="28"/>
                                    <w:szCs w:val="28"/>
                                  </w:rPr>
                                  <w:t>21335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4FB19008" w14:textId="77777777"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69EF758B" w14:textId="5A974864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233163">
                                  <w:rPr>
                                    <w:sz w:val="28"/>
                                    <w:szCs w:val="28"/>
                                  </w:rPr>
                                  <w:t>140032004</w:t>
                                </w:r>
                              </w:p>
                              <w:p w14:paraId="227D5241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069DBA07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1167F673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5C6656C4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5D1B97DC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6BF64F9E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 wp14:anchorId="2BC4FF8A" wp14:editId="3341C283">
                    <wp:simplePos x="0" y="0"/>
                    <wp:positionH relativeFrom="page">
                      <wp:posOffset>512445</wp:posOffset>
                    </wp:positionH>
                    <wp:positionV relativeFrom="margin">
                      <wp:posOffset>2108499</wp:posOffset>
                    </wp:positionV>
                    <wp:extent cx="6858000" cy="2091690"/>
                    <wp:effectExtent l="0" t="0" r="0" b="16510"/>
                    <wp:wrapNone/>
                    <wp:docPr id="14" name="Text Box 14" descr="Report titl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8000" cy="2091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sz w:val="124"/>
                                    <w:szCs w:val="124"/>
                                  </w:rPr>
                                  <w:alias w:val="Title"/>
                                  <w:tag w:val=""/>
                                  <w:id w:val="66953034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240C774" w14:textId="77777777" w:rsidR="00496101" w:rsidRPr="00C574A4" w:rsidRDefault="004B5804" w:rsidP="004B5804">
                                    <w:pPr>
                                      <w:pStyle w:val="Title"/>
                                      <w:jc w:val="center"/>
                                      <w:rPr>
                                        <w:sz w:val="124"/>
                                        <w:szCs w:val="124"/>
                                      </w:rPr>
                                    </w:pPr>
                                    <w:r>
                                      <w:rPr>
                                        <w:sz w:val="124"/>
                                        <w:szCs w:val="124"/>
                                      </w:rPr>
                                      <w:t>Assignment 1</w:t>
                                    </w:r>
                                  </w:p>
                                </w:sdtContent>
                              </w:sdt>
                              <w:p w14:paraId="5A3066E9" w14:textId="77777777" w:rsidR="00496101" w:rsidRPr="00DC6E47" w:rsidRDefault="004662F5" w:rsidP="004B5804">
                                <w:pPr>
                                  <w:pStyle w:val="Subtitle"/>
                                  <w:ind w:left="709" w:right="720"/>
                                  <w:jc w:val="center"/>
                                  <w:rPr>
                                    <w:color w:val="0070C0"/>
                                    <w:sz w:val="52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caps w:val="0"/>
                                      <w:color w:val="0070C0"/>
                                      <w:sz w:val="44"/>
                                      <w:szCs w:val="16"/>
                                    </w:rPr>
                                    <w:alias w:val="Subtitle"/>
                                    <w:tag w:val=""/>
                                    <w:id w:val="-205553776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06680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D</w:t>
                                    </w:r>
                                    <w:r w:rsidR="00AB1146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eadline</w:t>
                                    </w:r>
                                    <w:r w:rsidR="00206680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 xml:space="preserve">: </w:t>
                                    </w:r>
                                    <w:r w:rsidR="00C574A4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 xml:space="preserve">Day </w:t>
                                    </w:r>
                                    <w:r w:rsidR="004B5804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04</w:t>
                                    </w:r>
                                    <w:r w:rsidR="00206680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/</w:t>
                                    </w:r>
                                    <w:r w:rsidR="004B5804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03</w:t>
                                    </w:r>
                                    <w:r w:rsidR="00206680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/</w:t>
                                    </w:r>
                                    <w:r w:rsidR="001B1FCA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>2017</w:t>
                                    </w:r>
                                    <w:r w:rsidR="00206680" w:rsidRPr="00DC6E47">
                                      <w:rPr>
                                        <w:b w:val="0"/>
                                        <w:caps w:val="0"/>
                                        <w:color w:val="0070C0"/>
                                        <w:sz w:val="44"/>
                                        <w:szCs w:val="16"/>
                                      </w:rPr>
                                      <w:t xml:space="preserve"> @ 23:59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alias w:val="Quote or Abstract"/>
                                  <w:tag w:val="Quote or Abstract"/>
                                  <w:id w:val="-24796312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0DE8D436" w14:textId="77777777" w:rsidR="00496101" w:rsidRPr="00517329" w:rsidRDefault="00517329" w:rsidP="004B5804">
                                    <w:pPr>
                                      <w:pStyle w:val="Abstract"/>
                                      <w:spacing w:after="600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24"/>
                                      </w:rPr>
                                    </w:pPr>
                                    <w:r w:rsidRPr="00517329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24"/>
                                      </w:rPr>
                                      <w:t xml:space="preserve">[Total Mark for this Assignment is </w:t>
                                    </w:r>
                                    <w:r w:rsidR="004B580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24"/>
                                      </w:rPr>
                                      <w:t>40</w:t>
                                    </w:r>
                                    <w:r w:rsidRPr="00517329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24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14:paraId="3821CDBF" w14:textId="77777777" w:rsidR="004B7324" w:rsidRDefault="004B732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C4FF8A" id="Text_x0020_Box_x0020_14" o:spid="_x0000_s1028" type="#_x0000_t202" alt="Report title" style="position:absolute;margin-left:40.35pt;margin-top:166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neEY4CAAB8BQAADgAAAGRycy9lMm9Eb2MueG1srFRNTxsxEL1X6n+wfC+bRC2CFRuUgqgqRYD4&#10;EGfHaycrvB7XdpJNf32fvdlAaS9UvXhnx/Pl92bm7LxrDdsoHxqyFR8fjThTVlLd2GXFHx+uPp1w&#10;FqKwtTBkVcV3KvDz6ccPZ1tXqgmtyNTKMwSxody6iq9idGVRBLlSrQhH5JTFpSbfiohfvyxqL7aI&#10;3ppiMhodF1vytfMkVQjQXvaXfJrja61kvNE6qMhMxVFbzKfP5yKdxfRMlEsv3KqR+zLEP1TRisYi&#10;6SHUpYiCrX3zR6i2kZ4C6XgkqS1I60aq/Aa8Zjx685r7lXAqvwXgBHeAKfy/sPJ6c+tZU4O7z5xZ&#10;0YKjB9VF9pU6llS1ChJ43SlHPrLYRKMSaFsXSvjeO3jHDsYIkAEIbk7yOcCkeGXTOwRYJ5A67dv0&#10;xfMZHMHL7sBFyi2hPD75cjIa4UribjI6HR+fZraKF3fnQ/ymqGVJqLgH2bkEsZmHmAoQ5WCSslm6&#10;aozJhBv7mwKGSZML7mtMpYe4MyrZGXunNDDKpSYFEFkuLoxnfSOh01Hn0E45GBySoUbCd/ruXZK3&#10;yv37Tv+DU85PNh7828aS7zlK06XSAzYCc1E/jxOlKFz39gMUPQAJi9gtutwlk4H8BdU7cO+pH6ng&#10;5FUDGuYixFvhMUOABHsh3uDQhrYVp73E2Yr8z7/pkz1aG7ecbTGTFQ8/1sIrzsx3i6ZHyDgIfhAW&#10;g2DX7QXhOWNsHCezCAcfzSBqT+0T1sUsZcGVsBK5Kr4YxIvYE4p1I9Vslo0wpk7Eub13cmjx1FQP&#10;3ZPwbt95EU17TcO0ivJNA/a2iQ9Ls3Uk3eTuTLj2KO7xxohnFvbrKO2Q1//Z6mVpTn8BAAD//wMA&#10;UEsDBBQABgAIAAAAIQB505xR3QAAAAsBAAAPAAAAZHJzL2Rvd25yZXYueG1sTI/BTsMwDIbvSLxD&#10;ZCRuLO2GwlTqTghp4gasG/e09ZpC41RNtpW3Jz2xo+1Pv78/30y2F2cafecYIV0kIIhr13TcIhz2&#10;24c1CB80N7p3TAi/5GFT3N7kOmvchXd0LkMrYgj7TCOYEIZMSl8bstov3EAcb0c3Wh3iOLayGfUl&#10;htteLpNESas7jh+MHujVUP1TnizC8VB+m92Hqsh8vqVsKtp/bd8R7++ml2cQgabwD8OsH9WhiE6V&#10;O3HjRY+wTp4iibBaLWOnGUjVvKoQlEofQRa5vO5Q/AEAAP//AwBQSwECLQAUAAYACAAAACEA5JnD&#10;wPsAAADhAQAAEwAAAAAAAAAAAAAAAAAAAAAAW0NvbnRlbnRfVHlwZXNdLnhtbFBLAQItABQABgAI&#10;AAAAIQAjsmrh1wAAAJQBAAALAAAAAAAAAAAAAAAAACwBAABfcmVscy8ucmVsc1BLAQItABQABgAI&#10;AAAAIQBGKd4RjgIAAHwFAAAOAAAAAAAAAAAAAAAAACwCAABkcnMvZTJvRG9jLnhtbFBLAQItABQA&#10;BgAIAAAAIQB505xR3QAAAAsBAAAPAAAAAAAAAAAAAAAAAOYEAABkcnMvZG93bnJldi54bWxQSwUG&#10;AAAAAAQABADzAAAA8AUAAAAA&#10;" o:allowoverlap="f" filled="f" stroked="f">
                    <v:path arrowok="t"/>
                    <v:textbox inset="0,0,0,0">
                      <w:txbxContent>
                        <w:sdt>
                          <w:sdtPr>
                            <w:rPr>
                              <w:sz w:val="124"/>
                              <w:szCs w:val="124"/>
                            </w:rPr>
                            <w:alias w:val="Title"/>
                            <w:tag w:val=""/>
                            <w:id w:val="6695303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40C774" w14:textId="77777777" w:rsidR="00496101" w:rsidRPr="00C574A4" w:rsidRDefault="004B5804" w:rsidP="004B5804">
                              <w:pPr>
                                <w:pStyle w:val="Title"/>
                                <w:jc w:val="center"/>
                                <w:rPr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sz w:val="124"/>
                                  <w:szCs w:val="124"/>
                                </w:rPr>
                                <w:t>Assignment 1</w:t>
                              </w:r>
                            </w:p>
                          </w:sdtContent>
                        </w:sdt>
                        <w:p w14:paraId="5A3066E9" w14:textId="77777777" w:rsidR="00496101" w:rsidRPr="00DC6E47" w:rsidRDefault="00F570A6" w:rsidP="004B5804">
                          <w:pPr>
                            <w:pStyle w:val="Subtitle"/>
                            <w:ind w:left="709" w:right="720"/>
                            <w:jc w:val="center"/>
                            <w:rPr>
                              <w:color w:val="0070C0"/>
                              <w:sz w:val="52"/>
                            </w:rPr>
                          </w:pPr>
                          <w:sdt>
                            <w:sdtPr>
                              <w:rPr>
                                <w:b w:val="0"/>
                                <w:caps w:val="0"/>
                                <w:color w:val="0070C0"/>
                                <w:sz w:val="44"/>
                                <w:szCs w:val="16"/>
                              </w:rPr>
                              <w:alias w:val="Subtitle"/>
                              <w:tag w:val=""/>
                              <w:id w:val="-205553776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06680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D</w:t>
                              </w:r>
                              <w:r w:rsidR="00AB1146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eadline</w:t>
                              </w:r>
                              <w:r w:rsidR="00206680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 xml:space="preserve">: </w:t>
                              </w:r>
                              <w:r w:rsidR="00C574A4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 xml:space="preserve">Day </w:t>
                              </w:r>
                              <w:r w:rsidR="004B5804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04</w:t>
                              </w:r>
                              <w:r w:rsidR="00206680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/</w:t>
                              </w:r>
                              <w:r w:rsidR="004B5804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03</w:t>
                              </w:r>
                              <w:r w:rsidR="00206680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/</w:t>
                              </w:r>
                              <w:r w:rsidR="001B1FCA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>2017</w:t>
                              </w:r>
                              <w:r w:rsidR="00206680" w:rsidRPr="00DC6E47">
                                <w:rPr>
                                  <w:b w:val="0"/>
                                  <w:caps w:val="0"/>
                                  <w:color w:val="0070C0"/>
                                  <w:sz w:val="44"/>
                                  <w:szCs w:val="16"/>
                                </w:rPr>
                                <w:t xml:space="preserve"> @ 23:59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alias w:val="Quote or Abstract"/>
                            <w:tag w:val="Quote or Abstract"/>
                            <w:id w:val="-24796312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0DE8D436" w14:textId="77777777" w:rsidR="00496101" w:rsidRPr="00517329" w:rsidRDefault="00517329" w:rsidP="004B5804">
                              <w:pPr>
                                <w:pStyle w:val="Abstract"/>
                                <w:spacing w:after="60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24"/>
                                </w:rPr>
                              </w:pPr>
                              <w:r w:rsidRPr="00517329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24"/>
                                </w:rPr>
                                <w:t xml:space="preserve">[Total Mark for this Assignment is </w:t>
                              </w:r>
                              <w:r w:rsidR="004B5804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24"/>
                                </w:rPr>
                                <w:t>40</w:t>
                              </w:r>
                              <w:r w:rsidRPr="00517329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24"/>
                                </w:rPr>
                                <w:t>]</w:t>
                              </w:r>
                            </w:p>
                          </w:sdtContent>
                        </w:sdt>
                        <w:p w14:paraId="3821CDBF" w14:textId="77777777" w:rsidR="004B7324" w:rsidRDefault="004B7324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14:paraId="378B7AF3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0" w:name="_Toc321140622"/>
    <w:p w14:paraId="7CF88D45" w14:textId="512EC653" w:rsidR="00496101" w:rsidRDefault="00DA2D4B">
      <w:pPr>
        <w:pStyle w:val="Heading1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25BE2896" wp14:editId="53971428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6943090"/>
                <wp:effectExtent l="0" t="0" r="8890" b="1651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6943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2FE8" w14:textId="77777777"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367E940A" w14:textId="5233AEE1" w:rsidR="00FB3FB6" w:rsidRPr="00DA2D4B" w:rsidRDefault="004B5804" w:rsidP="00DA2D4B">
                            <w:pPr>
                              <w:pStyle w:val="Quote"/>
                            </w:pPr>
                            <w:r>
                              <w:t>Describe the features of and services provided by each layer of the OSI protocol/model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2896" id="Text_x0020_Box_x0020_5" o:spid="_x0000_s1029" type="#_x0000_t202" alt="Sidebar" style="position:absolute;margin-left:0;margin-top:0;width:105.3pt;height:546.7pt;z-index:251659264;visibility:visible;mso-wrap-style:square;mso-width-percent:250;mso-height-percent:0;mso-left-percent:59;mso-wrap-distance-left:14.4pt;mso-wrap-distance-top:0;mso-wrap-distance-right:14.4pt;mso-wrap-distance-bottom:3in;mso-position-horizontal-relative:page;mso-position-vertical:top;mso-position-vertical-relative:margin;mso-width-percent:250;mso-height-percent: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Hvn5MCAACLBQAADgAAAGRycy9lMm9Eb2MueG1srFTfT9swEH6ftP/B8vtIS6FsESnqQEyTKkAr&#10;E8+uY1MLx+fZbpPur+dsJ23F9sK0F8c5f/f7u7u86hpNtsJ5Baai45MRJcJwqJV5rujPx9tPnynx&#10;gZmaaTCiojvh6dXs44fL1pbiFNaga+EIGjG+bG1F1yHYsig8X4uG+ROwwuCjBNewgL/uuagda9F6&#10;o4vT0WhatOBq64AL71F6kx/pLNmXUvBwL6UXgeiKYmwhnS6dq3gWs0tWPjtm14r3YbB/iKJhyqDT&#10;vakbFhjZOPWHqUZxBx5kOOHQFCCl4iLlgNmMR2+yWa6ZFSkXLI63+zL5/2eW320fHFF1Rc8pMazB&#10;Fj2KLpCv0BGU1MJzrNZS1WLFXKxWa32JSkuLaqFDGHY9Ze7tAviLR0hxhMkKHtGxOp10Tfxi3gQV&#10;sSG7fROiVx6tTSYXkzE+cXybfjmbTKcX0XFxULfOh28CGhIvFXXY5RQC2y58yNABEr0ZuFVao5yV&#10;2pAWrU7OR0lh/4LGtYkAkTjTm4l55NDTLey0yEZ+CIk1SxlEQWKruNaObBnyjHEuTBj3QWuD6IiS&#10;GMR7FHv8Iar3KOc8Bs9gwl65UQZc7lgcskPY9csQssz4vpM+5x1LELpVl8gyGaiwgnqHTHCQJ8tb&#10;fquwKQvmwwNzOErYSFwP4R4PqQGLD/2NkjW433+TRzwyHF8paXE0K+p/bZgTlOjvBrl/dn5xGmc5&#10;/eDFHUtXg9RsmmvAboxxAVmerhEb9HCVDpon3B7z6A2fmOHos6JhuF6HvChw+3AxnycQTq1lYWGW&#10;lg/Ej1R77J6Ysz0fA1L5DobhZeUbWmZsbKuB+SaAVImzsb65mn3dceIT6/vtFFfK8X9CHXbo7BUA&#10;AP//AwBQSwMEFAAGAAgAAAAhAEsiGefdAAAABgEAAA8AAABkcnMvZG93bnJldi54bWxMj8FOwzAQ&#10;RO9I/IO1SNyo3VJaCHEqoFTqlRYkcnPjJQ7E6yh228DXs3CBy0irGc28zReDb8UB+9gE0jAeKRBI&#10;VbAN1Rqet6uLaxAxGbKmDYQaPjHCojg9yU1mw5Ge8LBJteASipnR4FLqMilj5dCbOAodEntvofcm&#10;8dnX0vbmyOW+lROlZtKbhnjBmQ4fHFYfm73XYNfvqnTl8nHVLV9p+nXl5i/lvdbnZ8PdLYiEQ/oL&#10;ww8+o0PBTLuwJxtFq4EfSb/K3mSsZiB2HFI3l1OQRS7/4xffAAAA//8DAFBLAQItABQABgAIAAAA&#10;IQDkmcPA+wAAAOEBAAATAAAAAAAAAAAAAAAAAAAAAABbQ29udGVudF9UeXBlc10ueG1sUEsBAi0A&#10;FAAGAAgAAAAhACOyauHXAAAAlAEAAAsAAAAAAAAAAAAAAAAALAEAAF9yZWxzLy5yZWxzUEsBAi0A&#10;FAAGAAgAAAAhAA+h75+TAgAAiwUAAA4AAAAAAAAAAAAAAAAALAIAAGRycy9lMm9Eb2MueG1sUEsB&#10;Ai0AFAAGAAgAAAAhAEsiGefdAAAABgEAAA8AAAAAAAAAAAAAAAAA6wQAAGRycy9kb3ducmV2Lnht&#10;bFBLBQYAAAAABAAEAPMAAAD1BQAAAAA=&#10;" filled="f" stroked="f" strokeweight=".5pt">
                <v:path arrowok="t"/>
                <v:textbox inset="3.6pt,0,3.6pt,0">
                  <w:txbxContent>
                    <w:p w14:paraId="22FF2FE8" w14:textId="77777777"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367E940A" w14:textId="5233AEE1" w:rsidR="00FB3FB6" w:rsidRPr="00DA2D4B" w:rsidRDefault="004B5804" w:rsidP="00DA2D4B">
                      <w:pPr>
                        <w:pStyle w:val="Quote"/>
                      </w:pPr>
                      <w:r>
                        <w:t>Describe the features of and services provided by each layer of the OSI protocol/model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391511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DD6023" wp14:editId="189F3B45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104140" t="100330" r="132715" b="151765"/>
                <wp:wrapNone/>
                <wp:docPr id="7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66772" w14:textId="77777777" w:rsidR="00034555" w:rsidRPr="00034555" w:rsidRDefault="004B5804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D6023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_x0020_Bracket_x0020_1" o:spid="_x0000_s1030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PCXAUDAAAeBgAADgAAAGRycy9lMm9Eb2MueG1srFRRb9s2EH4v0P9A8N2R5MhybEQJMjsuCrRb&#10;sGzoMyVSFheKVEkqclrsv+94lJ14fRmG6kHgHcmP993dd9e3h06RZ2GdNLqk2UVKidC14VLvS/rn&#10;H7vZFSXOM82ZMlqU9EU4envz/t312K/F3LRGcWEJgGi3HvuStt736yRxdSs65i5MLzRsNsZ2zINp&#10;9wm3bAT0TiXzNC2S0VjeW1ML58C7jZv0BvGbRtT+t6ZxwhNVUojN49/ivwr/5OaarfeW9a2spzDY&#10;/4iiY1LDoyeoLfOMDFb+ANXJ2hpnGn9Rmy4xTSNrgRyATZb+i81jy3qBXCA5rj+lyf082PrX5wdL&#10;JC/pkhLNOijR1gyVEuQXy+onSFwWcjT2bg1HH/sHG1i6/pOpnxzRZtMyvRd31pqxFYxDZHg+ObsQ&#10;DAdXSTV+NhyeYIM3mK5DY7sACIkgB6zKy6kq4uBJDc4sXRVFvqCkhr3LtFimixBSwtbH2711/oMw&#10;HQmLklYx8gcmLT7Cnj85j8XhE0XG/6Kk6RSU+pkpkhVFsZwwp8OAfkQNN7XZSaWwWZQmY0nnizxN&#10;Ed0ZJXnYxcSEvhUbZQnglpQ/ZXhGDR0Qj74sDV9sPPBDe0Y/uuBZbP0AgRTP0K0ZNMcgQq7vp7Vn&#10;UsU13FY6hCGw8yfWZvDCPrZ8JJUa7O8Mal1cLiAEwmVIF8goGiCLwAota/wX6VvswFARJGf31Yka&#10;not+pvqWRRKXy9VqNWXSxeNI4xQDWmfhQZmnQEPBUTPfV+nq/ur+Kp/l8+J+lqfb7exut8lnxS5b&#10;LraX281mm/0dYsrydSs5FzoU4KjfLP9v+pgmSVTeScFnGZ84RHI7/I7sXsuenIcRKR6g46AeR3Yo&#10;iKCBqCV/qA6oujzABX1Uhr+AQiDvKAMYqbBojf1GyQjjqaTu68CsoER91KCyVZbnYZ6hkS+WczDs&#10;253q7Q7TNUCVtPaWkmhsfJyCQ2/lvoW3YqdqcwfabKQPCnuNazJgCCGraWCGKffWxlOvY/3mHwAA&#10;AP//AwBQSwMEFAAGAAgAAAAhADpPZdziAAAACwEAAA8AAABkcnMvZG93bnJldi54bWxMj01Lw0AQ&#10;hu+C/2EZwZvdfJRQYzZFBLUWPLSWet1mxySYnQ3ZbZL+e8eTHod5eN/nLdaz7cSIg28dKYgXEQik&#10;ypmWagWHj+e7FQgfNBndOUIFF/SwLq+vCp0bN9EOx32oBYeQz7WCJoQ+l9JXDVrtF65H4t+XG6wO&#10;fA61NIOeONx2MomiTFrdEjc0usenBqvv/dkquLf1br74l+Pr+DYu6X3abLefG6Vub+bHBxAB5/AH&#10;w68+q0PJTid3JuNFpyDLoiWjCpIs5Q1MrNI0BnFSkMZJDLIs5P8N5Q8AAAD//wMAUEsBAi0AFAAG&#10;AAgAAAAhAOSZw8D7AAAA4QEAABMAAAAAAAAAAAAAAAAAAAAAAFtDb250ZW50X1R5cGVzXS54bWxQ&#10;SwECLQAUAAYACAAAACEAI7Jq4dcAAACUAQAACwAAAAAAAAAAAAAAAAAsAQAAX3JlbHMvLnJlbHNQ&#10;SwECLQAUAAYACAAAACEA+WPCXAUDAAAeBgAADgAAAAAAAAAAAAAAAAAsAgAAZHJzL2Uyb0RvYy54&#10;bWxQSwECLQAUAAYACAAAACEAOk9l3OIAAAALAQAADwAAAAAAAAAAAAAAAABdBQAAZHJzL2Rvd25y&#10;ZXYueG1sUEsFBgAAAAAEAAQA8wAAAGwGAAAAAA==&#10;" strokecolor="black [3200]" strokeweight="2pt">
                <v:shadow on="t" opacity="24903f" origin=",.5" offset="0,20000emu"/>
                <v:textbox>
                  <w:txbxContent>
                    <w:p w14:paraId="76B66772" w14:textId="77777777" w:rsidR="00034555" w:rsidRPr="00034555" w:rsidRDefault="004B5804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0"/>
      <w:r w:rsidR="00B916D5">
        <w:t>Question One</w:t>
      </w:r>
    </w:p>
    <w:p w14:paraId="66509DD4" w14:textId="77777777" w:rsidR="00496101" w:rsidRPr="00435CDD" w:rsidRDefault="004B5804" w:rsidP="00DC6E47">
      <w:pPr>
        <w:pStyle w:val="Signature"/>
        <w:spacing w:before="360"/>
        <w:contextualSpacing w:val="0"/>
        <w:jc w:val="both"/>
        <w:rPr>
          <w:rFonts w:ascii="Cambria" w:hAnsi="Cambria"/>
          <w:b/>
          <w:color w:val="000000" w:themeColor="text1"/>
          <w:sz w:val="32"/>
          <w:szCs w:val="24"/>
        </w:rPr>
      </w:pPr>
      <w:r w:rsidRPr="00435CDD">
        <w:rPr>
          <w:rFonts w:ascii="Cambria" w:hAnsi="Cambria"/>
          <w:b/>
          <w:color w:val="000000" w:themeColor="text1"/>
          <w:sz w:val="32"/>
          <w:szCs w:val="24"/>
        </w:rPr>
        <w:t>Which protocol belonging to the transport layer can provide a reliable communication and explain how.</w:t>
      </w:r>
    </w:p>
    <w:p w14:paraId="4FE0B4EF" w14:textId="77777777" w:rsidR="00FC1ED2" w:rsidRPr="00435CDD" w:rsidRDefault="00FC1ED2" w:rsidP="00FC1ED2">
      <w:pPr>
        <w:rPr>
          <w:rFonts w:ascii="Cambria" w:hAnsi="Cambria"/>
          <w:color w:val="2270C0"/>
        </w:rPr>
      </w:pPr>
    </w:p>
    <w:p w14:paraId="5FF1C606" w14:textId="2541F9CF" w:rsidR="00FC1ED2" w:rsidRPr="00435CDD" w:rsidRDefault="00F921B1" w:rsidP="00FC1ED2">
      <w:pPr>
        <w:rPr>
          <w:rFonts w:ascii="Cambria" w:hAnsi="Cambria"/>
          <w:color w:val="0070C0"/>
          <w:sz w:val="24"/>
          <w:szCs w:val="24"/>
        </w:rPr>
      </w:pPr>
      <w:r w:rsidRPr="00435CDD">
        <w:rPr>
          <w:rFonts w:ascii="Cambria" w:hAnsi="Cambria"/>
          <w:b/>
          <w:color w:val="0070C0"/>
          <w:sz w:val="24"/>
          <w:szCs w:val="24"/>
        </w:rPr>
        <w:t>TCP</w:t>
      </w:r>
      <w:r w:rsidR="00FC1ED2" w:rsidRPr="00435CDD">
        <w:rPr>
          <w:rFonts w:ascii="Cambria" w:hAnsi="Cambria"/>
          <w:color w:val="0070C0"/>
          <w:sz w:val="24"/>
          <w:szCs w:val="24"/>
        </w:rPr>
        <w:t xml:space="preserve"> is providing a reliable communication</w:t>
      </w:r>
      <w:r w:rsidR="00233163" w:rsidRPr="00435CDD">
        <w:rPr>
          <w:rFonts w:ascii="Cambria" w:hAnsi="Cambria"/>
          <w:color w:val="0070C0"/>
          <w:sz w:val="24"/>
          <w:szCs w:val="24"/>
        </w:rPr>
        <w:t xml:space="preserve">. </w:t>
      </w:r>
      <w:r w:rsidR="00FC1ED2" w:rsidRPr="00435CDD">
        <w:rPr>
          <w:rFonts w:ascii="Cambria" w:hAnsi="Cambria"/>
          <w:color w:val="0070C0"/>
          <w:sz w:val="24"/>
          <w:szCs w:val="24"/>
        </w:rPr>
        <w:t>So</w:t>
      </w:r>
      <w:r w:rsidR="00233163" w:rsidRPr="00435CDD">
        <w:rPr>
          <w:rFonts w:ascii="Cambria" w:hAnsi="Cambria"/>
          <w:color w:val="0070C0"/>
          <w:sz w:val="24"/>
          <w:szCs w:val="24"/>
        </w:rPr>
        <w:t>,</w:t>
      </w:r>
      <w:r w:rsidR="00FC1ED2" w:rsidRPr="00435CDD">
        <w:rPr>
          <w:rFonts w:ascii="Cambria" w:hAnsi="Cambria"/>
          <w:color w:val="0070C0"/>
          <w:sz w:val="24"/>
          <w:szCs w:val="24"/>
        </w:rPr>
        <w:t xml:space="preserve"> it guarantees that the packet will be delivered to the destination. How is that</w:t>
      </w:r>
      <w:r w:rsidR="00DA2D4B" w:rsidRPr="00435CDD">
        <w:rPr>
          <w:rFonts w:ascii="Cambria" w:hAnsi="Cambria"/>
          <w:color w:val="0070C0"/>
          <w:sz w:val="24"/>
          <w:szCs w:val="24"/>
        </w:rPr>
        <w:t>!!</w:t>
      </w:r>
    </w:p>
    <w:p w14:paraId="23569ED2" w14:textId="77777777" w:rsidR="00435CDD" w:rsidRPr="00435CDD" w:rsidRDefault="00435CDD" w:rsidP="00FC1ED2">
      <w:pPr>
        <w:rPr>
          <w:rFonts w:ascii="Cambria" w:hAnsi="Cambria"/>
          <w:color w:val="0070C0"/>
          <w:sz w:val="24"/>
          <w:szCs w:val="24"/>
        </w:rPr>
      </w:pPr>
    </w:p>
    <w:p w14:paraId="085908F4" w14:textId="0743729C" w:rsidR="00FC1ED2" w:rsidRPr="00435CDD" w:rsidRDefault="00233163" w:rsidP="00FC1ED2">
      <w:pPr>
        <w:rPr>
          <w:rFonts w:ascii="Cambria" w:hAnsi="Cambria"/>
          <w:color w:val="0070C0"/>
          <w:sz w:val="24"/>
          <w:szCs w:val="24"/>
        </w:rPr>
      </w:pPr>
      <w:r w:rsidRPr="008854B9">
        <w:rPr>
          <w:rFonts w:ascii="Cambria" w:hAnsi="Cambria"/>
          <w:b/>
          <w:color w:val="0070C0"/>
          <w:sz w:val="24"/>
          <w:szCs w:val="24"/>
        </w:rPr>
        <w:t xml:space="preserve">TCP </w:t>
      </w:r>
      <w:r w:rsidR="00ED17D8" w:rsidRPr="008854B9">
        <w:rPr>
          <w:rFonts w:ascii="Cambria" w:hAnsi="Cambria"/>
          <w:b/>
          <w:color w:val="0070C0"/>
          <w:sz w:val="24"/>
          <w:szCs w:val="24"/>
        </w:rPr>
        <w:t>provides tow way communication</w:t>
      </w:r>
      <w:r w:rsidR="008854B9">
        <w:rPr>
          <w:rFonts w:ascii="Cambria" w:hAnsi="Cambria"/>
          <w:b/>
          <w:color w:val="0070C0"/>
          <w:sz w:val="24"/>
          <w:szCs w:val="24"/>
        </w:rPr>
        <w:t xml:space="preserve"> </w:t>
      </w:r>
      <w:r w:rsidR="00E87C5B" w:rsidRPr="00E87C5B">
        <w:rPr>
          <w:rFonts w:ascii="Cambria" w:hAnsi="Cambria"/>
          <w:b/>
          <w:color w:val="0070C0"/>
          <w:sz w:val="24"/>
          <w:szCs w:val="24"/>
        </w:rPr>
        <w:sym w:font="Wingdings" w:char="F0E0"/>
      </w:r>
      <w:r w:rsidR="00ED17D8" w:rsidRPr="00435CDD">
        <w:rPr>
          <w:rFonts w:ascii="Cambria" w:hAnsi="Cambria"/>
          <w:color w:val="0070C0"/>
          <w:sz w:val="24"/>
          <w:szCs w:val="24"/>
        </w:rPr>
        <w:t xml:space="preserve"> when establishing a connection it will wait for ACK</w:t>
      </w:r>
      <w:r w:rsidR="001D56D8" w:rsidRPr="00435CDD">
        <w:rPr>
          <w:rFonts w:ascii="Cambria" w:hAnsi="Cambria"/>
          <w:color w:val="0070C0"/>
          <w:sz w:val="24"/>
          <w:szCs w:val="24"/>
        </w:rPr>
        <w:t xml:space="preserve"> to make sure that the destination is available</w:t>
      </w:r>
      <w:r w:rsidR="00ED17D8" w:rsidRPr="00435CDD">
        <w:rPr>
          <w:rFonts w:ascii="Cambria" w:hAnsi="Cambria"/>
          <w:color w:val="0070C0"/>
          <w:sz w:val="24"/>
          <w:szCs w:val="24"/>
        </w:rPr>
        <w:t>, and when sending a packet will wait for ACK as well</w:t>
      </w:r>
      <w:r w:rsidR="002A53D8">
        <w:rPr>
          <w:rFonts w:ascii="Cambria" w:hAnsi="Cambria"/>
          <w:color w:val="0070C0"/>
          <w:sz w:val="24"/>
          <w:szCs w:val="24"/>
        </w:rPr>
        <w:t xml:space="preserve"> </w:t>
      </w:r>
      <w:r w:rsidR="002A53D8" w:rsidRPr="00435CDD">
        <w:rPr>
          <w:rFonts w:ascii="Cambria" w:hAnsi="Cambria"/>
          <w:color w:val="0070C0"/>
          <w:sz w:val="24"/>
          <w:szCs w:val="24"/>
        </w:rPr>
        <w:t>to make su</w:t>
      </w:r>
      <w:r w:rsidR="00C54DEB">
        <w:rPr>
          <w:rFonts w:ascii="Cambria" w:hAnsi="Cambria"/>
          <w:color w:val="0070C0"/>
          <w:sz w:val="24"/>
          <w:szCs w:val="24"/>
        </w:rPr>
        <w:t>r</w:t>
      </w:r>
      <w:r w:rsidR="002A53D8" w:rsidRPr="00435CDD">
        <w:rPr>
          <w:rFonts w:ascii="Cambria" w:hAnsi="Cambria"/>
          <w:color w:val="0070C0"/>
          <w:sz w:val="24"/>
          <w:szCs w:val="24"/>
        </w:rPr>
        <w:t>e that the</w:t>
      </w:r>
      <w:r w:rsidR="002A53D8">
        <w:rPr>
          <w:rFonts w:ascii="Cambria" w:hAnsi="Cambria"/>
          <w:color w:val="0070C0"/>
          <w:sz w:val="24"/>
          <w:szCs w:val="24"/>
        </w:rPr>
        <w:t xml:space="preserve"> packet will be delivered….</w:t>
      </w:r>
      <w:r w:rsidR="00ED17D8" w:rsidRPr="00435CDD">
        <w:rPr>
          <w:rFonts w:ascii="Cambria" w:hAnsi="Cambria"/>
          <w:color w:val="0070C0"/>
          <w:sz w:val="24"/>
          <w:szCs w:val="24"/>
        </w:rPr>
        <w:t xml:space="preserve"> until</w:t>
      </w:r>
      <w:r w:rsidR="001D56D8" w:rsidRPr="00435CDD">
        <w:rPr>
          <w:rFonts w:ascii="Cambria" w:hAnsi="Cambria"/>
          <w:color w:val="0070C0"/>
          <w:sz w:val="24"/>
          <w:szCs w:val="24"/>
        </w:rPr>
        <w:t xml:space="preserve"> the</w:t>
      </w:r>
      <w:r w:rsidR="00ED17D8" w:rsidRPr="00435CDD">
        <w:rPr>
          <w:rFonts w:ascii="Cambria" w:hAnsi="Cambria"/>
          <w:color w:val="0070C0"/>
          <w:sz w:val="24"/>
          <w:szCs w:val="24"/>
        </w:rPr>
        <w:t xml:space="preserve"> termination.</w:t>
      </w:r>
      <w:r w:rsidR="001D56D8" w:rsidRPr="00435CDD">
        <w:rPr>
          <w:rFonts w:ascii="Cambria" w:hAnsi="Cambria"/>
          <w:color w:val="0070C0"/>
          <w:sz w:val="24"/>
          <w:szCs w:val="24"/>
        </w:rPr>
        <w:t xml:space="preserve"> In this way the TCP will guarantees that the packet will be delivered.</w:t>
      </w:r>
      <w:r w:rsidR="00435CDD">
        <w:rPr>
          <w:rFonts w:ascii="Cambria" w:hAnsi="Cambria"/>
          <w:color w:val="0070C0"/>
          <w:sz w:val="24"/>
          <w:szCs w:val="24"/>
        </w:rPr>
        <w:t xml:space="preserve"> </w:t>
      </w:r>
    </w:p>
    <w:p w14:paraId="21E15ADD" w14:textId="77777777" w:rsidR="004D04AF" w:rsidRPr="00435CDD" w:rsidRDefault="004D04AF" w:rsidP="00FC1ED2">
      <w:pPr>
        <w:rPr>
          <w:rFonts w:ascii="Cambria" w:hAnsi="Cambria"/>
        </w:rPr>
      </w:pPr>
    </w:p>
    <w:bookmarkStart w:id="1" w:name="_Toc321140623"/>
    <w:p w14:paraId="3DC3C155" w14:textId="118424F5" w:rsidR="00496101" w:rsidRDefault="00832E8C">
      <w:pPr>
        <w:pStyle w:val="Heading1"/>
      </w:pPr>
      <w:r w:rsidRPr="002F0982">
        <w:rPr>
          <w:noProof/>
          <w:lang w:eastAsia="en-US"/>
        </w:rPr>
        <w:lastRenderedPageBreak/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0EBEAE49" wp14:editId="0A5FC8AD">
                <wp:simplePos x="0" y="0"/>
                <wp:positionH relativeFrom="page">
                  <wp:posOffset>549910</wp:posOffset>
                </wp:positionH>
                <wp:positionV relativeFrom="margin">
                  <wp:posOffset>-1270</wp:posOffset>
                </wp:positionV>
                <wp:extent cx="1336675" cy="7600950"/>
                <wp:effectExtent l="0" t="0" r="8890" b="1905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6FE9D" w14:textId="77777777"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1982A30F" w14:textId="77777777" w:rsidR="00B916D5" w:rsidRDefault="00C801C9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 w:rsidRPr="00C801C9">
                              <w:rPr>
                                <w:rStyle w:val="QuoteChar"/>
                                <w:i/>
                                <w:iCs/>
                              </w:rPr>
                              <w:t>Compare and contrast different management models</w:t>
                            </w:r>
                          </w:p>
                          <w:p w14:paraId="73F9F10C" w14:textId="77777777" w:rsidR="002C2458" w:rsidRDefault="002C2458" w:rsidP="002C2458"/>
                          <w:p w14:paraId="56A15417" w14:textId="77777777" w:rsidR="002C2458" w:rsidRDefault="002C2458" w:rsidP="002C2458"/>
                          <w:p w14:paraId="0623E494" w14:textId="77777777" w:rsidR="002C2458" w:rsidRDefault="002C2458" w:rsidP="002C2458"/>
                          <w:p w14:paraId="2A04BCA9" w14:textId="77777777" w:rsidR="002C2458" w:rsidRDefault="002C2458" w:rsidP="002C2458"/>
                          <w:p w14:paraId="12C67065" w14:textId="77777777" w:rsidR="002C2458" w:rsidRDefault="002C2458" w:rsidP="002C2458"/>
                          <w:p w14:paraId="61D293BA" w14:textId="77777777" w:rsidR="002C2458" w:rsidRDefault="002C2458" w:rsidP="002C2458"/>
                          <w:p w14:paraId="667A39E2" w14:textId="77777777" w:rsidR="002C2458" w:rsidRDefault="002C2458" w:rsidP="002C2458"/>
                          <w:p w14:paraId="7A0B81D8" w14:textId="77777777" w:rsidR="002C2458" w:rsidRDefault="002C2458" w:rsidP="002C2458"/>
                          <w:p w14:paraId="26812725" w14:textId="77777777" w:rsidR="002C2458" w:rsidRDefault="002C2458" w:rsidP="002C2458"/>
                          <w:p w14:paraId="43C76AAB" w14:textId="77777777" w:rsidR="002C2458" w:rsidRDefault="002C2458" w:rsidP="002C2458"/>
                          <w:p w14:paraId="5453ECC0" w14:textId="77777777" w:rsidR="002C2458" w:rsidRDefault="002C2458" w:rsidP="002C2458"/>
                          <w:p w14:paraId="32AE584B" w14:textId="77777777" w:rsidR="002C2458" w:rsidRDefault="002C2458" w:rsidP="002C2458"/>
                          <w:p w14:paraId="657E0737" w14:textId="77777777" w:rsidR="002C2458" w:rsidRDefault="002C2458" w:rsidP="002C2458"/>
                          <w:p w14:paraId="2EE7BE3F" w14:textId="77777777" w:rsidR="002C2458" w:rsidRDefault="002C2458" w:rsidP="002C2458"/>
                          <w:p w14:paraId="0B7A34A2" w14:textId="77777777" w:rsidR="002C2458" w:rsidRDefault="002C2458" w:rsidP="002C2458"/>
                          <w:p w14:paraId="6A41D1BD" w14:textId="77777777" w:rsidR="002C2458" w:rsidRDefault="002C2458" w:rsidP="002C2458"/>
                          <w:p w14:paraId="7A1823E9" w14:textId="77777777" w:rsidR="002C2458" w:rsidRDefault="002C2458" w:rsidP="002C2458"/>
                          <w:p w14:paraId="0B26A333" w14:textId="17B7ABDE" w:rsidR="002C2458" w:rsidRPr="009F1445" w:rsidRDefault="002C2458" w:rsidP="002C2458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F1445">
                              <w:rPr>
                                <w:color w:val="595959" w:themeColor="text1" w:themeTint="A6"/>
                              </w:rPr>
                              <w:t xml:space="preserve">Reference: Book </w:t>
                            </w:r>
                          </w:p>
                          <w:p w14:paraId="43B62EA5" w14:textId="77777777" w:rsidR="00FB3FB6" w:rsidRDefault="00FB3FB6" w:rsidP="00FB3FB6"/>
                          <w:p w14:paraId="3F28529F" w14:textId="77777777" w:rsidR="00FB3FB6" w:rsidRDefault="00FB3FB6" w:rsidP="00FB3FB6"/>
                          <w:p w14:paraId="08F68012" w14:textId="77777777" w:rsidR="00FB3FB6" w:rsidRDefault="00FB3FB6" w:rsidP="00FB3FB6"/>
                          <w:p w14:paraId="739BF200" w14:textId="77777777" w:rsidR="00FB3FB6" w:rsidRDefault="00FB3FB6" w:rsidP="00FB3FB6"/>
                          <w:p w14:paraId="409FE46F" w14:textId="77777777" w:rsidR="00FB3FB6" w:rsidRDefault="00FB3FB6" w:rsidP="00FB3FB6"/>
                          <w:p w14:paraId="510B48AB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0EBEAE49" id="Text_x0020_Box_x0020_21" o:spid="_x0000_s1031" type="#_x0000_t202" alt="Sidebar" style="position:absolute;margin-left:43.3pt;margin-top:-.05pt;width:105.25pt;height:598.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eBUpcCAACNBQAADgAAAGRycy9lMm9Eb2MueG1srFRNb9swDL0P2H8QdF+dpEu6GXWKrEWHAUFb&#10;LB16VmSpESqJmqTEzn59KdlOum6XDrvINPVI8eOR5xet0WQnfFBgKzo+GVEiLIda2ceK/ri//vCJ&#10;khCZrZkGKyq6F4FezN+/O29cKSawAV0LT9CJDWXjKrqJ0ZVFEfhGGBZOwAmLlxK8YRF//WNRe9ag&#10;d6OLyWg0KxrwtfPARQioveou6Tz7l1LweCtlEJHoimJsMZ8+n+t0FvNzVj565jaK92Gwf4jCMGXx&#10;0YOrKxYZ2Xr1hyujuIcAMp5wMAVIqbjIOWA249GrbFYb5kTOBYsT3KFM4f+55Te7O09UXdHJmBLL&#10;DPboXrSRfIGWJFUtAsd6rVQt1synejUulGi2cmgYW8Rh33PuwS2BPwWEFC8wnUFAdKpPK71JX8yc&#10;oCG2ZH9oQ3qWJ2+np7PZ2ZQSjndns9Ho8zQ3qjiaOx/iVwGGJKGiHvucQ2C7ZYgpAFYOkPSahWul&#10;de61tqSp6OwUXf52gxbaJo3IrOndpDy60LMU91okjLbfhcSq5QySIvNVXGpPdgyZxjgXNo5TtbJf&#10;RCeUxCDeYtjjj1G9xbjLY3gZbDwYG2XBdx1LY3YMu34aQpYdvu9k6PJOJYjtus10mQ5UWEO9RyZ4&#10;6GYrOH6tsClLFuId8zhM2GNcEPEWD6kBiw+9RMkG/K+/6RMeOY63lDQ4nBUNP7fMC0r0N4vs/zg9&#10;m6Rpzj8o+Jfa9aC1W3MJ2A1kMUaVxYSNehClB/OA+2ORXsMrZjm+WdE4iJexWxW4f7hYLDII59ax&#10;uLQrxwfiJ6rdtw/Mu56PEal8A8P4svIVLTtsaquFxTaCVJmzqb5dNfu648xnAvX7KS2Vl/8Zddyi&#10;82cAAAD//wMAUEsDBBQABgAIAAAAIQDFlKpu4AAAAAkBAAAPAAAAZHJzL2Rvd25yZXYueG1sTI/B&#10;TsMwDIbvSLxDZCRuW9pJlLVrOiEkJA47wOAwbm7jNd2apDTZVnh6zAlutv5Pvz+X68n24kxj6LxT&#10;kM4TEOQarzvXKnh/e5otQYSITmPvHSn4ogDr6vqqxEL7i3ul8za2gktcKFCBiXEopAyNIYth7gdy&#10;nO39aDHyOrZSj3jhctvLRZJk0mLn+ILBgR4NNcftySo47D43Mk7fuAtDffdxNJvDy3NQ6vZmeliB&#10;iDTFPxh+9VkdKnaq/cnpIHoFyyxjUsEsBcHxIr/noWYuzbMcZFXK/x9UPwAAAP//AwBQSwECLQAU&#10;AAYACAAAACEA5JnDwPsAAADhAQAAEwAAAAAAAAAAAAAAAAAAAAAAW0NvbnRlbnRfVHlwZXNdLnht&#10;bFBLAQItABQABgAIAAAAIQAjsmrh1wAAAJQBAAALAAAAAAAAAAAAAAAAACwBAABfcmVscy8ucmVs&#10;c1BLAQItABQABgAIAAAAIQDNF4FSlwIAAI0FAAAOAAAAAAAAAAAAAAAAACwCAABkcnMvZTJvRG9j&#10;LnhtbFBLAQItABQABgAIAAAAIQDFlKpu4AAAAAkBAAAPAAAAAAAAAAAAAAAAAO8EAABkcnMvZG93&#10;bnJldi54bWxQSwUGAAAAAAQABADzAAAA/AUAAAAA&#10;" filled="f" stroked="f" strokeweight=".5pt">
                <v:path arrowok="t"/>
                <v:textbox inset="3.6pt,0,3.6pt,0">
                  <w:txbxContent>
                    <w:p w14:paraId="58A6FE9D" w14:textId="77777777"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1982A30F" w14:textId="77777777" w:rsidR="00B916D5" w:rsidRDefault="00C801C9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 w:rsidRPr="00C801C9">
                        <w:rPr>
                          <w:rStyle w:val="QuoteChar"/>
                          <w:i/>
                          <w:iCs/>
                        </w:rPr>
                        <w:t>Compare and contrast different management models</w:t>
                      </w:r>
                    </w:p>
                    <w:p w14:paraId="73F9F10C" w14:textId="77777777" w:rsidR="002C2458" w:rsidRDefault="002C2458" w:rsidP="002C2458"/>
                    <w:p w14:paraId="56A15417" w14:textId="77777777" w:rsidR="002C2458" w:rsidRDefault="002C2458" w:rsidP="002C2458"/>
                    <w:p w14:paraId="0623E494" w14:textId="77777777" w:rsidR="002C2458" w:rsidRDefault="002C2458" w:rsidP="002C2458"/>
                    <w:p w14:paraId="2A04BCA9" w14:textId="77777777" w:rsidR="002C2458" w:rsidRDefault="002C2458" w:rsidP="002C2458"/>
                    <w:p w14:paraId="12C67065" w14:textId="77777777" w:rsidR="002C2458" w:rsidRDefault="002C2458" w:rsidP="002C2458"/>
                    <w:p w14:paraId="61D293BA" w14:textId="77777777" w:rsidR="002C2458" w:rsidRDefault="002C2458" w:rsidP="002C2458"/>
                    <w:p w14:paraId="667A39E2" w14:textId="77777777" w:rsidR="002C2458" w:rsidRDefault="002C2458" w:rsidP="002C2458"/>
                    <w:p w14:paraId="7A0B81D8" w14:textId="77777777" w:rsidR="002C2458" w:rsidRDefault="002C2458" w:rsidP="002C2458"/>
                    <w:p w14:paraId="26812725" w14:textId="77777777" w:rsidR="002C2458" w:rsidRDefault="002C2458" w:rsidP="002C2458"/>
                    <w:p w14:paraId="43C76AAB" w14:textId="77777777" w:rsidR="002C2458" w:rsidRDefault="002C2458" w:rsidP="002C2458"/>
                    <w:p w14:paraId="5453ECC0" w14:textId="77777777" w:rsidR="002C2458" w:rsidRDefault="002C2458" w:rsidP="002C2458"/>
                    <w:p w14:paraId="32AE584B" w14:textId="77777777" w:rsidR="002C2458" w:rsidRDefault="002C2458" w:rsidP="002C2458"/>
                    <w:p w14:paraId="657E0737" w14:textId="77777777" w:rsidR="002C2458" w:rsidRDefault="002C2458" w:rsidP="002C2458"/>
                    <w:p w14:paraId="2EE7BE3F" w14:textId="77777777" w:rsidR="002C2458" w:rsidRDefault="002C2458" w:rsidP="002C2458"/>
                    <w:p w14:paraId="0B7A34A2" w14:textId="77777777" w:rsidR="002C2458" w:rsidRDefault="002C2458" w:rsidP="002C2458"/>
                    <w:p w14:paraId="6A41D1BD" w14:textId="77777777" w:rsidR="002C2458" w:rsidRDefault="002C2458" w:rsidP="002C2458"/>
                    <w:p w14:paraId="7A1823E9" w14:textId="77777777" w:rsidR="002C2458" w:rsidRDefault="002C2458" w:rsidP="002C2458"/>
                    <w:p w14:paraId="0B26A333" w14:textId="17B7ABDE" w:rsidR="002C2458" w:rsidRPr="009F1445" w:rsidRDefault="002C2458" w:rsidP="002C2458">
                      <w:pPr>
                        <w:rPr>
                          <w:color w:val="595959" w:themeColor="text1" w:themeTint="A6"/>
                        </w:rPr>
                      </w:pPr>
                      <w:r w:rsidRPr="009F1445">
                        <w:rPr>
                          <w:color w:val="595959" w:themeColor="text1" w:themeTint="A6"/>
                        </w:rPr>
                        <w:t xml:space="preserve">Reference: Book </w:t>
                      </w:r>
                    </w:p>
                    <w:p w14:paraId="43B62EA5" w14:textId="77777777" w:rsidR="00FB3FB6" w:rsidRDefault="00FB3FB6" w:rsidP="00FB3FB6"/>
                    <w:p w14:paraId="3F28529F" w14:textId="77777777" w:rsidR="00FB3FB6" w:rsidRDefault="00FB3FB6" w:rsidP="00FB3FB6"/>
                    <w:p w14:paraId="08F68012" w14:textId="77777777" w:rsidR="00FB3FB6" w:rsidRDefault="00FB3FB6" w:rsidP="00FB3FB6"/>
                    <w:p w14:paraId="739BF200" w14:textId="77777777" w:rsidR="00FB3FB6" w:rsidRDefault="00FB3FB6" w:rsidP="00FB3FB6"/>
                    <w:p w14:paraId="409FE46F" w14:textId="77777777" w:rsidR="00FB3FB6" w:rsidRDefault="00FB3FB6" w:rsidP="00FB3FB6"/>
                    <w:p w14:paraId="510B48AB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391511" w:rsidRPr="002F0982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27BE5D" wp14:editId="158A87EC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105410" t="99060" r="130175" b="153670"/>
                <wp:wrapNone/>
                <wp:docPr id="4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306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5765E" w14:textId="77777777" w:rsidR="00822BAC" w:rsidRPr="00034555" w:rsidRDefault="004B5804" w:rsidP="004B580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7BE5D" id="Double_x0020_Bracket_x0020_2" o:spid="_x0000_s1032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BekgYDAAAeBgAADgAAAGRycy9lMm9Eb2MueG1srFRNj9MwEL0j8R8s37tJ2jTdVpuuln4gJD5W&#10;LIizEzuNWccOttN0Qfx3xnbabeGCEDlEHns8fm9m3tzcHhqB9kwbrmSOk6sYIyZLRbnc5fjzp+3o&#10;GiNjiaREKMly/MQMvl2+fHHTtws2VrUSlGkEQaRZ9G2Oa2vbRRSZsmYNMVeqZRIOK6UbYsHUu4hq&#10;0kP0RkTjOM6iXmnaalUyY2B3HQ7x0sevKlbaD1VlmEUix4DN+r/2/8L9o+UNWew0aWteDjDIP6Bo&#10;CJfw6CnUmliCOs3/CNXwUiujKntVqiZSVcVL5jkAmyT+jc1DTVrmuUByTHtKk/l/Ycv3+3uNOM1x&#10;ipEkDZRorbpCMPRKk/IREjd2OepbswDXh/ZeO5amfavKR4OkWtVE7tid1qqvGaGALHH+0cUFZxi4&#10;ior+naLwBOms8uk6VLpxASER6OCr8nSqCjtYVMJmEs9n82SKUQlnkziLZ75sEVkcb7fa2NdMNcgt&#10;clwE5PeEa/8I2b811heHDhQJ/YpR1Qgo9Z4IlGRZNvOwyWJwhujHqO6mVFsuhG8WIVGf4/E0jWMf&#10;3SjBqTv1iXF9y1ZCI4ibY/qYeB/RNUA87CWx+0LjwT60Z9g/kvKt70JAFiHT59G16iT1IFyuN8Pa&#10;Ei7CGvyFdDCY7/yBteos0w817VEhOv2RQK2zyRQgIMpdukBGwQBZOFbe0sp+4bb2Hegq4snpXXGi&#10;5v3CPhFtTQKJyWw+nw+ZNMHd0zhh8NYFPCjzANQV3Gvmxzyeb6431+koHWebURqv16O77SodZdtk&#10;Nl1P1qvVOvnpMCXpouaUMukKcNRvkv6dPoZJEpR3UvBFxgcOgdzWf0d2z4WJLmEEigfoOKjHkZ0X&#10;hNNA0JI9FAevusyFc/ooFH0ChUDevQxgpMKiVvo7Rj2Mpxybbx3RDCPxRoLK5kmaunnmjXQ6G4Oh&#10;z0+K8xMiSwiV49JqjIKxsmEKdq3muxreCp0q1R1os+L2KOKAC7g4kDCEPKthYLopd257r+exvvwF&#10;AAD//wMAUEsDBBQABgAIAAAAIQC85t0v4QAAAAsBAAAPAAAAZHJzL2Rvd25yZXYueG1sTI9NT4NA&#10;EIbvJv6HzZh4s0uLIkWWxpiotYmHfkSvW3YEIjtL2C3Qf+940tt8PHnnmXw12VYM2PvGkYL5LAKB&#10;VDrTUKXgsH++SUH4oMno1hEqOKOHVXF5kevMuJG2OOxCJTiEfKYV1CF0mZS+rNFqP3MdEu++XG91&#10;4LavpOn1yOG2lYsoSqTVDfGFWnf4VGP5vTtZBUtbbaezf/l4Hd6GW3of15vN51qp66vp8QFEwCn8&#10;wfCrz+pQsNPRnch40SpIkihhVMEinnPBRBrHdyCOPLlfpiCLXP7/ofgBAAD//wMAUEsBAi0AFAAG&#10;AAgAAAAhAOSZw8D7AAAA4QEAABMAAAAAAAAAAAAAAAAAAAAAAFtDb250ZW50X1R5cGVzXS54bWxQ&#10;SwECLQAUAAYACAAAACEAI7Jq4dcAAACUAQAACwAAAAAAAAAAAAAAAAAsAQAAX3JlbHMvLnJlbHNQ&#10;SwECLQAUAAYACAAAACEAxuBekgYDAAAeBgAADgAAAAAAAAAAAAAAAAAsAgAAZHJzL2Uyb0RvYy54&#10;bWxQSwECLQAUAAYACAAAACEAvObdL+EAAAALAQAADwAAAAAAAAAAAAAAAABeBQAAZHJzL2Rvd25y&#10;ZXYueG1sUEsFBgAAAAAEAAQA8wAAAGwGAAAAAA==&#10;" strokecolor="black [3200]" strokeweight="2pt">
                <v:shadow on="t" opacity="24903f" origin=",.5" offset="0,20000emu"/>
                <v:textbox>
                  <w:txbxContent>
                    <w:p w14:paraId="36F5765E" w14:textId="77777777" w:rsidR="00822BAC" w:rsidRPr="00034555" w:rsidRDefault="004B5804" w:rsidP="004B580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1"/>
      <w:r w:rsidR="00B916D5" w:rsidRPr="002F0982">
        <w:t>Question Two</w:t>
      </w:r>
    </w:p>
    <w:p w14:paraId="19DCA243" w14:textId="1548B24A" w:rsidR="00496101" w:rsidRDefault="004B5804" w:rsidP="00DC6E47">
      <w:pPr>
        <w:spacing w:before="360" w:after="0" w:line="312" w:lineRule="auto"/>
        <w:jc w:val="both"/>
        <w:rPr>
          <w:rFonts w:ascii="Cambria" w:hAnsi="Cambria"/>
          <w:b/>
          <w:color w:val="000000" w:themeColor="text1"/>
          <w:sz w:val="32"/>
          <w:szCs w:val="32"/>
        </w:rPr>
      </w:pPr>
      <w:r w:rsidRPr="00435CDD">
        <w:rPr>
          <w:rFonts w:ascii="Cambria" w:hAnsi="Cambria"/>
          <w:b/>
          <w:color w:val="000000" w:themeColor="text1"/>
          <w:sz w:val="32"/>
          <w:szCs w:val="32"/>
        </w:rPr>
        <w:t>Explain the difference between the database of an NMS and MIB. How do you implement each in a Network Management System</w:t>
      </w:r>
      <w:r w:rsidR="006B1C96" w:rsidRPr="00435CDD">
        <w:rPr>
          <w:rFonts w:ascii="Cambria" w:hAnsi="Cambria"/>
          <w:b/>
          <w:color w:val="000000" w:themeColor="text1"/>
          <w:sz w:val="32"/>
          <w:szCs w:val="32"/>
        </w:rPr>
        <w:t>?</w:t>
      </w:r>
    </w:p>
    <w:p w14:paraId="4A2EBA86" w14:textId="77777777" w:rsidR="00832E8C" w:rsidRPr="00832E8C" w:rsidRDefault="00832E8C" w:rsidP="008854B9">
      <w:pPr>
        <w:rPr>
          <w:rFonts w:ascii="Cambria" w:hAnsi="Cambria"/>
          <w:color w:val="0070C0"/>
          <w:sz w:val="24"/>
          <w:szCs w:val="24"/>
        </w:rPr>
      </w:pPr>
    </w:p>
    <w:p w14:paraId="228D504D" w14:textId="224CB64A" w:rsidR="002911C8" w:rsidRPr="002911C8" w:rsidRDefault="002911C8" w:rsidP="002911C8">
      <w:pPr>
        <w:rPr>
          <w:rFonts w:ascii="Cambria" w:hAnsi="Cambria"/>
          <w:color w:val="2270C0"/>
          <w:sz w:val="24"/>
          <w:szCs w:val="24"/>
        </w:rPr>
      </w:pPr>
      <w:r w:rsidRPr="0037001E">
        <w:rPr>
          <w:rFonts w:ascii="Cambria" w:hAnsi="Cambria"/>
          <w:b/>
          <w:color w:val="2270C0"/>
          <w:sz w:val="24"/>
          <w:szCs w:val="24"/>
        </w:rPr>
        <w:t>NMS</w:t>
      </w:r>
      <w:r w:rsidRPr="002911C8">
        <w:rPr>
          <w:rFonts w:ascii="Cambria" w:hAnsi="Cambria"/>
          <w:color w:val="2270C0"/>
          <w:sz w:val="24"/>
          <w:szCs w:val="24"/>
        </w:rPr>
        <w:t xml:space="preserve"> has a database that managed objects for ma</w:t>
      </w:r>
      <w:r w:rsidR="002C2458">
        <w:rPr>
          <w:rFonts w:ascii="Cambria" w:hAnsi="Cambria"/>
          <w:color w:val="2270C0"/>
          <w:sz w:val="24"/>
          <w:szCs w:val="24"/>
        </w:rPr>
        <w:t>nagement data which contains</w:t>
      </w:r>
      <w:r w:rsidRPr="002911C8">
        <w:rPr>
          <w:rFonts w:ascii="Cambria" w:hAnsi="Cambria"/>
          <w:color w:val="2270C0"/>
          <w:sz w:val="24"/>
          <w:szCs w:val="24"/>
        </w:rPr>
        <w:t xml:space="preserve"> MIB </w:t>
      </w:r>
      <w:r w:rsidR="002C2458">
        <w:rPr>
          <w:rFonts w:ascii="Cambria" w:hAnsi="Cambria"/>
          <w:color w:val="2270C0"/>
          <w:sz w:val="24"/>
          <w:szCs w:val="24"/>
        </w:rPr>
        <w:t xml:space="preserve">which </w:t>
      </w:r>
      <w:r w:rsidRPr="002911C8">
        <w:rPr>
          <w:rFonts w:ascii="Cambria" w:hAnsi="Cambria"/>
          <w:color w:val="2270C0"/>
          <w:sz w:val="24"/>
          <w:szCs w:val="24"/>
        </w:rPr>
        <w:t xml:space="preserve">is based on information about the objects and the second one is based on the values of the objects. And they are often confused with each other. </w:t>
      </w:r>
    </w:p>
    <w:p w14:paraId="317C80C3" w14:textId="27C8DF4F" w:rsidR="002911C8" w:rsidRDefault="002911C8" w:rsidP="002911C8">
      <w:pPr>
        <w:rPr>
          <w:rFonts w:ascii="Cambria" w:hAnsi="Cambria"/>
          <w:color w:val="2270C0"/>
          <w:sz w:val="24"/>
          <w:szCs w:val="24"/>
        </w:rPr>
      </w:pPr>
      <w:r w:rsidRPr="002911C8">
        <w:rPr>
          <w:rFonts w:ascii="Cambria" w:hAnsi="Cambria"/>
          <w:color w:val="2270C0"/>
          <w:sz w:val="24"/>
          <w:szCs w:val="24"/>
        </w:rPr>
        <w:t xml:space="preserve">So </w:t>
      </w:r>
      <w:r w:rsidRPr="0037001E">
        <w:rPr>
          <w:rFonts w:ascii="Cambria" w:hAnsi="Cambria"/>
          <w:b/>
          <w:color w:val="2270C0"/>
          <w:sz w:val="24"/>
          <w:szCs w:val="24"/>
        </w:rPr>
        <w:t>MIB</w:t>
      </w:r>
      <w:r w:rsidRPr="002911C8">
        <w:rPr>
          <w:rFonts w:ascii="Cambria" w:hAnsi="Cambria"/>
          <w:color w:val="2270C0"/>
          <w:sz w:val="24"/>
          <w:szCs w:val="24"/>
        </w:rPr>
        <w:t xml:space="preserve"> is a virtual database that contains the necessary information for processes to exchange information. However, MIB is need to be there whenever </w:t>
      </w:r>
      <w:r w:rsidR="0037001E">
        <w:rPr>
          <w:rFonts w:ascii="Cambria" w:hAnsi="Cambria"/>
          <w:color w:val="2270C0"/>
          <w:sz w:val="24"/>
          <w:szCs w:val="24"/>
        </w:rPr>
        <w:t>a</w:t>
      </w:r>
      <w:r w:rsidRPr="002911C8">
        <w:rPr>
          <w:rFonts w:ascii="Cambria" w:hAnsi="Cambria"/>
          <w:color w:val="2270C0"/>
          <w:sz w:val="24"/>
          <w:szCs w:val="24"/>
        </w:rPr>
        <w:t xml:space="preserve"> NMS discovered a new object in the network.</w:t>
      </w:r>
    </w:p>
    <w:p w14:paraId="5F1B9504" w14:textId="4030B4D0" w:rsidR="0037001E" w:rsidRPr="0037001E" w:rsidRDefault="0037001E" w:rsidP="002911C8">
      <w:pPr>
        <w:rPr>
          <w:rFonts w:ascii="Cambria" w:hAnsi="Cambria"/>
          <w:b/>
          <w:color w:val="2270C0"/>
          <w:sz w:val="24"/>
          <w:szCs w:val="24"/>
        </w:rPr>
      </w:pPr>
      <w:r w:rsidRPr="0037001E">
        <w:rPr>
          <w:rFonts w:ascii="Cambria" w:hAnsi="Cambria"/>
          <w:b/>
          <w:color w:val="2270C0"/>
          <w:sz w:val="24"/>
          <w:szCs w:val="24"/>
        </w:rPr>
        <w:t xml:space="preserve">How to implement each in network management system: </w:t>
      </w:r>
    </w:p>
    <w:p w14:paraId="602BB110" w14:textId="68E680CC" w:rsidR="0037001E" w:rsidRDefault="0037001E" w:rsidP="002911C8">
      <w:pPr>
        <w:rPr>
          <w:rFonts w:ascii="Cambria" w:hAnsi="Cambria"/>
          <w:color w:val="2270C0"/>
          <w:sz w:val="24"/>
          <w:szCs w:val="24"/>
        </w:rPr>
      </w:pPr>
      <w:r w:rsidRPr="0037001E">
        <w:rPr>
          <w:rFonts w:ascii="Cambria" w:hAnsi="Cambria"/>
          <w:color w:val="2270C0"/>
          <w:sz w:val="24"/>
          <w:szCs w:val="24"/>
        </w:rPr>
        <w:t xml:space="preserve">NMS </w:t>
      </w:r>
      <w:r>
        <w:rPr>
          <w:rFonts w:ascii="Cambria" w:hAnsi="Cambria"/>
          <w:color w:val="2270C0"/>
          <w:sz w:val="24"/>
          <w:szCs w:val="24"/>
        </w:rPr>
        <w:t>is</w:t>
      </w:r>
      <w:r w:rsidRPr="0037001E">
        <w:rPr>
          <w:rFonts w:ascii="Cambria" w:hAnsi="Cambria"/>
          <w:color w:val="2270C0"/>
          <w:sz w:val="24"/>
          <w:szCs w:val="24"/>
        </w:rPr>
        <w:t xml:space="preserve"> automatically discover</w:t>
      </w:r>
      <w:r>
        <w:rPr>
          <w:rFonts w:ascii="Cambria" w:hAnsi="Cambria"/>
          <w:color w:val="2270C0"/>
          <w:sz w:val="24"/>
          <w:szCs w:val="24"/>
        </w:rPr>
        <w:t>ing</w:t>
      </w:r>
      <w:r w:rsidRPr="0037001E">
        <w:rPr>
          <w:rFonts w:ascii="Cambria" w:hAnsi="Cambria"/>
          <w:color w:val="2270C0"/>
          <w:sz w:val="24"/>
          <w:szCs w:val="24"/>
        </w:rPr>
        <w:t xml:space="preserve"> any component in the network while the component has a management agent.</w:t>
      </w:r>
      <w:r>
        <w:rPr>
          <w:rFonts w:ascii="Cambria" w:hAnsi="Cambria"/>
          <w:color w:val="2270C0"/>
          <w:sz w:val="24"/>
          <w:szCs w:val="24"/>
        </w:rPr>
        <w:t xml:space="preserve"> So, </w:t>
      </w:r>
      <w:r w:rsidRPr="0037001E">
        <w:rPr>
          <w:rFonts w:ascii="Cambria" w:hAnsi="Cambria"/>
          <w:color w:val="2270C0"/>
          <w:sz w:val="24"/>
          <w:szCs w:val="24"/>
        </w:rPr>
        <w:t>NMS can identify a new object after the MIB schema of the object is compiled to the NMS software.</w:t>
      </w:r>
    </w:p>
    <w:p w14:paraId="4049A9A6" w14:textId="33DD62EC" w:rsidR="00F63908" w:rsidRDefault="00391511" w:rsidP="008854B9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30D859" wp14:editId="43E9D3C4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104140" t="99060" r="132715" b="15303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A22C8" w14:textId="77777777" w:rsidR="00986F59" w:rsidRPr="00034555" w:rsidRDefault="00C801C9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859" id="Double_x0020_Bracket_x0020_3" o:spid="_x0000_s1033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q/LgkDAAAeBgAADgAAAGRycy9lMm9Eb2MueG1srFRNb+M2EL0X6H8geHck2bIcC1EWqR0XBfYj&#10;aFrsmRIpiw1FqiQVOS32v+9wKHuT7qUoqoPAIYeP82bmzc27U6/Is7BOGl3R7CqlROjGcKmPFf39&#10;t8PimhLnmeZMGS0q+iIcfXf74w8301CKpemM4sISANGunIaKdt4PZZK4phM9c1dmEBoOW2N75sG0&#10;x4RbNgF6r5JlmhbJZCwfrGmEc7C7j4f0FvHbVjT+U9s64YmqKMTm8W/xX4d/cnvDyqNlQyebOQz2&#10;H6LomdTw6AVqzzwjo5XfQfWyscaZ1l81pk9M28pGIAdgk6X/YPPYsUEgF0iOGy5pcv8fbPPx+cES&#10;ySu6okSzHkq0N2OtBPnJsuYJErcKOZoGV4Lr4/BgA0s3vDfNkyPa7Dqmj+LOWjN1gnGILAv+yZsL&#10;wXBwldTTB8PhCTZ6g+k6tbYPgJAIcsKqvFyqIk6eNLCZpduiyNeUNHC2SotNusYnWHm+PVjnfxam&#10;J2FR0TpG/sCkxUfY83vnsTh8psj4H5S0vYJSPzNFsqIoNjPm7Jyw8owabmpzkEphsyhNpoou13ma&#10;IrozSvJwiokJfSt2yhLArSh/ytBHjT0Qj3tZGr7wGithH9oz7uMWPIutHyAgi2C9Rrdm1Bwvhlzf&#10;z2vPpIpr8Fc64Ars/Jm1Gb2wjx2fSK1G+yuDWherNYRAuAzpAhlFA2QRWKFljf8sfYcdGCqC5Oyx&#10;vlBDv7jP1NCxSGK12W63cyZddEcalxjQehMelHkONBQcNfP3Nt3eX99f54t8Wdwv8nS/X9wddvmi&#10;OGSb9X613+322ZcQU5aXneRc6FCAs36z/N/pY54kUXkXBb/J+Mwhkjvgd2b3rTDJ2zAixRN0HNTj&#10;zA4FETQQteRP9QlVh20X9FEb/gIKgbyjDGCkwqIz9i9KJhhPFXV/jswKStQvGlS2zfI8zDM08vVm&#10;CYZ9fVK/PmG6AaiKNt5SEo2dj1NwHKw8dvBW7FRt7kCbrfRnEce4gEsIEoYQspoHZphyr230+jbW&#10;b78CAAD//wMAUEsDBBQABgAIAAAAIQC2pXsB4QAAAAsBAAAPAAAAZHJzL2Rvd25yZXYueG1sTI/B&#10;ToNAEIbvJr7DZky82YXSYEGWxpiotYmHVqPXLTsCkZ0l7Bbo2zue9DgzX/75/mIz206MOPjWkYJ4&#10;EYFAqpxpqVbw/vZ4swbhgyajO0eo4IweNuXlRaFz4yba43gIteAQ8rlW0ITQ51L6qkGr/cL1SHz7&#10;coPVgcehlmbQE4fbTi6jKJVWt8QfGt3jQ4PV9+FkFWS23s9n//TxPL6MK3qdtrvd51ap66v5/g5E&#10;wDn8wfCrz+pQstPRnch40SlI02jFqIJlEqcgmFgnSQziyJvbLANZFvJ/h/IHAAD//wMAUEsBAi0A&#10;FAAGAAgAAAAhAOSZw8D7AAAA4QEAABMAAAAAAAAAAAAAAAAAAAAAAFtDb250ZW50X1R5cGVzXS54&#10;bWxQSwECLQAUAAYACAAAACEAI7Jq4dcAAACUAQAACwAAAAAAAAAAAAAAAAAsAQAAX3JlbHMvLnJl&#10;bHNQSwECLQAUAAYACAAAACEAQCq/LgkDAAAeBgAADgAAAAAAAAAAAAAAAAAsAgAAZHJzL2Uyb0Rv&#10;Yy54bWxQSwECLQAUAAYACAAAACEAtqV7AeEAAAALAQAADwAAAAAAAAAAAAAAAABhBQAAZHJzL2Rv&#10;d25yZXYueG1sUEsFBgAAAAAEAAQA8wAAAG8GAAAAAA==&#10;" strokecolor="black [3200]" strokeweight="2pt">
                <v:shadow on="t" opacity="24903f" origin=",.5" offset="0,20000emu"/>
                <v:textbox>
                  <w:txbxContent>
                    <w:p w14:paraId="5FBA22C8" w14:textId="77777777" w:rsidR="00986F59" w:rsidRPr="00034555" w:rsidRDefault="00C801C9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20E8A028" wp14:editId="2185E453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6040" cy="7600950"/>
                <wp:effectExtent l="0" t="0" r="8890" b="1905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D8616" w14:textId="77777777"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124DE140" w14:textId="77777777" w:rsidR="00F63908" w:rsidRDefault="00C801C9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 w:rsidRPr="00C801C9">
                              <w:rPr>
                                <w:rStyle w:val="QuoteChar"/>
                                <w:i/>
                                <w:iCs/>
                              </w:rPr>
                              <w:t>Discuss the five areas of functions of SNMP</w:t>
                            </w:r>
                          </w:p>
                          <w:p w14:paraId="50C703E7" w14:textId="77777777" w:rsidR="00FB3FB6" w:rsidRDefault="00FB3FB6" w:rsidP="00FB3FB6"/>
                          <w:p w14:paraId="7DEDA2D6" w14:textId="77777777" w:rsidR="00FB3FB6" w:rsidRDefault="00FB3FB6" w:rsidP="00FB3FB6"/>
                          <w:p w14:paraId="208CD77E" w14:textId="77777777" w:rsidR="00FB3FB6" w:rsidRDefault="00FB3FB6" w:rsidP="00FB3FB6"/>
                          <w:p w14:paraId="5633B80A" w14:textId="77777777" w:rsidR="00FB3FB6" w:rsidRDefault="00FB3FB6" w:rsidP="00FB3FB6"/>
                          <w:p w14:paraId="19284B7A" w14:textId="77777777" w:rsidR="00FB3FB6" w:rsidRDefault="00FB3FB6" w:rsidP="00FB3FB6"/>
                          <w:p w14:paraId="39E433C1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20E8A028" id="Text_x0020_Box_x0020_22" o:spid="_x0000_s1034" type="#_x0000_t202" alt="Sidebar" style="position:absolute;margin-left:37.1pt;margin-top:-.35pt;width:105.2pt;height:598.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r8hpcCAACNBQAADgAAAGRycy9lMm9Eb2MueG1srFTfT9swEH6ftP/B8vtI2kJhESnqQEyTKkAr&#10;E8+uY7cRts+z3SbdX8/ZSVrG9sK0F8e5++58P767y6tWK7ITztdgSjo6ySkRhkNVm3VJfzzefrqg&#10;xAdmKqbAiJLuhadXs48fLhtbiDFsQFXCEXRifNHYkm5CsEWWeb4RmvkTsMKgUoLTLOCvW2eVYw16&#10;1yob5/k0a8BV1gEX3qP0plPSWfIvpeDhXkovAlElxdhCOl06V/HMZpesWDtmNzXvw2D/EIVmtcFH&#10;D65uWGBk6+o/XOmaO/AgwwkHnYGUNRcpB8xmlL/JZrlhVqRcsDjeHsrk/59bfrd7cKSuSjoeU2KY&#10;xh49ijaQL9CSKKqE51ivZV2JFXOxXo31BZotLRqGFnHY95S7twvgzx4h2StMZ+ARHevTSqfjFzMn&#10;aIgt2R/aEJ/l0dtkMs1PUcVRdz7N889nqVHZ0dw6H74K0CReSuqwzykEtlv4EANgxQCJrxm4rZVK&#10;vVaGNCWdTtDlbxq0UCZKRGJN7ybm0YWebmGvRMQo811IrFrKIAoSX8W1cmTHkGmMc2HCKFYr+UV0&#10;REkM4j2GPf4Y1XuMuzyGl8GEg7GuDbiuY3HMjmFXz0PIssP3nfRd3rEEoV21iS4XAxVWUO2RCQ66&#10;2fKW39bYlAXz4YE5HCZsJC6IcI+HVIDFh/5GyQbcr7/JIx45jlpKGhzOkvqfW+YEJeqbQfafnp2P&#10;4zSnH7y419LVIDVbfQ3YjRGuIMvTNWKDGq7SgX7C/TGPr6GKGY5vljQM1+vQrQrcP1zM5wmEc2tZ&#10;WJil5QPxI9Ue2yfmbM/HgFS+g2F8WfGGlh02ttXAfBtA1omzsb5dNfu648wnAvX7KS6V1/8Jddyi&#10;sxcAAAD//wMAUEsDBBQABgAIAAAAIQAOtiMU4QAAAAkBAAAPAAAAZHJzL2Rvd25yZXYueG1sTI8x&#10;T8MwEIV3JP6DdUhsrdNQ0hLiVAgJiaEDLQxlu8RHnDY+h9htA78eM8F4ep/e+65YjbYTJxp861jB&#10;bJqAIK6dbrlR8Pb6NFmC8AFZY+eYFHyRh1V5eVFgrt2ZN3TahkbEEvY5KjAh9LmUvjZk0U9dTxyz&#10;DzdYDPEcGqkHPMdy28k0STJpseW4YLCnR0P1YXu0Cva7z7UM4zfufF/dvh/Mev/y7JW6vhof7kEE&#10;GsMfDL/6UR3K6FS5I2svOgWLeRpJBZMFiBiny3kGoorc7C67AVkW8v8H5Q8AAAD//wMAUEsBAi0A&#10;FAAGAAgAAAAhAOSZw8D7AAAA4QEAABMAAAAAAAAAAAAAAAAAAAAAAFtDb250ZW50X1R5cGVzXS54&#10;bWxQSwECLQAUAAYACAAAACEAI7Jq4dcAAACUAQAACwAAAAAAAAAAAAAAAAAsAQAAX3JlbHMvLnJl&#10;bHNQSwECLQAUAAYACAAAACEALor8hpcCAACNBQAADgAAAAAAAAAAAAAAAAAsAgAAZHJzL2Uyb0Rv&#10;Yy54bWxQSwECLQAUAAYACAAAACEADrYjFOEAAAAJAQAADwAAAAAAAAAAAAAAAADvBAAAZHJzL2Rv&#10;d25yZXYueG1sUEsFBgAAAAAEAAQA8wAAAP0FAAAAAA==&#10;" filled="f" stroked="f" strokeweight=".5pt">
                <v:path arrowok="t"/>
                <v:textbox inset="3.6pt,0,3.6pt,0">
                  <w:txbxContent>
                    <w:p w14:paraId="4B3D8616" w14:textId="77777777"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124DE140" w14:textId="77777777" w:rsidR="00F63908" w:rsidRDefault="00C801C9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 w:rsidRPr="00C801C9">
                        <w:rPr>
                          <w:rStyle w:val="QuoteChar"/>
                          <w:i/>
                          <w:iCs/>
                        </w:rPr>
                        <w:t>Discuss the five areas of functions of SNMP</w:t>
                      </w:r>
                    </w:p>
                    <w:p w14:paraId="50C703E7" w14:textId="77777777" w:rsidR="00FB3FB6" w:rsidRDefault="00FB3FB6" w:rsidP="00FB3FB6"/>
                    <w:p w14:paraId="7DEDA2D6" w14:textId="77777777" w:rsidR="00FB3FB6" w:rsidRDefault="00FB3FB6" w:rsidP="00FB3FB6"/>
                    <w:p w14:paraId="208CD77E" w14:textId="77777777" w:rsidR="00FB3FB6" w:rsidRDefault="00FB3FB6" w:rsidP="00FB3FB6"/>
                    <w:p w14:paraId="5633B80A" w14:textId="77777777" w:rsidR="00FB3FB6" w:rsidRDefault="00FB3FB6" w:rsidP="00FB3FB6"/>
                    <w:p w14:paraId="19284B7A" w14:textId="77777777" w:rsidR="00FB3FB6" w:rsidRDefault="00FB3FB6" w:rsidP="00FB3FB6"/>
                    <w:p w14:paraId="39E433C1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14:paraId="3E79A9D9" w14:textId="4BD5465F" w:rsidR="002270AC" w:rsidRDefault="00C801C9" w:rsidP="001D3AC9">
      <w:pPr>
        <w:spacing w:before="360" w:after="0" w:line="312" w:lineRule="auto"/>
        <w:jc w:val="both"/>
        <w:rPr>
          <w:rFonts w:ascii="Cambria" w:hAnsi="Cambria"/>
          <w:b/>
          <w:color w:val="000000" w:themeColor="text1"/>
          <w:sz w:val="32"/>
          <w:szCs w:val="24"/>
        </w:rPr>
      </w:pPr>
      <w:r w:rsidRPr="00AA0E9D">
        <w:rPr>
          <w:rFonts w:ascii="Cambria" w:hAnsi="Cambria"/>
          <w:b/>
          <w:color w:val="000000" w:themeColor="text1"/>
          <w:sz w:val="32"/>
          <w:szCs w:val="24"/>
        </w:rPr>
        <w:t>Describe the System Architecture of SNMP Manager and SNMP Agent.</w:t>
      </w:r>
    </w:p>
    <w:p w14:paraId="59AD13E1" w14:textId="77777777" w:rsidR="00287CB7" w:rsidRPr="00287CB7" w:rsidRDefault="00287CB7" w:rsidP="00287CB7"/>
    <w:p w14:paraId="7DD4DCB6" w14:textId="0B0140CF" w:rsidR="001D3AC9" w:rsidRDefault="002D6D89" w:rsidP="001D3AC9">
      <w:pPr>
        <w:rPr>
          <w:rFonts w:ascii="Cambria" w:hAnsi="Cambria"/>
          <w:color w:val="2270C0"/>
          <w:sz w:val="24"/>
          <w:szCs w:val="24"/>
        </w:rPr>
      </w:pPr>
      <w:r w:rsidRPr="002D6D89">
        <w:rPr>
          <w:rFonts w:ascii="Cambria" w:hAnsi="Cambria"/>
          <w:b/>
          <w:color w:val="2270C0"/>
          <w:sz w:val="24"/>
          <w:szCs w:val="24"/>
        </w:rPr>
        <w:t>SNMP</w:t>
      </w:r>
      <w:r w:rsidRPr="002D6D89">
        <w:rPr>
          <w:rFonts w:ascii="Cambria" w:hAnsi="Cambria"/>
          <w:color w:val="2270C0"/>
          <w:sz w:val="24"/>
          <w:szCs w:val="24"/>
        </w:rPr>
        <w:t xml:space="preserve"> consists of network agent</w:t>
      </w:r>
      <w:r w:rsidR="00F27F10">
        <w:rPr>
          <w:rFonts w:ascii="Cambria" w:hAnsi="Cambria"/>
          <w:color w:val="2270C0"/>
          <w:sz w:val="24"/>
          <w:szCs w:val="24"/>
        </w:rPr>
        <w:t xml:space="preserve"> and network manager processes. T</w:t>
      </w:r>
      <w:r w:rsidRPr="002D6D89">
        <w:rPr>
          <w:rFonts w:ascii="Cambria" w:hAnsi="Cambria"/>
          <w:color w:val="2270C0"/>
          <w:sz w:val="24"/>
          <w:szCs w:val="24"/>
        </w:rPr>
        <w:t xml:space="preserve">he agent is </w:t>
      </w:r>
      <w:r w:rsidR="00F27F10">
        <w:rPr>
          <w:rFonts w:ascii="Cambria" w:hAnsi="Cambria"/>
          <w:color w:val="2270C0"/>
          <w:sz w:val="24"/>
          <w:szCs w:val="24"/>
        </w:rPr>
        <w:t>on</w:t>
      </w:r>
      <w:r w:rsidRPr="002D6D89">
        <w:rPr>
          <w:rFonts w:ascii="Cambria" w:hAnsi="Cambria"/>
          <w:color w:val="2270C0"/>
          <w:sz w:val="24"/>
          <w:szCs w:val="24"/>
        </w:rPr>
        <w:t xml:space="preserve"> the managed object, and the manager process is </w:t>
      </w:r>
      <w:r w:rsidR="00F27F10">
        <w:rPr>
          <w:rFonts w:ascii="Cambria" w:hAnsi="Cambria"/>
          <w:color w:val="2270C0"/>
          <w:sz w:val="24"/>
          <w:szCs w:val="24"/>
        </w:rPr>
        <w:t>on</w:t>
      </w:r>
      <w:r w:rsidRPr="002D6D89">
        <w:rPr>
          <w:rFonts w:ascii="Cambria" w:hAnsi="Cambria"/>
          <w:color w:val="2270C0"/>
          <w:sz w:val="24"/>
          <w:szCs w:val="24"/>
        </w:rPr>
        <w:t xml:space="preserve"> the netwo</w:t>
      </w:r>
      <w:r>
        <w:rPr>
          <w:rFonts w:ascii="Cambria" w:hAnsi="Cambria"/>
          <w:color w:val="2270C0"/>
          <w:sz w:val="24"/>
          <w:szCs w:val="24"/>
        </w:rPr>
        <w:t>r</w:t>
      </w:r>
      <w:r w:rsidRPr="002D6D89">
        <w:rPr>
          <w:rFonts w:ascii="Cambria" w:hAnsi="Cambria"/>
          <w:color w:val="2270C0"/>
          <w:sz w:val="24"/>
          <w:szCs w:val="24"/>
        </w:rPr>
        <w:t>k management system and manages the managed object.</w:t>
      </w:r>
      <w:r w:rsidR="00F27F10">
        <w:rPr>
          <w:rFonts w:ascii="Cambria" w:hAnsi="Cambria"/>
          <w:color w:val="2270C0"/>
          <w:sz w:val="24"/>
          <w:szCs w:val="24"/>
        </w:rPr>
        <w:t xml:space="preserve"> Both they </w:t>
      </w:r>
      <w:r>
        <w:rPr>
          <w:rFonts w:ascii="Cambria" w:hAnsi="Cambria"/>
          <w:color w:val="2270C0"/>
          <w:sz w:val="24"/>
          <w:szCs w:val="24"/>
        </w:rPr>
        <w:t>are software modules.</w:t>
      </w:r>
      <w:r w:rsidR="001D3AC9">
        <w:rPr>
          <w:rFonts w:ascii="Cambria" w:hAnsi="Cambria"/>
          <w:color w:val="2270C0"/>
          <w:sz w:val="24"/>
          <w:szCs w:val="24"/>
        </w:rPr>
        <w:t xml:space="preserve"> </w:t>
      </w:r>
    </w:p>
    <w:p w14:paraId="1EA518F2" w14:textId="77777777" w:rsidR="00287CB7" w:rsidRPr="001D3AC9" w:rsidRDefault="00287CB7" w:rsidP="001D3AC9">
      <w:pPr>
        <w:rPr>
          <w:rFonts w:ascii="Cambria" w:hAnsi="Cambria"/>
          <w:color w:val="2270C0"/>
          <w:sz w:val="24"/>
          <w:szCs w:val="24"/>
        </w:rPr>
      </w:pPr>
    </w:p>
    <w:p w14:paraId="47A35840" w14:textId="40820CA6" w:rsidR="00895734" w:rsidRDefault="00F27F10" w:rsidP="000646AC">
      <w:pPr>
        <w:rPr>
          <w:rFonts w:ascii="Cambria" w:hAnsi="Cambria"/>
          <w:color w:val="2270C0"/>
          <w:sz w:val="24"/>
          <w:szCs w:val="24"/>
        </w:rPr>
      </w:pPr>
      <w:r w:rsidRPr="008C4D7C">
        <w:rPr>
          <w:rFonts w:ascii="Cambria" w:hAnsi="Cambria"/>
          <w:b/>
          <w:color w:val="2270C0"/>
          <w:sz w:val="24"/>
          <w:szCs w:val="24"/>
        </w:rPr>
        <w:t xml:space="preserve">SNMP </w:t>
      </w:r>
      <w:r w:rsidR="001D3AC9" w:rsidRPr="008C4D7C">
        <w:rPr>
          <w:rFonts w:ascii="Cambria" w:hAnsi="Cambria"/>
          <w:b/>
          <w:color w:val="2270C0"/>
          <w:sz w:val="24"/>
          <w:szCs w:val="24"/>
        </w:rPr>
        <w:t>It is the data path between the manager application process and the agent application process</w:t>
      </w:r>
      <w:r w:rsidR="001D3AC9" w:rsidRPr="008C4D7C">
        <w:rPr>
          <w:rFonts w:ascii="Cambria" w:hAnsi="Cambria"/>
          <w:color w:val="2270C0"/>
          <w:sz w:val="24"/>
          <w:szCs w:val="24"/>
        </w:rPr>
        <w:t xml:space="preserve"> through the transport function protocols (UDP, IP, DLC, and Physical).</w:t>
      </w:r>
    </w:p>
    <w:p w14:paraId="3EBAB370" w14:textId="77777777" w:rsidR="00287CB7" w:rsidRPr="008C4D7C" w:rsidRDefault="00287CB7" w:rsidP="000646AC">
      <w:pPr>
        <w:rPr>
          <w:rFonts w:ascii="Cambria" w:hAnsi="Cambria"/>
          <w:color w:val="2270C0"/>
          <w:sz w:val="24"/>
          <w:szCs w:val="24"/>
        </w:rPr>
      </w:pPr>
    </w:p>
    <w:p w14:paraId="5DD774EF" w14:textId="77777777" w:rsidR="00287CB7" w:rsidRDefault="008C4D7C" w:rsidP="0029109C">
      <w:pPr>
        <w:rPr>
          <w:rFonts w:ascii="Cambria" w:hAnsi="Cambria"/>
          <w:b/>
          <w:color w:val="2270C0"/>
          <w:sz w:val="24"/>
          <w:szCs w:val="24"/>
        </w:rPr>
      </w:pPr>
      <w:r w:rsidRPr="008C4D7C">
        <w:rPr>
          <w:rFonts w:ascii="Cambria" w:hAnsi="Cambria"/>
          <w:b/>
          <w:color w:val="2270C0"/>
          <w:sz w:val="24"/>
          <w:szCs w:val="24"/>
        </w:rPr>
        <w:t>Direction of the messages is Three from manager and two from agent Network</w:t>
      </w:r>
      <w:r>
        <w:rPr>
          <w:rFonts w:ascii="Cambria" w:hAnsi="Cambria"/>
          <w:b/>
          <w:color w:val="2270C0"/>
          <w:sz w:val="24"/>
          <w:szCs w:val="24"/>
        </w:rPr>
        <w:t xml:space="preserve"> ---</w:t>
      </w:r>
      <w:r w:rsidR="0029109C">
        <w:rPr>
          <w:rFonts w:ascii="Cambria" w:hAnsi="Cambria"/>
          <w:b/>
          <w:color w:val="2270C0"/>
          <w:sz w:val="24"/>
          <w:szCs w:val="24"/>
        </w:rPr>
        <w:t xml:space="preserve">  </w:t>
      </w:r>
    </w:p>
    <w:p w14:paraId="4F9B0CB8" w14:textId="2DADE30C" w:rsidR="00483EBC" w:rsidRPr="0029109C" w:rsidRDefault="008C4D7C" w:rsidP="0029109C">
      <w:pPr>
        <w:rPr>
          <w:rFonts w:ascii="Cambria" w:hAnsi="Cambria"/>
          <w:b/>
          <w:color w:val="2270C0"/>
          <w:sz w:val="24"/>
          <w:szCs w:val="24"/>
        </w:rPr>
      </w:pPr>
      <w:r w:rsidRPr="00483EBC">
        <w:rPr>
          <w:rFonts w:ascii="Cambria" w:hAnsi="Cambria"/>
          <w:color w:val="2270C0"/>
          <w:sz w:val="24"/>
          <w:szCs w:val="24"/>
        </w:rPr>
        <w:t xml:space="preserve">There are four Services </w:t>
      </w:r>
      <w:r w:rsidR="00483EBC" w:rsidRPr="00483EBC">
        <w:rPr>
          <w:rFonts w:ascii="Cambria" w:hAnsi="Cambria"/>
          <w:color w:val="2270C0"/>
          <w:sz w:val="24"/>
          <w:szCs w:val="24"/>
        </w:rPr>
        <w:sym w:font="Wingdings" w:char="F0E0"/>
      </w:r>
      <w:r w:rsidRPr="00483EBC">
        <w:rPr>
          <w:rFonts w:ascii="Cambria" w:hAnsi="Cambria"/>
          <w:color w:val="2270C0"/>
          <w:sz w:val="24"/>
          <w:szCs w:val="24"/>
        </w:rPr>
        <w:t xml:space="preserve"> Get, Set, </w:t>
      </w:r>
      <w:proofErr w:type="spellStart"/>
      <w:r w:rsidRPr="00483EBC">
        <w:rPr>
          <w:rFonts w:ascii="Cambria" w:hAnsi="Cambria"/>
          <w:color w:val="2270C0"/>
          <w:sz w:val="24"/>
          <w:szCs w:val="24"/>
        </w:rPr>
        <w:t>GetNext</w:t>
      </w:r>
      <w:proofErr w:type="spellEnd"/>
      <w:r w:rsidRPr="00483EBC">
        <w:rPr>
          <w:rFonts w:ascii="Cambria" w:hAnsi="Cambria"/>
          <w:color w:val="2270C0"/>
          <w:sz w:val="24"/>
          <w:szCs w:val="24"/>
        </w:rPr>
        <w:t>, Trap</w:t>
      </w:r>
    </w:p>
    <w:p w14:paraId="5646D60C" w14:textId="0B53884F" w:rsidR="008C4D7C" w:rsidRDefault="008C4D7C" w:rsidP="00287CB7">
      <w:pPr>
        <w:rPr>
          <w:rFonts w:ascii="Cambria" w:hAnsi="Cambria"/>
          <w:color w:val="2270C0"/>
          <w:sz w:val="24"/>
          <w:szCs w:val="24"/>
        </w:rPr>
      </w:pPr>
      <w:r w:rsidRPr="00483EBC">
        <w:rPr>
          <w:rFonts w:ascii="Cambria" w:hAnsi="Cambria"/>
          <w:color w:val="2270C0"/>
          <w:sz w:val="24"/>
          <w:szCs w:val="24"/>
        </w:rPr>
        <w:t xml:space="preserve">And there are five SNMP Messages which are Get Request, Set Request, </w:t>
      </w:r>
      <w:proofErr w:type="spellStart"/>
      <w:r w:rsidRPr="00483EBC">
        <w:rPr>
          <w:rFonts w:ascii="Cambria" w:hAnsi="Cambria"/>
          <w:color w:val="2270C0"/>
          <w:sz w:val="24"/>
          <w:szCs w:val="24"/>
        </w:rPr>
        <w:t>GetNext</w:t>
      </w:r>
      <w:proofErr w:type="spellEnd"/>
      <w:r w:rsidRPr="00483EBC">
        <w:rPr>
          <w:rFonts w:ascii="Cambria" w:hAnsi="Cambria"/>
          <w:color w:val="2270C0"/>
          <w:sz w:val="24"/>
          <w:szCs w:val="24"/>
        </w:rPr>
        <w:t xml:space="preserve"> Request, Get Response, Trap Request.</w:t>
      </w:r>
    </w:p>
    <w:p w14:paraId="1B829A05" w14:textId="77777777" w:rsidR="00287CB7" w:rsidRDefault="00287CB7" w:rsidP="00287CB7">
      <w:pPr>
        <w:rPr>
          <w:rFonts w:ascii="Cambria" w:hAnsi="Cambria"/>
          <w:color w:val="2270C0"/>
          <w:sz w:val="24"/>
          <w:szCs w:val="24"/>
        </w:rPr>
      </w:pPr>
    </w:p>
    <w:p w14:paraId="24F1AEA5" w14:textId="295B292F" w:rsidR="0029109C" w:rsidRPr="0029109C" w:rsidRDefault="0029109C" w:rsidP="0029109C">
      <w:pPr>
        <w:ind w:left="360"/>
        <w:rPr>
          <w:rFonts w:ascii="Cambria" w:hAnsi="Cambria"/>
          <w:color w:val="2270C0"/>
          <w:sz w:val="24"/>
          <w:szCs w:val="24"/>
        </w:rPr>
      </w:pPr>
      <w:r w:rsidRPr="00287CB7">
        <w:rPr>
          <w:rFonts w:ascii="Cambria" w:hAnsi="Cambria"/>
          <w:b/>
          <w:color w:val="2270C0"/>
          <w:sz w:val="24"/>
          <w:szCs w:val="24"/>
        </w:rPr>
        <w:t>•</w:t>
      </w:r>
      <w:r w:rsidRPr="00287CB7">
        <w:rPr>
          <w:rFonts w:ascii="Cambria" w:hAnsi="Cambria"/>
          <w:b/>
          <w:color w:val="2270C0"/>
          <w:sz w:val="24"/>
          <w:szCs w:val="24"/>
        </w:rPr>
        <w:tab/>
        <w:t>Get Request</w:t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sym w:font="Wingdings" w:char="F0E0"/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t>Retrieve values of objects in the MIB from the agent.</w:t>
      </w:r>
    </w:p>
    <w:p w14:paraId="4A066FEB" w14:textId="1FB57A35" w:rsidR="0029109C" w:rsidRPr="0029109C" w:rsidRDefault="0029109C" w:rsidP="0029109C">
      <w:pPr>
        <w:ind w:left="360"/>
        <w:rPr>
          <w:rFonts w:ascii="Cambria" w:hAnsi="Cambria"/>
          <w:color w:val="2270C0"/>
          <w:sz w:val="24"/>
          <w:szCs w:val="24"/>
        </w:rPr>
      </w:pPr>
      <w:r w:rsidRPr="00287CB7">
        <w:rPr>
          <w:rFonts w:ascii="Cambria" w:hAnsi="Cambria"/>
          <w:b/>
          <w:color w:val="2270C0"/>
          <w:sz w:val="24"/>
          <w:szCs w:val="24"/>
        </w:rPr>
        <w:t>•</w:t>
      </w:r>
      <w:r w:rsidRPr="00287CB7">
        <w:rPr>
          <w:rFonts w:ascii="Cambria" w:hAnsi="Cambria"/>
          <w:b/>
          <w:color w:val="2270C0"/>
          <w:sz w:val="24"/>
          <w:szCs w:val="24"/>
        </w:rPr>
        <w:tab/>
        <w:t>Get-Next Request</w:t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sym w:font="Wingdings" w:char="F0E0"/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t xml:space="preserve">Retrieve values of next objects in the MIB from the agent. </w:t>
      </w:r>
    </w:p>
    <w:p w14:paraId="4E677969" w14:textId="5D013633" w:rsidR="0029109C" w:rsidRPr="0029109C" w:rsidRDefault="0029109C" w:rsidP="0029109C">
      <w:pPr>
        <w:ind w:left="360"/>
        <w:rPr>
          <w:rFonts w:ascii="Cambria" w:hAnsi="Cambria"/>
          <w:color w:val="2270C0"/>
          <w:sz w:val="24"/>
          <w:szCs w:val="24"/>
        </w:rPr>
      </w:pPr>
      <w:r w:rsidRPr="00287CB7">
        <w:rPr>
          <w:rFonts w:ascii="Cambria" w:hAnsi="Cambria"/>
          <w:b/>
          <w:color w:val="2270C0"/>
          <w:sz w:val="24"/>
          <w:szCs w:val="24"/>
        </w:rPr>
        <w:t>•</w:t>
      </w:r>
      <w:r w:rsidRPr="00287CB7">
        <w:rPr>
          <w:rFonts w:ascii="Cambria" w:hAnsi="Cambria"/>
          <w:b/>
          <w:color w:val="2270C0"/>
          <w:sz w:val="24"/>
          <w:szCs w:val="24"/>
        </w:rPr>
        <w:tab/>
        <w:t>Set Request</w:t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sym w:font="Wingdings" w:char="F0E0"/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t>Update values of objects in the MIB from the agent.</w:t>
      </w:r>
    </w:p>
    <w:p w14:paraId="71CA28A8" w14:textId="71C15861" w:rsidR="00287CB7" w:rsidRDefault="00287CB7" w:rsidP="0029109C">
      <w:pPr>
        <w:ind w:left="360"/>
        <w:rPr>
          <w:rFonts w:ascii="Cambria" w:hAnsi="Cambria"/>
          <w:b/>
          <w:color w:val="000000" w:themeColor="text1"/>
          <w:sz w:val="32"/>
          <w:szCs w:val="24"/>
        </w:rPr>
      </w:pPr>
      <w:r>
        <w:rPr>
          <w:rFonts w:ascii="Cambria" w:hAnsi="Cambria"/>
          <w:b/>
          <w:color w:val="000000" w:themeColor="text1"/>
          <w:sz w:val="32"/>
          <w:szCs w:val="24"/>
        </w:rPr>
        <w:lastRenderedPageBreak/>
        <w:t>(Cont. Q3)</w:t>
      </w:r>
      <w:r w:rsidR="009F1445" w:rsidRPr="009F1445">
        <w:rPr>
          <w:noProof/>
          <w:lang w:eastAsia="en-US"/>
        </w:rPr>
        <w:t xml:space="preserve"> </w:t>
      </w:r>
      <w:r w:rsidR="009F144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700224" behindDoc="0" locked="0" layoutInCell="1" allowOverlap="1" wp14:anchorId="0C58BF6B" wp14:editId="43B42A23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6040" cy="7600950"/>
                <wp:effectExtent l="0" t="0" r="8890" b="19050"/>
                <wp:wrapSquare wrapText="largest"/>
                <wp:docPr id="11" name="Text Box 1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E4E63" w14:textId="77777777" w:rsidR="009F1445" w:rsidRDefault="009F1445" w:rsidP="009F144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15620475" w14:textId="77777777" w:rsidR="009F1445" w:rsidRDefault="009F1445" w:rsidP="009F144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 w:rsidRPr="00C801C9">
                              <w:rPr>
                                <w:rStyle w:val="QuoteChar"/>
                                <w:i/>
                                <w:iCs/>
                              </w:rPr>
                              <w:t>Discuss the five areas of functions of SNMP</w:t>
                            </w:r>
                          </w:p>
                          <w:p w14:paraId="6C51C3D5" w14:textId="77777777" w:rsidR="009F1445" w:rsidRDefault="009F1445" w:rsidP="009F1445"/>
                          <w:p w14:paraId="17D2BF96" w14:textId="77777777" w:rsidR="009F1445" w:rsidRDefault="009F1445" w:rsidP="009F1445"/>
                          <w:p w14:paraId="0B0CA50D" w14:textId="77777777" w:rsidR="009F1445" w:rsidRDefault="009F1445" w:rsidP="009F1445"/>
                          <w:p w14:paraId="7F24A91A" w14:textId="77777777" w:rsidR="009F1445" w:rsidRDefault="009F1445" w:rsidP="009F1445"/>
                          <w:p w14:paraId="3C78524A" w14:textId="77777777" w:rsidR="009F1445" w:rsidRDefault="009F1445" w:rsidP="009F1445"/>
                          <w:p w14:paraId="6EF9C6DC" w14:textId="77777777" w:rsidR="009F1445" w:rsidRDefault="009F1445" w:rsidP="009F1445"/>
                          <w:p w14:paraId="21686F03" w14:textId="77777777" w:rsidR="009F1445" w:rsidRDefault="009F1445" w:rsidP="009F1445"/>
                          <w:p w14:paraId="3E777D9D" w14:textId="77777777" w:rsidR="009F1445" w:rsidRDefault="009F1445" w:rsidP="009F1445"/>
                          <w:p w14:paraId="091ABA5E" w14:textId="77777777" w:rsidR="009F1445" w:rsidRDefault="009F1445" w:rsidP="009F1445"/>
                          <w:p w14:paraId="616C62D1" w14:textId="77777777" w:rsidR="009F1445" w:rsidRDefault="009F1445" w:rsidP="009F1445"/>
                          <w:p w14:paraId="1617CE62" w14:textId="77777777" w:rsidR="009F1445" w:rsidRDefault="009F1445" w:rsidP="009F1445"/>
                          <w:p w14:paraId="2A555301" w14:textId="77777777" w:rsidR="009F1445" w:rsidRDefault="009F1445" w:rsidP="009F1445"/>
                          <w:p w14:paraId="265E1931" w14:textId="77777777" w:rsidR="009F1445" w:rsidRDefault="009F1445" w:rsidP="009F1445"/>
                          <w:p w14:paraId="02F93FC0" w14:textId="77777777" w:rsidR="009F1445" w:rsidRDefault="009F1445" w:rsidP="009F1445"/>
                          <w:p w14:paraId="7BC209B3" w14:textId="77777777" w:rsidR="009F1445" w:rsidRDefault="009F1445" w:rsidP="009F1445"/>
                          <w:p w14:paraId="5DFB0126" w14:textId="77777777" w:rsidR="009F1445" w:rsidRDefault="009F1445" w:rsidP="009F1445"/>
                          <w:p w14:paraId="01680904" w14:textId="77777777" w:rsidR="009F1445" w:rsidRDefault="009F1445" w:rsidP="009F1445"/>
                          <w:p w14:paraId="0F2E9BBF" w14:textId="4A56E78F" w:rsidR="009F1445" w:rsidRPr="009F1445" w:rsidRDefault="009F1445" w:rsidP="009F1445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F1445">
                              <w:rPr>
                                <w:color w:val="595959" w:themeColor="text1" w:themeTint="A6"/>
                              </w:rPr>
                              <w:t>Reference: Chapter 5 Slide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0C58BF6B" id="Text_x0020_Box_x0020_11" o:spid="_x0000_s1035" type="#_x0000_t202" alt="Sidebar" style="position:absolute;left:0;text-align:left;margin-left:37.1pt;margin-top:-.35pt;width:105.2pt;height:598.5pt;z-index:25170022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pf2pUCAACNBQAADgAAAGRycy9lMm9Eb2MueG1srFRLb9swDL4P2H8QdF/t9JGtRp0ia9FhQNAW&#10;S4eeFVlqhEqiJimxs18/SraTrtulwy6yTH6k+PjIi8vOaLIVPiiwNZ0clZQIy6FR9qmm3x9uPnyi&#10;JERmG6bBipruRKCXs/fvLlpXiWNYg26EJ+jEhqp1NV3H6KqiCHwtDAtH4IRFpQRvWMRf/1Q0nrXo&#10;3ejiuCynRQu+cR64CAGl172SzrJ/KQWPd1IGEYmuKcYW8+nzuUpnMbtg1ZNnbq34EAb7hygMUxYf&#10;3bu6ZpGRjVd/uDKKewgg4xEHU4CUioucA2YzKV9ls1wzJ3IuWJzg9mUK/88tv93ee6Ia7N2EEssM&#10;9uhBdJF8ho4kUSMCx3otVSNWzKd6tS5UaLZ0aBg7xKFtzj24BfDngJDiBaY3CIhO9emkN+mLmRM0&#10;xJbs9m1Iz/Lk7eRkWp6iiqPu47Qsz89yo4qDufMhfhFgSLrU1GOfcwhsuwgxBcCqEZJes3CjtM69&#10;1pa0NZ2eoMvfNGihbZKIzJrBTcqjDz3f4k6LhNH2m5BYtZxBEmS+iivtyZYh0xjnwsZJqlb2i+iE&#10;khjEWwwH/CGqtxj3eYwvg417Y6Ms+L5jacwOYTfPY8iyxw+dDH3eqQSxW3WZLucjFVbQ7JAJHvrZ&#10;Co7fKGzKgoV4zzwOEzYSF0S8w0NqwOLDcKNkDf7n3+QJjxxHLSUtDmdNw48N84IS/dUi+0/PPh6n&#10;ac4/ePEvpatRajfmCrAbyGKMKl8TNurxKj2YR9wf8/Qaqpjl+GZN43i9iv2qwP3DxXyeQTi3jsWF&#10;XTo+Ej9R7aF7ZN4NfIxI5VsYx5dVr2jZY1NbLcw3EaTKnE317as51B1nPhNo2E9pqbz8z6jDFp39&#10;AgAA//8DAFBLAwQUAAYACAAAACEADrYjFOEAAAAJAQAADwAAAGRycy9kb3ducmV2LnhtbEyPMU/D&#10;MBCFdyT+g3VIbK3TUNIS4lQICYmhAy0MZbvER5w2PofYbQO/HjPBeHqf3vuuWI22EycafOtYwWya&#10;gCCunW65UfD2+jRZgvABWWPnmBR8kYdVeXlRYK7dmTd02oZGxBL2OSowIfS5lL42ZNFPXU8csw83&#10;WAzxHBqpBzzHctvJNEkyabHluGCwp0dD9WF7tAr2u8+1DOM37nxf3b4fzHr/8uyVur4aH+5BBBrD&#10;Hwy/+lEdyuhUuSNrLzoFi3kaSQWTBYgYp8t5BqKK3OwuuwFZFvL/B+UPAAAA//8DAFBLAQItABQA&#10;BgAIAAAAIQDkmcPA+wAAAOEBAAATAAAAAAAAAAAAAAAAAAAAAABbQ29udGVudF9UeXBlc10ueG1s&#10;UEsBAi0AFAAGAAgAAAAhACOyauHXAAAAlAEAAAsAAAAAAAAAAAAAAAAALAEAAF9yZWxzLy5yZWxz&#10;UEsBAi0AFAAGAAgAAAAhAD0aX9qVAgAAjQUAAA4AAAAAAAAAAAAAAAAALAIAAGRycy9lMm9Eb2Mu&#10;eG1sUEsBAi0AFAAGAAgAAAAhAA62IxThAAAACQEAAA8AAAAAAAAAAAAAAAAA7QQAAGRycy9kb3du&#10;cmV2LnhtbFBLBQYAAAAABAAEAPMAAAD7BQAAAAA=&#10;" filled="f" stroked="f" strokeweight=".5pt">
                <v:path arrowok="t"/>
                <v:textbox inset="3.6pt,0,3.6pt,0">
                  <w:txbxContent>
                    <w:p w14:paraId="538E4E63" w14:textId="77777777" w:rsidR="009F1445" w:rsidRDefault="009F1445" w:rsidP="009F144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15620475" w14:textId="77777777" w:rsidR="009F1445" w:rsidRDefault="009F1445" w:rsidP="009F144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 w:rsidRPr="00C801C9">
                        <w:rPr>
                          <w:rStyle w:val="QuoteChar"/>
                          <w:i/>
                          <w:iCs/>
                        </w:rPr>
                        <w:t>Discuss the five areas of functions of SNMP</w:t>
                      </w:r>
                    </w:p>
                    <w:p w14:paraId="6C51C3D5" w14:textId="77777777" w:rsidR="009F1445" w:rsidRDefault="009F1445" w:rsidP="009F1445"/>
                    <w:p w14:paraId="17D2BF96" w14:textId="77777777" w:rsidR="009F1445" w:rsidRDefault="009F1445" w:rsidP="009F1445"/>
                    <w:p w14:paraId="0B0CA50D" w14:textId="77777777" w:rsidR="009F1445" w:rsidRDefault="009F1445" w:rsidP="009F1445"/>
                    <w:p w14:paraId="7F24A91A" w14:textId="77777777" w:rsidR="009F1445" w:rsidRDefault="009F1445" w:rsidP="009F1445"/>
                    <w:p w14:paraId="3C78524A" w14:textId="77777777" w:rsidR="009F1445" w:rsidRDefault="009F1445" w:rsidP="009F1445"/>
                    <w:p w14:paraId="6EF9C6DC" w14:textId="77777777" w:rsidR="009F1445" w:rsidRDefault="009F1445" w:rsidP="009F1445"/>
                    <w:p w14:paraId="21686F03" w14:textId="77777777" w:rsidR="009F1445" w:rsidRDefault="009F1445" w:rsidP="009F1445"/>
                    <w:p w14:paraId="3E777D9D" w14:textId="77777777" w:rsidR="009F1445" w:rsidRDefault="009F1445" w:rsidP="009F1445"/>
                    <w:p w14:paraId="091ABA5E" w14:textId="77777777" w:rsidR="009F1445" w:rsidRDefault="009F1445" w:rsidP="009F1445"/>
                    <w:p w14:paraId="616C62D1" w14:textId="77777777" w:rsidR="009F1445" w:rsidRDefault="009F1445" w:rsidP="009F1445"/>
                    <w:p w14:paraId="1617CE62" w14:textId="77777777" w:rsidR="009F1445" w:rsidRDefault="009F1445" w:rsidP="009F1445"/>
                    <w:p w14:paraId="2A555301" w14:textId="77777777" w:rsidR="009F1445" w:rsidRDefault="009F1445" w:rsidP="009F1445"/>
                    <w:p w14:paraId="265E1931" w14:textId="77777777" w:rsidR="009F1445" w:rsidRDefault="009F1445" w:rsidP="009F1445"/>
                    <w:p w14:paraId="02F93FC0" w14:textId="77777777" w:rsidR="009F1445" w:rsidRDefault="009F1445" w:rsidP="009F1445"/>
                    <w:p w14:paraId="7BC209B3" w14:textId="77777777" w:rsidR="009F1445" w:rsidRDefault="009F1445" w:rsidP="009F1445"/>
                    <w:p w14:paraId="5DFB0126" w14:textId="77777777" w:rsidR="009F1445" w:rsidRDefault="009F1445" w:rsidP="009F1445"/>
                    <w:p w14:paraId="01680904" w14:textId="77777777" w:rsidR="009F1445" w:rsidRDefault="009F1445" w:rsidP="009F1445"/>
                    <w:p w14:paraId="0F2E9BBF" w14:textId="4A56E78F" w:rsidR="009F1445" w:rsidRPr="009F1445" w:rsidRDefault="009F1445" w:rsidP="009F1445">
                      <w:pPr>
                        <w:rPr>
                          <w:color w:val="595959" w:themeColor="text1" w:themeTint="A6"/>
                        </w:rPr>
                      </w:pPr>
                      <w:r w:rsidRPr="009F1445">
                        <w:rPr>
                          <w:color w:val="595959" w:themeColor="text1" w:themeTint="A6"/>
                        </w:rPr>
                        <w:t>Reference: Chapter 5 Slide 3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</w:p>
    <w:p w14:paraId="2B1981E6" w14:textId="77777777" w:rsidR="00287CB7" w:rsidRDefault="00287CB7" w:rsidP="0029109C">
      <w:pPr>
        <w:ind w:left="360"/>
        <w:rPr>
          <w:rFonts w:ascii="Cambria" w:hAnsi="Cambria"/>
          <w:b/>
          <w:color w:val="000000" w:themeColor="text1"/>
          <w:sz w:val="32"/>
          <w:szCs w:val="24"/>
        </w:rPr>
      </w:pPr>
    </w:p>
    <w:p w14:paraId="6DBFFB70" w14:textId="73869A68" w:rsidR="0029109C" w:rsidRDefault="0029109C" w:rsidP="0029109C">
      <w:pPr>
        <w:ind w:left="360"/>
        <w:rPr>
          <w:rFonts w:ascii="Cambria" w:hAnsi="Cambria"/>
          <w:color w:val="2270C0"/>
          <w:sz w:val="24"/>
          <w:szCs w:val="24"/>
        </w:rPr>
      </w:pPr>
      <w:r w:rsidRPr="00287CB7">
        <w:rPr>
          <w:rFonts w:ascii="Cambria" w:hAnsi="Cambria"/>
          <w:b/>
          <w:color w:val="2270C0"/>
          <w:sz w:val="24"/>
          <w:szCs w:val="24"/>
        </w:rPr>
        <w:t>•</w:t>
      </w:r>
      <w:r w:rsidRPr="00287CB7">
        <w:rPr>
          <w:rFonts w:ascii="Cambria" w:hAnsi="Cambria"/>
          <w:b/>
          <w:color w:val="2270C0"/>
          <w:sz w:val="24"/>
          <w:szCs w:val="24"/>
        </w:rPr>
        <w:tab/>
        <w:t>Trap Request</w:t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sym w:font="Wingdings" w:char="F0E0"/>
      </w:r>
      <w:r>
        <w:rPr>
          <w:rFonts w:ascii="Cambria" w:hAnsi="Cambria"/>
          <w:color w:val="2270C0"/>
          <w:sz w:val="24"/>
          <w:szCs w:val="24"/>
        </w:rPr>
        <w:t xml:space="preserve"> </w:t>
      </w:r>
      <w:r w:rsidRPr="0029109C">
        <w:rPr>
          <w:rFonts w:ascii="Cambria" w:hAnsi="Cambria"/>
          <w:color w:val="2270C0"/>
          <w:sz w:val="24"/>
          <w:szCs w:val="24"/>
        </w:rPr>
        <w:t>Report an extraordinary event to the manager</w:t>
      </w:r>
      <w:r w:rsidR="00287CB7">
        <w:rPr>
          <w:rFonts w:ascii="Cambria" w:hAnsi="Cambria"/>
          <w:color w:val="2270C0"/>
          <w:sz w:val="24"/>
          <w:szCs w:val="24"/>
        </w:rPr>
        <w:t>…..</w:t>
      </w:r>
    </w:p>
    <w:p w14:paraId="26BC3E0C" w14:textId="77777777" w:rsidR="00287CB7" w:rsidRDefault="00287CB7" w:rsidP="00287CB7">
      <w:pPr>
        <w:rPr>
          <w:rFonts w:ascii="Cambria" w:hAnsi="Cambria"/>
          <w:color w:val="2270C0"/>
          <w:sz w:val="24"/>
          <w:szCs w:val="24"/>
        </w:rPr>
      </w:pPr>
    </w:p>
    <w:p w14:paraId="26276045" w14:textId="05B25D91" w:rsidR="00287CB7" w:rsidRDefault="00287CB7" w:rsidP="00287CB7">
      <w:pPr>
        <w:rPr>
          <w:rFonts w:ascii="Cambria" w:hAnsi="Cambria"/>
          <w:color w:val="2270C0"/>
          <w:sz w:val="24"/>
          <w:szCs w:val="24"/>
        </w:rPr>
      </w:pPr>
      <w:r>
        <w:rPr>
          <w:rFonts w:ascii="Cambria" w:hAnsi="Cambria"/>
          <w:color w:val="2270C0"/>
          <w:sz w:val="24"/>
          <w:szCs w:val="24"/>
        </w:rPr>
        <w:t>As the figure from the slide ch5, slide 3</w:t>
      </w:r>
    </w:p>
    <w:p w14:paraId="06CCCAD9" w14:textId="67BB795C" w:rsidR="00287CB7" w:rsidRDefault="00287CB7" w:rsidP="00287CB7">
      <w:pPr>
        <w:jc w:val="center"/>
        <w:rPr>
          <w:rFonts w:ascii="Cambria" w:hAnsi="Cambria"/>
          <w:color w:val="2270C0"/>
          <w:sz w:val="24"/>
          <w:szCs w:val="24"/>
        </w:rPr>
      </w:pPr>
      <w:r w:rsidRPr="00287CB7">
        <w:rPr>
          <w:rFonts w:ascii="Cambria" w:hAnsi="Cambria"/>
          <w:noProof/>
          <w:color w:val="2270C0"/>
          <w:sz w:val="24"/>
          <w:szCs w:val="24"/>
          <w:lang w:eastAsia="en-US"/>
        </w:rPr>
        <w:drawing>
          <wp:inline distT="0" distB="0" distL="0" distR="0" wp14:anchorId="1E2B9EB5" wp14:editId="3F86819E">
            <wp:extent cx="4184552" cy="4200974"/>
            <wp:effectExtent l="0" t="0" r="6985" b="0"/>
            <wp:docPr id="9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83"/>
                    <pic:cNvPicPr preferRelativeResize="0"/>
                  </pic:nvPicPr>
                  <pic:blipFill rotWithShape="1">
                    <a:blip r:embed="rId12">
                      <a:alphaModFix/>
                    </a:blip>
                    <a:srcRect b="7463"/>
                    <a:stretch/>
                  </pic:blipFill>
                  <pic:spPr bwMode="auto">
                    <a:xfrm>
                      <a:off x="0" y="0"/>
                      <a:ext cx="4195961" cy="42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D4012" w14:textId="77777777" w:rsidR="00B70BC3" w:rsidRPr="00483EBC" w:rsidRDefault="00B70BC3" w:rsidP="0029109C">
      <w:pPr>
        <w:ind w:left="360"/>
        <w:rPr>
          <w:rFonts w:ascii="Cambria" w:hAnsi="Cambria"/>
          <w:color w:val="2270C0"/>
          <w:sz w:val="24"/>
          <w:szCs w:val="24"/>
        </w:rPr>
      </w:pPr>
    </w:p>
    <w:p w14:paraId="7D1B3139" w14:textId="39858419" w:rsidR="00496101" w:rsidRDefault="00391511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54DF7F" wp14:editId="2A9537AC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104140" t="99060" r="132715" b="153035"/>
                <wp:wrapNone/>
                <wp:docPr id="2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87153" w14:textId="77777777" w:rsidR="00986F59" w:rsidRPr="00034555" w:rsidRDefault="00C801C9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DF7F" id="Double_x0020_Bracket_x0020_4" o:spid="_x0000_s1036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IRaAkDAAAfBgAADgAAAGRycy9lMm9Eb2MueG1srFRRb9s2EH4vsP9A8N2R5MhyLEQpMjsuCrRr&#10;0LTYMyVSFheKVEkqcjbsv/d4lN2kexmG6UHgkceP993dd9dvj70iT8I6aXRFs4uUEqEbw6U+VPTr&#10;l/3iihLnmeZMGS0q+iwcfXvzy5vraSjF0nRGcWEJgGhXTkNFO++HMklc04meuQszCA2HrbE982Da&#10;Q8ItmwC9V8kyTYtkMpYP1jTCOdjdxUN6g/htKxr/qW2d8ERVFGLz+Lf4r8M/ublm5cGyoZPNHAb7&#10;D1H0TGp49Ay1Y56R0cp/QPWyscaZ1l80pk9M28pGIAdgk6U/sXno2CCQCyTHDec0uf8Ptvnt6d4S&#10;ySu6pESzHkq0M2OtBPnVsuYREpeHHE2DK8H1Ybi3gaUbPpjm0RFtth3TB3FrrZk6wThElgX/5NWF&#10;YDi4Surpo+HwBBu9wXQdW9sHQEgEOWJVns9VEUdPGtjM0k1R5CtKGji7TIt1usInWHm6PVjn3wnT&#10;k7CoaB0jv2fS4iPs6YPzWBw+U2T8D0raXkGpn5giWVEU6xlzdk5YeUINN7XZS6WwWZQmE2Rrlacp&#10;ojujJA+nmJjQt2KrLAHcivLHDH3U2APxuJel4QuvsRL2oT3jPm7Bs9j6AQKyCNZLdGtGzfFiyPXd&#10;vPZMqrgGf6UDrsDOn1mb0Qv70PGJ1Gq0nxnUurhcQQiEy5AukFE0QBaBFVrW+N+l77ADQ0WQnD3U&#10;Z2roF/eZGjoWSVyuN5vNnEkX3ZHGOQa0XoUHZZ4DDQVHzfy1STd3V3dX+SJfFneLPN3tFrf7bb4o&#10;9tl6tbvcbbe77O8QU5aXneRc6FCAk36z/N/pY54kUXlnBb/K+Mwhktvjd2L3ozDJ6zAixSN0HNTj&#10;xA4FETQQteSP9RFVl2HZg0Bqw59BIpB41AHMVFh0xv5JyQTzqaLu28isoES91yCzTZbnYaChka/W&#10;SzDsy5P65QnTDUBVtPGWkmhsfRyD42DloYO3YqtqcwvibKU/qTjGBWRCkDCFkNY8McOYe2mj14+5&#10;fvMdAAD//wMAUEsDBBQABgAIAAAAIQC2pXsB4QAAAAsBAAAPAAAAZHJzL2Rvd25yZXYueG1sTI/B&#10;ToNAEIbvJr7DZky82YXSYEGWxpiotYmHVqPXLTsCkZ0l7Bbo2zue9DgzX/75/mIz206MOPjWkYJ4&#10;EYFAqpxpqVbw/vZ4swbhgyajO0eo4IweNuXlRaFz4yba43gIteAQ8rlW0ITQ51L6qkGr/cL1SHz7&#10;coPVgcehlmbQE4fbTi6jKJVWt8QfGt3jQ4PV9+FkFWS23s9n//TxPL6MK3qdtrvd51ap66v5/g5E&#10;wDn8wfCrz+pQstPRnch40SlI02jFqIJlEqcgmFgnSQziyJvbLANZFvJ/h/IHAAD//wMAUEsBAi0A&#10;FAAGAAgAAAAhAOSZw8D7AAAA4QEAABMAAAAAAAAAAAAAAAAAAAAAAFtDb250ZW50X1R5cGVzXS54&#10;bWxQSwECLQAUAAYACAAAACEAI7Jq4dcAAACUAQAACwAAAAAAAAAAAAAAAAAsAQAAX3JlbHMvLnJl&#10;bHNQSwECLQAUAAYACAAAACEA13IRaAkDAAAfBgAADgAAAAAAAAAAAAAAAAAsAgAAZHJzL2Uyb0Rv&#10;Yy54bWxQSwECLQAUAAYACAAAACEAtqV7AeEAAAALAQAADwAAAAAAAAAAAAAAAABhBQAAZHJzL2Rv&#10;d25yZXYueG1sUEsFBgAAAAAEAAQA8wAAAG8GAAAAAA==&#10;" strokecolor="black [3200]" strokeweight="2pt">
                <v:shadow on="t" opacity="24903f" origin=",.5" offset="0,20000emu"/>
                <v:textbox>
                  <w:txbxContent>
                    <w:p w14:paraId="25C87153" w14:textId="77777777" w:rsidR="00986F59" w:rsidRPr="00034555" w:rsidRDefault="00C801C9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2E0ED11F" wp14:editId="58F49042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6675" cy="7600950"/>
                <wp:effectExtent l="0" t="0" r="8890" b="1905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6590" w14:textId="77777777"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14:paraId="41621AF5" w14:textId="77777777" w:rsidR="006301F4" w:rsidRDefault="00C801C9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 w:rsidRPr="00C801C9">
                              <w:rPr>
                                <w:rStyle w:val="QuoteChar"/>
                                <w:i/>
                                <w:iCs/>
                              </w:rPr>
                              <w:t>Administrative structure of SNMP Management including community-based model and access policy</w:t>
                            </w:r>
                          </w:p>
                          <w:p w14:paraId="6BB0F414" w14:textId="77777777" w:rsidR="00FB3FB6" w:rsidRDefault="00FB3FB6" w:rsidP="00FB3FB6"/>
                          <w:p w14:paraId="7E90A39D" w14:textId="77777777" w:rsidR="00FB3FB6" w:rsidRDefault="00FB3FB6" w:rsidP="00FB3FB6"/>
                          <w:p w14:paraId="0DE1C416" w14:textId="77777777" w:rsidR="00FB3FB6" w:rsidRDefault="00FB3FB6" w:rsidP="00FB3FB6"/>
                          <w:p w14:paraId="292C31D2" w14:textId="77777777" w:rsidR="00FB3FB6" w:rsidRDefault="00FB3FB6" w:rsidP="00FB3FB6"/>
                          <w:p w14:paraId="1F80171D" w14:textId="77777777" w:rsidR="00FB3FB6" w:rsidRDefault="00FB3FB6" w:rsidP="00FB3FB6"/>
                          <w:p w14:paraId="10037480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2E0ED11F" id="Text_x0020_Box_x0020_23" o:spid="_x0000_s1037" type="#_x0000_t202" alt="Sidebar" style="position:absolute;margin-left:37.7pt;margin-top:-.1pt;width:105.25pt;height:598.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B4c5YCAACOBQAADgAAAGRycy9lMm9Eb2MueG1srFRLb9swDL4P2H8QdF+dx5puRp0ia9FhQNAW&#10;S4eeFVlqhEqiJimxs19fSraTrtulwy4yTX2k+PjI84vWaLITPiiwFR2fjCgRlkOt7GNFf9xff/hE&#10;SYjM1kyDFRXdi0Av5u/fnTeuFBPYgK6FJ+jEhrJxFd3E6MqiCHwjDAsn4ITFSwnesIi//rGoPWvQ&#10;u9HFZDSaFQ342nngIgTUXnWXdJ79Syl4vJUyiEh0RTG2mE+fz3U6i/k5Kx89cxvF+zDYP0RhmLL4&#10;6MHVFYuMbL36w5VR3EMAGU84mAKkVFzkHDCb8ehVNqsNcyLngsUJ7lCm8P/c8pvdnSeqruhkSoll&#10;Bnt0L9pIvkBLkqoWgWO9VqoWa+ZTvRoXSjRbOTSMLeKw7zn34JbAnwJCiheYziAgOtWnld6kL2ZO&#10;0BBbsj+0IT3Lk7fpdDY7O6WE493ZbDT6fJobVRzNnQ/xqwBDklBRj33OIbDdMsQUACsHSHrNwrXS&#10;OvdaW9JUdDZFl7/doIW2SSMya3o3KY8u9CzFvRYJo+13IbFqOYOkyHwVl9qTHUOmMc6FjeNUrewX&#10;0QklMYi3GPb4Y1RvMe7yGF4GGw/GRlnwXcfSmB3Drp+GkGWH7zsZurxTCWK7bjNdxhmaVGuo90gF&#10;D91wBcevFXZlyUK8Yx6nCZuMGyLe4iE1YPWhlyjZgP/1N33CI8nxlpIGp7Oi4eeWeUGJ/maR/h9P&#10;zyZpnPMPCv6ldj1o7dZcArZjjDvI8SwmbNSDKD2YB1wgi/QaXjHL8c2KxkG8jN2uwAXExWKRQTi4&#10;jsWlXTk+MD9x7b59YN71hIzI5RsY5peVr3jZYVNfLSy2EaTKpD1Wsy88Dn1mUL+g0lZ5+Z9RxzU6&#10;fwYAAP//AwBQSwMEFAAGAAgAAAAhACVkaQjgAAAACQEAAA8AAABkcnMvZG93bnJldi54bWxMjzFP&#10;wzAQhXck/oN1SGyt04iUNMSpEBISQwcoDGW7xEecNj6H2G0Dvx4zwXh6n977rlxPthcnGn3nWMFi&#10;noAgbpzuuFXw9vo4y0H4gKyxd0wKvsjDurq8KLHQ7swvdNqGVsQS9gUqMCEMhZS+MWTRz91AHLMP&#10;N1oM8RxbqUc8x3LbyzRJltJix3HB4EAPhprD9mgV7HefGxmmb9z5oc7eD2azf37ySl1fTfd3IAJN&#10;4Q+GX/2oDlV0qt2RtRe9gtvsJpIKZimIGKd5tgJRR26xWuYgq1L+/6D6AQAA//8DAFBLAQItABQA&#10;BgAIAAAAIQDkmcPA+wAAAOEBAAATAAAAAAAAAAAAAAAAAAAAAABbQ29udGVudF9UeXBlc10ueG1s&#10;UEsBAi0AFAAGAAgAAAAhACOyauHXAAAAlAEAAAsAAAAAAAAAAAAAAAAALAEAAF9yZWxzLy5yZWxz&#10;UEsBAi0AFAAGAAgAAAAhAINAeHOWAgAAjgUAAA4AAAAAAAAAAAAAAAAALAIAAGRycy9lMm9Eb2Mu&#10;eG1sUEsBAi0AFAAGAAgAAAAhACVkaQjgAAAACQEAAA8AAAAAAAAAAAAAAAAA7gQAAGRycy9kb3du&#10;cmV2LnhtbFBLBQYAAAAABAAEAPMAAAD7BQAAAAA=&#10;" filled="f" stroked="f" strokeweight=".5pt">
                <v:path arrowok="t"/>
                <v:textbox inset="3.6pt,0,3.6pt,0">
                  <w:txbxContent>
                    <w:p w14:paraId="27C16590" w14:textId="77777777"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14:paraId="41621AF5" w14:textId="77777777" w:rsidR="006301F4" w:rsidRDefault="00C801C9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 w:rsidRPr="00C801C9">
                        <w:rPr>
                          <w:rStyle w:val="QuoteChar"/>
                          <w:i/>
                          <w:iCs/>
                        </w:rPr>
                        <w:t>Administrative structure of SNMP Management including community-based model and access policy</w:t>
                      </w:r>
                    </w:p>
                    <w:p w14:paraId="6BB0F414" w14:textId="77777777" w:rsidR="00FB3FB6" w:rsidRDefault="00FB3FB6" w:rsidP="00FB3FB6"/>
                    <w:p w14:paraId="7E90A39D" w14:textId="77777777" w:rsidR="00FB3FB6" w:rsidRDefault="00FB3FB6" w:rsidP="00FB3FB6"/>
                    <w:p w14:paraId="0DE1C416" w14:textId="77777777" w:rsidR="00FB3FB6" w:rsidRDefault="00FB3FB6" w:rsidP="00FB3FB6"/>
                    <w:p w14:paraId="292C31D2" w14:textId="77777777" w:rsidR="00FB3FB6" w:rsidRDefault="00FB3FB6" w:rsidP="00FB3FB6"/>
                    <w:p w14:paraId="1F80171D" w14:textId="77777777" w:rsidR="00FB3FB6" w:rsidRDefault="00FB3FB6" w:rsidP="00FB3FB6"/>
                    <w:p w14:paraId="10037480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14:paraId="173C506B" w14:textId="0E307953" w:rsidR="00C801C9" w:rsidRPr="002F0982" w:rsidRDefault="00C801C9" w:rsidP="002F0982">
      <w:pPr>
        <w:spacing w:before="360" w:after="0" w:line="312" w:lineRule="auto"/>
        <w:jc w:val="both"/>
        <w:rPr>
          <w:rFonts w:ascii="Cambria" w:hAnsi="Cambria"/>
          <w:b/>
          <w:sz w:val="24"/>
          <w:szCs w:val="24"/>
        </w:rPr>
      </w:pPr>
      <w:r w:rsidRPr="002F0982">
        <w:rPr>
          <w:rFonts w:ascii="Cambria" w:hAnsi="Cambria"/>
          <w:b/>
          <w:sz w:val="24"/>
          <w:szCs w:val="24"/>
        </w:rPr>
        <w:t xml:space="preserve">Draw the SNMP Access Policy (as in </w:t>
      </w:r>
      <w:proofErr w:type="gramStart"/>
      <w:r w:rsidRPr="002F0982">
        <w:rPr>
          <w:rFonts w:ascii="Cambria" w:hAnsi="Cambria"/>
          <w:b/>
          <w:sz w:val="24"/>
          <w:szCs w:val="24"/>
        </w:rPr>
        <w:t>Figure )</w:t>
      </w:r>
      <w:proofErr w:type="gramEnd"/>
      <w:r w:rsidRPr="002F0982">
        <w:rPr>
          <w:rFonts w:ascii="Cambria" w:hAnsi="Cambria"/>
          <w:b/>
          <w:sz w:val="24"/>
          <w:szCs w:val="24"/>
        </w:rPr>
        <w:t xml:space="preserve"> for the following scenario. Suppose a corporation with headquarters in Riyadh and domains or network sites in Riyadh, Jeddah, and Dammam. </w:t>
      </w:r>
      <w:r w:rsidRPr="00D15E4E">
        <w:rPr>
          <w:rFonts w:ascii="Cambria" w:hAnsi="Cambria"/>
          <w:b/>
          <w:sz w:val="24"/>
          <w:szCs w:val="24"/>
          <w:highlight w:val="cyan"/>
        </w:rPr>
        <w:t>Let Manager 1 and community 1 be associated with Jeddah</w:t>
      </w:r>
      <w:r w:rsidRPr="002F0982">
        <w:rPr>
          <w:rFonts w:ascii="Cambria" w:hAnsi="Cambria"/>
          <w:b/>
          <w:sz w:val="24"/>
          <w:szCs w:val="24"/>
        </w:rPr>
        <w:t xml:space="preserve">, </w:t>
      </w:r>
      <w:r w:rsidRPr="00D15E4E">
        <w:rPr>
          <w:rFonts w:ascii="Cambria" w:hAnsi="Cambria"/>
          <w:b/>
          <w:sz w:val="24"/>
          <w:szCs w:val="24"/>
          <w:highlight w:val="yellow"/>
        </w:rPr>
        <w:t>Manager 2 and community 2 be associated with Riyadh,</w:t>
      </w:r>
      <w:r w:rsidRPr="002F0982">
        <w:rPr>
          <w:rFonts w:ascii="Cambria" w:hAnsi="Cambria"/>
          <w:b/>
          <w:sz w:val="24"/>
          <w:szCs w:val="24"/>
        </w:rPr>
        <w:t xml:space="preserve"> and </w:t>
      </w:r>
      <w:r w:rsidRPr="00D15E4E">
        <w:rPr>
          <w:rFonts w:ascii="Cambria" w:hAnsi="Cambria"/>
          <w:b/>
          <w:sz w:val="24"/>
          <w:szCs w:val="24"/>
          <w:highlight w:val="green"/>
        </w:rPr>
        <w:t>Manager 3 and community 3 be associated with Dammam</w:t>
      </w:r>
      <w:r w:rsidRPr="002F0982">
        <w:rPr>
          <w:rFonts w:ascii="Cambria" w:hAnsi="Cambria"/>
          <w:b/>
          <w:sz w:val="24"/>
          <w:szCs w:val="24"/>
        </w:rPr>
        <w:t>. Let Manager 4 be the overall network management system, the Manager of Managers (MOM). Each Manager manages 2 Agents associated with network elements in its domain only. So that, Manger 1 does not hav</w:t>
      </w:r>
      <w:r w:rsidR="006132D8">
        <w:rPr>
          <w:rFonts w:ascii="Cambria" w:hAnsi="Cambria"/>
          <w:b/>
          <w:sz w:val="24"/>
          <w:szCs w:val="24"/>
        </w:rPr>
        <w:t>e the view of Riyadh or Dammam,</w:t>
      </w:r>
      <w:r w:rsidRPr="002F0982">
        <w:rPr>
          <w:rFonts w:ascii="Cambria" w:hAnsi="Cambria"/>
          <w:b/>
          <w:sz w:val="24"/>
          <w:szCs w:val="24"/>
        </w:rPr>
        <w:t xml:space="preserve"> Manger 2 cannot perform operations on network elements belonging to Jeddah or Dammam domains, and Manger 3 cannot communicate with Agents in  Jeddah or Riyadh. However, Manger 4 has all community names defined in its profile and hence has the view of the total enterprise network in Riyadh, Jeddah, and Dammam.</w:t>
      </w:r>
    </w:p>
    <w:p w14:paraId="7FE5E452" w14:textId="77777777" w:rsidR="00C801C9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  <w:r>
        <w:rPr>
          <w:sz w:val="18"/>
          <w:szCs w:val="18"/>
        </w:rPr>
        <w:t>Figure 1</w:t>
      </w:r>
    </w:p>
    <w:p w14:paraId="31751A9F" w14:textId="77777777" w:rsidR="00495D6B" w:rsidRDefault="009758AE" w:rsidP="00495D6B">
      <w:pPr>
        <w:spacing w:before="360" w:after="0" w:line="312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98176" behindDoc="1" locked="0" layoutInCell="1" allowOverlap="1" wp14:anchorId="09795EC4" wp14:editId="0DE6537E">
            <wp:simplePos x="0" y="0"/>
            <wp:positionH relativeFrom="column">
              <wp:posOffset>1607185</wp:posOffset>
            </wp:positionH>
            <wp:positionV relativeFrom="paragraph">
              <wp:posOffset>83185</wp:posOffset>
            </wp:positionV>
            <wp:extent cx="2183130" cy="2977515"/>
            <wp:effectExtent l="19050" t="0" r="7620" b="0"/>
            <wp:wrapTight wrapText="bothSides">
              <wp:wrapPolygon edited="0">
                <wp:start x="-188" y="0"/>
                <wp:lineTo x="-188" y="21420"/>
                <wp:lineTo x="21675" y="21420"/>
                <wp:lineTo x="21675" y="0"/>
                <wp:lineTo x="-188" y="0"/>
              </wp:wrapPolygon>
            </wp:wrapTight>
            <wp:docPr id="1" name="Picture 1" descr="C:\Users\Memo\Desktop\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mo\Desktop\5.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9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8B10E9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1614C1F8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3561FC5E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0B1B819C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394800E2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1A56B552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0B76CEC1" w14:textId="77777777" w:rsidR="00495D6B" w:rsidRDefault="00495D6B" w:rsidP="00495D6B">
      <w:pPr>
        <w:spacing w:before="360" w:after="0" w:line="312" w:lineRule="auto"/>
        <w:jc w:val="center"/>
        <w:rPr>
          <w:sz w:val="18"/>
          <w:szCs w:val="18"/>
        </w:rPr>
      </w:pPr>
    </w:p>
    <w:p w14:paraId="0C992B07" w14:textId="6B14502E" w:rsidR="00287CB7" w:rsidRDefault="00287CB7" w:rsidP="00287CB7">
      <w:pPr>
        <w:ind w:left="360"/>
        <w:rPr>
          <w:rFonts w:ascii="Cambria" w:hAnsi="Cambria"/>
          <w:b/>
          <w:color w:val="000000" w:themeColor="text1"/>
          <w:sz w:val="32"/>
          <w:szCs w:val="24"/>
        </w:rPr>
      </w:pPr>
      <w:r>
        <w:rPr>
          <w:rFonts w:ascii="Cambria" w:hAnsi="Cambria"/>
          <w:b/>
          <w:color w:val="000000" w:themeColor="text1"/>
          <w:sz w:val="32"/>
          <w:szCs w:val="24"/>
        </w:rPr>
        <w:lastRenderedPageBreak/>
        <w:t>(Cont. Q4)</w:t>
      </w:r>
    </w:p>
    <w:p w14:paraId="2F08BE72" w14:textId="77777777" w:rsidR="00A33811" w:rsidRDefault="00A33811" w:rsidP="00287CB7">
      <w:pPr>
        <w:ind w:left="360"/>
        <w:rPr>
          <w:rFonts w:ascii="Cambria" w:hAnsi="Cambria"/>
          <w:b/>
          <w:color w:val="000000" w:themeColor="text1"/>
          <w:sz w:val="32"/>
          <w:szCs w:val="24"/>
        </w:rPr>
      </w:pPr>
    </w:p>
    <w:p w14:paraId="30369DBE" w14:textId="738F3B20" w:rsidR="0005675A" w:rsidRPr="0005675A" w:rsidRDefault="00F125BC" w:rsidP="00A33811">
      <w:pPr>
        <w:ind w:left="-284"/>
        <w:jc w:val="center"/>
        <w:rPr>
          <w:rFonts w:ascii="Cambria" w:hAnsi="Cambria"/>
          <w:b/>
          <w:color w:val="000000" w:themeColor="text1"/>
          <w:sz w:val="32"/>
          <w:szCs w:val="24"/>
        </w:rPr>
      </w:pPr>
      <w:bookmarkStart w:id="2" w:name="_GoBack"/>
      <w:r>
        <w:rPr>
          <w:rFonts w:ascii="Cambria" w:hAnsi="Cambria"/>
          <w:b/>
          <w:noProof/>
          <w:color w:val="000000" w:themeColor="text1"/>
          <w:sz w:val="32"/>
          <w:szCs w:val="24"/>
          <w:lang w:eastAsia="en-US"/>
        </w:rPr>
        <w:drawing>
          <wp:inline distT="0" distB="0" distL="0" distR="0" wp14:anchorId="58DC2F96" wp14:editId="7C42C089">
            <wp:extent cx="5345280" cy="38614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17-03-03 22.50.5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28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05675A" w:rsidRPr="0005675A" w:rsidSect="00A26EC8">
      <w:headerReference w:type="default" r:id="rId15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D6CE4" w14:textId="77777777" w:rsidR="004662F5" w:rsidRDefault="004662F5">
      <w:pPr>
        <w:spacing w:after="0" w:line="240" w:lineRule="auto"/>
      </w:pPr>
      <w:r>
        <w:separator/>
      </w:r>
    </w:p>
    <w:p w14:paraId="09F7174F" w14:textId="77777777" w:rsidR="004662F5" w:rsidRDefault="004662F5"/>
    <w:p w14:paraId="6745F92E" w14:textId="77777777" w:rsidR="004662F5" w:rsidRDefault="004662F5"/>
  </w:endnote>
  <w:endnote w:type="continuationSeparator" w:id="0">
    <w:p w14:paraId="66EB2703" w14:textId="77777777" w:rsidR="004662F5" w:rsidRDefault="004662F5">
      <w:pPr>
        <w:spacing w:after="0" w:line="240" w:lineRule="auto"/>
      </w:pPr>
      <w:r>
        <w:continuationSeparator/>
      </w:r>
    </w:p>
    <w:p w14:paraId="6644839E" w14:textId="77777777" w:rsidR="004662F5" w:rsidRDefault="004662F5"/>
    <w:p w14:paraId="6D7A39F5" w14:textId="77777777" w:rsidR="004662F5" w:rsidRDefault="00466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ino">
    <w:panose1 w:val="03030300040707070C03"/>
    <w:charset w:val="00"/>
    <w:family w:val="auto"/>
    <w:pitch w:val="variable"/>
    <w:sig w:usb0="80000067" w:usb1="40000041" w:usb2="00000000" w:usb3="00000000" w:csb0="000000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A0C83" w14:textId="77777777" w:rsidR="004662F5" w:rsidRDefault="004662F5">
      <w:pPr>
        <w:spacing w:after="0" w:line="240" w:lineRule="auto"/>
      </w:pPr>
      <w:r>
        <w:separator/>
      </w:r>
    </w:p>
    <w:p w14:paraId="436EC286" w14:textId="77777777" w:rsidR="004662F5" w:rsidRDefault="004662F5"/>
    <w:p w14:paraId="0B296CB8" w14:textId="77777777" w:rsidR="004662F5" w:rsidRDefault="004662F5"/>
  </w:footnote>
  <w:footnote w:type="continuationSeparator" w:id="0">
    <w:p w14:paraId="5F23F82D" w14:textId="77777777" w:rsidR="004662F5" w:rsidRDefault="004662F5">
      <w:pPr>
        <w:spacing w:after="0" w:line="240" w:lineRule="auto"/>
      </w:pPr>
      <w:r>
        <w:continuationSeparator/>
      </w:r>
    </w:p>
    <w:p w14:paraId="01F4B98F" w14:textId="77777777" w:rsidR="004662F5" w:rsidRDefault="004662F5"/>
    <w:p w14:paraId="247F42F2" w14:textId="77777777" w:rsidR="004662F5" w:rsidRDefault="004662F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44FABFB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071A0AD0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0D1D8949" w14:textId="77777777" w:rsidR="00496101" w:rsidRDefault="00496101"/>
      </w:tc>
      <w:tc>
        <w:tcPr>
          <w:tcW w:w="8424" w:type="dxa"/>
          <w:vAlign w:val="bottom"/>
        </w:tcPr>
        <w:p w14:paraId="41286014" w14:textId="77777777" w:rsidR="00496101" w:rsidRDefault="00496101">
          <w:pPr>
            <w:pStyle w:val="InfoHeading"/>
          </w:pPr>
        </w:p>
      </w:tc>
    </w:tr>
    <w:tr w:rsidR="00496101" w14:paraId="51A95336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62990719" w14:textId="77777777"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14:paraId="23B23874" w14:textId="77777777"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14:paraId="072C82FA" w14:textId="77777777" w:rsidR="00496101" w:rsidRDefault="00496101">
          <w:pPr>
            <w:pStyle w:val="Header"/>
          </w:pPr>
        </w:p>
      </w:tc>
    </w:tr>
  </w:tbl>
  <w:p w14:paraId="67EA26C4" w14:textId="77777777"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422DB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5DD51151" wp14:editId="520644DD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39F49D" w14:textId="1571CEFB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391511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58CB677" wp14:editId="41091B87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25400" b="508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28935" id="Straight_x0020_Connector_x0020_6" o:spid="_x0000_s1026" style="position:absolute;z-index:25166028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-68.95pt,-666.4pt" to="489.05pt,-66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xDJ1gCAAC9BAAADgAAAGRycy9lMm9Eb2MueG1srFRNj9owEL1X6n+wfGeTsNksRBtWLYFe+rES&#10;rXo2sUOsOrZlG8Kq6n/vjAO0dC9VVSFZHo/z/ObNGx4ej70iB+G8NLqi2U1KidCN4VLvKvrl83oy&#10;o8QHpjlTRouKPgtPHxevXz0MthRT0xnFhSMAon052Ip2IdgySXzTiZ75G2OFhmRrXM8ChG6XcMcG&#10;QO9VMk3TIhmM49aZRngPp/WYpIuI37aiCZ/a1otAVEWBW4iri+sW12TxwMqdY7aTzYkG+wcWPZMa&#10;Hr1A1SwwsnfyBVQvG2e8acNNY/rEtK1sRKwBqsnSP6rZdMyKWAuI4+1FJv//YJuPhydHJK9oQYlm&#10;PbRoExyTuy6QpdEaBDSOFKjTYH0J15f6yWGlzVFv7HvTfPOQS66SGHgLuNvhg+EAyfbBRHmOrevx&#10;YyicHGMXni9dEMdAGji8T2dFkUKzmnMuYeX5Q+t8eCdMT3BTUSU1CsRKdnjvAxJh5fkKHmuzlkrF&#10;JitNhopO73KAxpQ3SnLMxsDttkvlyIGBT/L1LHtbY8mAdnXNmb3mEa0TjK9O+8CkGvdwX2nEE9F6&#10;QAkDsw/CbTo+EC6RNPgWy+MSfIh0YuRM+CpDF1uOkrxgNUvxNxarbMdGrrf38/n8THUsItK+vBmj&#10;Kzqg84kYKh5N+n2ezlez1Syf5NNiNcnTup68WS/zSbHO7u/q23q5rLMf+HaWl53kXGhU7jwwWf53&#10;hjyN7mj1y8hcepRco4/MjyAhyHomHY2G3hr9uDX8+clhp9BzMCPx8mmecQh/j+OtX/86i58AAAD/&#10;/wMAUEsDBBQABgAIAAAAIQCB9YGx3wAAABABAAAPAAAAZHJzL2Rvd25yZXYueG1sTI/LTsMwEEX3&#10;SPyDNUjsWietoG2IUwGiElvKQ2LnJkMSsGei2G3Sv2foAtjN486dc/P16J06YB9aJgPpNAGFVHLV&#10;Um3g5XkzWYIK0VJlHRMaOGKAdXF+ltus4oGe8LCNtRITCpk10MTYZVqHskFvw5Q7JNl9cO9tlLav&#10;ddXbQcy907MkudbetiQfGtvhfYPl13bvDdwdgxv5sfvkN6YqXD1s3sPwaszlxXh7AyriGP/E8IMv&#10;6FAI0473cqCcgUk6X6xEe6rmM4khotVimYLa/c50kev/QYpvAAAA//8DAFBLAQItABQABgAIAAAA&#10;IQDkmcPA+wAAAOEBAAATAAAAAAAAAAAAAAAAAAAAAABbQ29udGVudF9UeXBlc10ueG1sUEsBAi0A&#10;FAAGAAgAAAAhACOyauHXAAAAlAEAAAsAAAAAAAAAAAAAAAAALAEAAF9yZWxzLy5yZWxzUEsBAi0A&#10;FAAGAAgAAAAhAEF8QydYAgAAvQQAAA4AAAAAAAAAAAAAAAAALAIAAGRycy9lMm9Eb2MueG1sUEsB&#10;Ai0AFAAGAAgAAAAhAIH1gbHfAAAAEAEAAA8AAAAAAAAAAAAAAAAAsAQAAGRycy9kb3ducmV2Lnht&#10;bFBLBQYAAAAABAAEAPMAAAC8BQAAAAA=&#10;" strokecolor="#4f81bd" strokeweight="2pt">
              <v:shadow on="t" color="gray" opacity="24903f" mv:blur="0" origin=",.5" offset="0,20000emu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:rsidRPr="004B5804" w14:paraId="25E35165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3DC7073" w14:textId="77777777" w:rsidR="00496101" w:rsidRDefault="00462A92">
          <w:pPr>
            <w:pStyle w:val="Page"/>
          </w:pPr>
          <w:r>
            <w:t xml:space="preserve">Pg. </w:t>
          </w:r>
          <w:r w:rsidR="00812F7F">
            <w:fldChar w:fldCharType="begin"/>
          </w:r>
          <w:r>
            <w:instrText xml:space="preserve"> Page \# 0# </w:instrText>
          </w:r>
          <w:r w:rsidR="00812F7F">
            <w:fldChar w:fldCharType="separate"/>
          </w:r>
          <w:r w:rsidR="004B29AC">
            <w:t>06</w:t>
          </w:r>
          <w:r w:rsidR="00812F7F">
            <w:fldChar w:fldCharType="end"/>
          </w:r>
        </w:p>
      </w:tc>
      <w:tc>
        <w:tcPr>
          <w:tcW w:w="288" w:type="dxa"/>
          <w:vAlign w:val="bottom"/>
        </w:tcPr>
        <w:p w14:paraId="4AD2D92C" w14:textId="77777777" w:rsidR="00496101" w:rsidRDefault="00496101"/>
      </w:tc>
      <w:tc>
        <w:tcPr>
          <w:tcW w:w="8424" w:type="dxa"/>
          <w:vAlign w:val="bottom"/>
        </w:tcPr>
        <w:p w14:paraId="15E24E52" w14:textId="77777777" w:rsidR="00496101" w:rsidRPr="004B5804" w:rsidRDefault="00496101">
          <w:pPr>
            <w:pStyle w:val="InfoHeading"/>
            <w:rPr>
              <w:lang w:val="fr-FR"/>
            </w:rPr>
          </w:pPr>
        </w:p>
      </w:tc>
    </w:tr>
    <w:tr w:rsidR="00496101" w:rsidRPr="004B5804" w14:paraId="4A369CFD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1CB64C9C" w14:textId="77777777" w:rsidR="00496101" w:rsidRPr="004B5804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14:paraId="18A5CA00" w14:textId="77777777" w:rsidR="00496101" w:rsidRPr="004B5804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14:paraId="2B4326DC" w14:textId="77777777" w:rsidR="00496101" w:rsidRPr="004B5804" w:rsidRDefault="00496101">
          <w:pPr>
            <w:rPr>
              <w:sz w:val="10"/>
              <w:lang w:val="fr-FR"/>
            </w:rPr>
          </w:pPr>
        </w:p>
      </w:tc>
    </w:tr>
  </w:tbl>
  <w:p w14:paraId="2C31724C" w14:textId="77777777" w:rsidR="00496101" w:rsidRPr="004B5804" w:rsidRDefault="0049610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2A7A78"/>
    <w:multiLevelType w:val="hybridMultilevel"/>
    <w:tmpl w:val="57F823DE"/>
    <w:lvl w:ilvl="0" w:tplc="187A7B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17182"/>
    <w:multiLevelType w:val="hybridMultilevel"/>
    <w:tmpl w:val="ED1E2CEA"/>
    <w:lvl w:ilvl="0" w:tplc="9C24B9BA">
      <w:numFmt w:val="bullet"/>
      <w:lvlText w:val=""/>
      <w:lvlJc w:val="left"/>
      <w:pPr>
        <w:ind w:left="720" w:hanging="360"/>
      </w:pPr>
      <w:rPr>
        <w:rFonts w:ascii="Zapfino" w:eastAsiaTheme="minorHAnsi" w:hAnsi="Zapfino" w:cstheme="minorBidi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A1393"/>
    <w:multiLevelType w:val="hybridMultilevel"/>
    <w:tmpl w:val="FADED38A"/>
    <w:lvl w:ilvl="0" w:tplc="04E653CE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76B4B"/>
    <w:multiLevelType w:val="hybridMultilevel"/>
    <w:tmpl w:val="0DE42A20"/>
    <w:lvl w:ilvl="0" w:tplc="F11437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3C9F"/>
    <w:multiLevelType w:val="hybridMultilevel"/>
    <w:tmpl w:val="5C34C38E"/>
    <w:lvl w:ilvl="0" w:tplc="B97675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34A0C"/>
    <w:multiLevelType w:val="hybridMultilevel"/>
    <w:tmpl w:val="06C62088"/>
    <w:lvl w:ilvl="0" w:tplc="228CD67C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5675A"/>
    <w:rsid w:val="000646AC"/>
    <w:rsid w:val="000A4099"/>
    <w:rsid w:val="000D22A0"/>
    <w:rsid w:val="000D4C6B"/>
    <w:rsid w:val="001779AF"/>
    <w:rsid w:val="001B1FCA"/>
    <w:rsid w:val="001B698D"/>
    <w:rsid w:val="001D3AC9"/>
    <w:rsid w:val="001D56D8"/>
    <w:rsid w:val="00206680"/>
    <w:rsid w:val="0021536C"/>
    <w:rsid w:val="002270AC"/>
    <w:rsid w:val="00233163"/>
    <w:rsid w:val="00260F12"/>
    <w:rsid w:val="00287CB7"/>
    <w:rsid w:val="0029109C"/>
    <w:rsid w:val="002911C8"/>
    <w:rsid w:val="002A53D8"/>
    <w:rsid w:val="002B7A24"/>
    <w:rsid w:val="002C2458"/>
    <w:rsid w:val="002C485D"/>
    <w:rsid w:val="002D6D89"/>
    <w:rsid w:val="002F0982"/>
    <w:rsid w:val="0035006D"/>
    <w:rsid w:val="00353412"/>
    <w:rsid w:val="0037001E"/>
    <w:rsid w:val="00391511"/>
    <w:rsid w:val="003C06E2"/>
    <w:rsid w:val="00435CDD"/>
    <w:rsid w:val="00462A92"/>
    <w:rsid w:val="004662F5"/>
    <w:rsid w:val="0047070A"/>
    <w:rsid w:val="00483EBC"/>
    <w:rsid w:val="004840C2"/>
    <w:rsid w:val="00495D6B"/>
    <w:rsid w:val="00496101"/>
    <w:rsid w:val="004B29AC"/>
    <w:rsid w:val="004B5804"/>
    <w:rsid w:val="004B7324"/>
    <w:rsid w:val="004D04AF"/>
    <w:rsid w:val="004D2E64"/>
    <w:rsid w:val="00503D2D"/>
    <w:rsid w:val="00517329"/>
    <w:rsid w:val="00542A84"/>
    <w:rsid w:val="0058689F"/>
    <w:rsid w:val="005D53F7"/>
    <w:rsid w:val="00613125"/>
    <w:rsid w:val="006132D8"/>
    <w:rsid w:val="006301F4"/>
    <w:rsid w:val="006B1C96"/>
    <w:rsid w:val="006B390A"/>
    <w:rsid w:val="006D608E"/>
    <w:rsid w:val="00766492"/>
    <w:rsid w:val="007B0981"/>
    <w:rsid w:val="007E0D01"/>
    <w:rsid w:val="007E33D4"/>
    <w:rsid w:val="007E4D7F"/>
    <w:rsid w:val="00812F7F"/>
    <w:rsid w:val="00822BAC"/>
    <w:rsid w:val="00832E8C"/>
    <w:rsid w:val="00850687"/>
    <w:rsid w:val="008544D7"/>
    <w:rsid w:val="008854B9"/>
    <w:rsid w:val="00895734"/>
    <w:rsid w:val="008B5A10"/>
    <w:rsid w:val="008C4D7C"/>
    <w:rsid w:val="008F4F46"/>
    <w:rsid w:val="009269CA"/>
    <w:rsid w:val="00966585"/>
    <w:rsid w:val="009758AE"/>
    <w:rsid w:val="00977CF9"/>
    <w:rsid w:val="009833D6"/>
    <w:rsid w:val="00986F59"/>
    <w:rsid w:val="009B0716"/>
    <w:rsid w:val="009B09E7"/>
    <w:rsid w:val="009F1445"/>
    <w:rsid w:val="00A24678"/>
    <w:rsid w:val="00A26EC8"/>
    <w:rsid w:val="00A33811"/>
    <w:rsid w:val="00A424A0"/>
    <w:rsid w:val="00A4541D"/>
    <w:rsid w:val="00A9680D"/>
    <w:rsid w:val="00AA0E9D"/>
    <w:rsid w:val="00AA1417"/>
    <w:rsid w:val="00AB1146"/>
    <w:rsid w:val="00AC4254"/>
    <w:rsid w:val="00AE48A0"/>
    <w:rsid w:val="00B43F3C"/>
    <w:rsid w:val="00B4784E"/>
    <w:rsid w:val="00B70BC3"/>
    <w:rsid w:val="00B916D5"/>
    <w:rsid w:val="00B96C66"/>
    <w:rsid w:val="00C54DEB"/>
    <w:rsid w:val="00C574A4"/>
    <w:rsid w:val="00C61A8D"/>
    <w:rsid w:val="00C801C9"/>
    <w:rsid w:val="00CB01B9"/>
    <w:rsid w:val="00CD35E5"/>
    <w:rsid w:val="00CD4929"/>
    <w:rsid w:val="00D15E4E"/>
    <w:rsid w:val="00D568E3"/>
    <w:rsid w:val="00DA2D4B"/>
    <w:rsid w:val="00DA3BFB"/>
    <w:rsid w:val="00DC1BCB"/>
    <w:rsid w:val="00DC6E47"/>
    <w:rsid w:val="00DE230E"/>
    <w:rsid w:val="00E0235E"/>
    <w:rsid w:val="00E13E1E"/>
    <w:rsid w:val="00E273A3"/>
    <w:rsid w:val="00E56E61"/>
    <w:rsid w:val="00E8497B"/>
    <w:rsid w:val="00E87C5B"/>
    <w:rsid w:val="00E94BB8"/>
    <w:rsid w:val="00ED17D8"/>
    <w:rsid w:val="00F05724"/>
    <w:rsid w:val="00F125BC"/>
    <w:rsid w:val="00F12AC6"/>
    <w:rsid w:val="00F270AE"/>
    <w:rsid w:val="00F27F10"/>
    <w:rsid w:val="00F570A6"/>
    <w:rsid w:val="00F63908"/>
    <w:rsid w:val="00F921B1"/>
    <w:rsid w:val="00F96DB5"/>
    <w:rsid w:val="00FB3FB6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٫"/>
  <w:listSeparator w:val=","/>
  <w14:docId w14:val="6487EB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C8"/>
  </w:style>
  <w:style w:type="paragraph" w:styleId="Heading1">
    <w:name w:val="heading 1"/>
    <w:basedOn w:val="Normal"/>
    <w:next w:val="Normal"/>
    <w:link w:val="Heading1Ch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A26EC8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26EC8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A26EC8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C8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A26EC8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A26E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C8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A26EC8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A26E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6EC8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A26EC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A26EC8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26EC8"/>
  </w:style>
  <w:style w:type="paragraph" w:styleId="ListBullet">
    <w:name w:val="List Bullet"/>
    <w:basedOn w:val="Normal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A26EC8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EC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E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EC8"/>
    <w:rPr>
      <w:b/>
      <w:bCs/>
    </w:rPr>
  </w:style>
  <w:style w:type="table" w:customStyle="1" w:styleId="LightShading1">
    <w:name w:val="Light Shading1"/>
    <w:basedOn w:val="TableNormal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DC1BCB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2B146-2CE6-4E44-BB6B-934DDE23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211</TotalTime>
  <Pages>7</Pages>
  <Words>511</Words>
  <Characters>2914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04/03/2017 @ 23:59</dc:subject>
  <dc:creator>Ali Mehdi</dc:creator>
  <cp:lastModifiedBy>Munira MR</cp:lastModifiedBy>
  <cp:revision>17</cp:revision>
  <dcterms:created xsi:type="dcterms:W3CDTF">2017-02-26T11:39:00Z</dcterms:created>
  <dcterms:modified xsi:type="dcterms:W3CDTF">2017-03-04T15:36:00Z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