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F350B" w14:textId="77777777" w:rsidR="006A6FC2" w:rsidRDefault="00EF05A2">
      <w:r>
        <w:rPr>
          <w:noProof/>
        </w:rPr>
        <mc:AlternateContent>
          <mc:Choice Requires="wps">
            <w:drawing>
              <wp:anchor distT="0" distB="0" distL="114300" distR="114300" simplePos="0" relativeHeight="251662336" behindDoc="0" locked="0" layoutInCell="1" allowOverlap="1" wp14:anchorId="3434B12A" wp14:editId="647D54A6">
                <wp:simplePos x="0" y="0"/>
                <wp:positionH relativeFrom="page">
                  <wp:posOffset>245745</wp:posOffset>
                </wp:positionH>
                <wp:positionV relativeFrom="page">
                  <wp:posOffset>474345</wp:posOffset>
                </wp:positionV>
                <wp:extent cx="7315200" cy="228600"/>
                <wp:effectExtent l="4445" t="4445"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chemeClr val="accent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37.35pt;width:8in;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" fillcolor="#d99594 [194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4384" behindDoc="0" locked="0" layoutInCell="1" allowOverlap="1" wp14:anchorId="37254D94" wp14:editId="2D1E0879">
                <wp:simplePos x="0" y="0"/>
                <wp:positionH relativeFrom="column">
                  <wp:posOffset>4629150</wp:posOffset>
                </wp:positionH>
                <wp:positionV relativeFrom="paragraph">
                  <wp:posOffset>-4897755</wp:posOffset>
                </wp:positionV>
                <wp:extent cx="1819275" cy="771525"/>
                <wp:effectExtent l="0" t="0" r="0" b="0"/>
                <wp:wrapNone/>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5"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BF9" w14:textId="77777777" w:rsidR="006D00BE" w:rsidRDefault="006D00BE">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6"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7"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4F54B" w14:textId="77777777" w:rsidR="006D00BE" w:rsidRDefault="006D00BE">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64.5pt;margin-top:-385.6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">
                <v:shapetype id="_x0000_t202" coordsize="21600,21600" o:spt="202" path="m0,0l0,21600,21600,21600,21600,0xe">
                  <v:stroke joinstyle="miter"/>
                  <v:path gradientshapeok="t" o:connecttype="rect"/>
                </v:shapetype>
                <v:shape id="Text Box 16" o:spid="_x0000_s1027"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ejVcwQAA&#10;ANoAAAAPAAAAZHJzL2Rvd25yZXYueG1sRI9Bi8IwFITvC/6H8ARva6Lo4lajiCJ4Ulbdhb09mmdb&#10;bF5KE23990YQPA4z8w0zW7S2FDeqfeFYw6CvQBCnzhScaTgdN58TED4gGywdk4Y7eVjMOx8zTIxr&#10;+Iduh5CJCGGfoIY8hCqR0qc5WfR9VxFH7+xqiyHKOpOmxibCbSmHSn1JiwXHhRwrWuWUXg5Xq+F3&#10;d/7/G6l9trbjqnGtkmy/pda9brucggjUhnf41d4aDW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Xo1XMEAAADaAAAADwAAAAAAAAAAAAAAAACXAgAAZHJzL2Rvd25y&#10;ZXYueG1sUEsFBgAAAAAEAAQA9QAAAIUDAAAAAA==&#10;" filled="f" stroked="f">
                  <v:textbox>
                    <w:txbxContent>
                      <w:p w14:paraId="11229BF9" w14:textId="77777777" w:rsidR="006D00BE" w:rsidRDefault="006D00BE">
                        <w:pPr>
                          <w:rPr>
                            <w:color w:val="FFFFFF"/>
                            <w:sz w:val="92"/>
                            <w:szCs w:val="92"/>
                          </w:rPr>
                        </w:pPr>
                        <w:r>
                          <w:rPr>
                            <w:color w:val="FFFFFF"/>
                            <w:sz w:val="92"/>
                            <w:szCs w:val="92"/>
                          </w:rPr>
                          <w:t>08</w:t>
                        </w:r>
                      </w:p>
                    </w:txbxContent>
                  </v:textbox>
                </v:shape>
                <v:shapetype id="_x0000_t32" coordsize="21600,21600" o:spt="32" o:oned="t" path="m0,0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Xy2AcMAAADaAAAADwAAAGRycy9kb3ducmV2LnhtbESPQWvCQBSE7wX/w/IEL0E39RBK6ipF&#10;rHiJUA3S4yP7zIZm38bsqvHfu4VCj8PMfMMsVoNtxY163zhW8DpLQRBXTjdcKyiPn9M3ED4ga2wd&#10;k4IHeVgtRy8LzLW78xfdDqEWEcI+RwUmhC6X0leGLPqZ64ijd3a9xRBlX0vd4z3CbSvnaZpJiw3H&#10;BYMdrQ1VP4erVbBvUJeXzSUxxfeJhmJbJFlSKDUZDx/vIAIN4T/8195pBRn8Xok3QC6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l8tgHDAAAA2gAAAA8AAAAAAAAAAAAA&#10;AAAAoQIAAGRycy9kb3ducmV2LnhtbFBLBQYAAAAABAAEAPkAAACRAwAAAAA=&#10;" strokecolor="white" strokeweight="1.5pt"/>
                <v:shape id="Text Box 18" o:spid="_x0000_s1029"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5A6wwwAA&#10;ANoAAAAPAAAAZHJzL2Rvd25yZXYueG1sRI9Ba8JAFITvBf/D8oTedNdS2xqzkaIInixNW8HbI/tM&#10;gtm3Ibua9N93BaHHYWa+YdLVYBtxpc7XjjXMpgoEceFMzaWG76/t5A2ED8gGG8ek4Zc8rLLRQ4qJ&#10;cT1/0jUPpYgQ9glqqEJoEyl9UZFFP3UtcfROrrMYouxKaTrsI9w28kmpF2mx5rhQYUvriopzfrEa&#10;fvan4+FZfZQbO297NyjJdiG1fhwP70sQgYbwH763d0bDK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5A6wwwAAANoAAAAPAAAAAAAAAAAAAAAAAJcCAABkcnMvZG93&#10;bnJldi54bWxQSwUGAAAAAAQABAD1AAAAhwMAAAAA&#10;" filled="f" stroked="f">
                  <v:textbox>
                    <w:txbxContent>
                      <w:p w14:paraId="0DA4F54B" w14:textId="77777777" w:rsidR="006D00BE" w:rsidRDefault="006D00BE">
                        <w:pPr>
                          <w:jc w:val="right"/>
                          <w:rPr>
                            <w:b/>
                            <w:color w:val="FFFFFF"/>
                            <w:sz w:val="32"/>
                            <w:szCs w:val="32"/>
                          </w:rPr>
                        </w:pPr>
                        <w:r>
                          <w:rPr>
                            <w:b/>
                            <w:color w:val="FFFFFF"/>
                            <w:sz w:val="32"/>
                            <w:szCs w:val="32"/>
                          </w:rPr>
                          <w:t>Fall</w:t>
                        </w:r>
                      </w:p>
                    </w:txbxContent>
                  </v:textbox>
                </v:shape>
              </v:group>
            </w:pict>
          </mc:Fallback>
        </mc:AlternateContent>
      </w:r>
    </w:p>
    <w:p w14:paraId="2692C0FD" w14:textId="77777777" w:rsidR="006A6FC2" w:rsidRDefault="00EF05A2">
      <w:pPr>
        <w:rPr>
          <w:rFonts w:ascii="Tahoma" w:hAnsi="Tahoma"/>
          <w:b/>
          <w:iCs/>
          <w:color w:val="365F91"/>
          <w:sz w:val="24"/>
        </w:rPr>
      </w:pPr>
      <w:r>
        <w:rPr>
          <w:noProof/>
        </w:rPr>
        <mc:AlternateContent>
          <mc:Choice Requires="wps">
            <w:drawing>
              <wp:anchor distT="0" distB="0" distL="114300" distR="114300" simplePos="0" relativeHeight="251665408" behindDoc="0" locked="0" layoutInCell="1" allowOverlap="1" wp14:anchorId="7437DE66" wp14:editId="1E5BE418">
                <wp:simplePos x="0" y="0"/>
                <wp:positionH relativeFrom="page">
                  <wp:posOffset>245745</wp:posOffset>
                </wp:positionH>
                <wp:positionV relativeFrom="page">
                  <wp:posOffset>817245</wp:posOffset>
                </wp:positionV>
                <wp:extent cx="3314700" cy="228600"/>
                <wp:effectExtent l="4445" t="4445" r="0" b="0"/>
                <wp:wrapThrough wrapText="bothSides">
                  <wp:wrapPolygon edited="0">
                    <wp:start x="-29" y="0"/>
                    <wp:lineTo x="-29" y="19740"/>
                    <wp:lineTo x="21600" y="19740"/>
                    <wp:lineTo x="21600" y="0"/>
                    <wp:lineTo x="-29" y="0"/>
                  </wp:wrapPolygon>
                </wp:wrapThrough>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chemeClr val="bg1">
                            <a:lumMod val="85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64.35pt;width:261pt;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" fillcolor="#d8d8d8 [2732]" stroked="f" strokecolor="#4a7ebb" strokeweight="1.5pt">
                <v:shadow opacity="22938f" offset="0"/>
                <v:textbox inset=",7.2pt,,7.2pt"/>
                <w10:wrap type="through" anchorx="page" anchory="page"/>
              </v:rect>
            </w:pict>
          </mc:Fallback>
        </mc:AlternateContent>
      </w:r>
    </w:p>
    <w:p w14:paraId="67026327" w14:textId="77777777" w:rsidR="006A6FC2" w:rsidRPr="006A6FC2" w:rsidRDefault="006A6FC2" w:rsidP="006A6FC2">
      <w:pPr>
        <w:rPr>
          <w:rFonts w:ascii="Tahoma" w:hAnsi="Tahoma"/>
          <w:sz w:val="24"/>
        </w:rPr>
      </w:pPr>
    </w:p>
    <w:p w14:paraId="61A2C6AD" w14:textId="77777777" w:rsidR="006A6FC2" w:rsidRPr="006A6FC2" w:rsidRDefault="006A6FC2" w:rsidP="006A6FC2">
      <w:pPr>
        <w:rPr>
          <w:rFonts w:ascii="Tahoma" w:hAnsi="Tahoma"/>
          <w:sz w:val="24"/>
        </w:rPr>
      </w:pPr>
    </w:p>
    <w:p w14:paraId="3CACD030" w14:textId="77777777" w:rsidR="006A6FC2" w:rsidRPr="006A6FC2" w:rsidRDefault="006A6FC2" w:rsidP="006A6FC2">
      <w:pPr>
        <w:rPr>
          <w:rFonts w:ascii="Tahoma" w:hAnsi="Tahoma"/>
          <w:sz w:val="24"/>
        </w:rPr>
      </w:pPr>
    </w:p>
    <w:p w14:paraId="4CBB8625" w14:textId="77777777" w:rsidR="006A6FC2" w:rsidRPr="006A6FC2" w:rsidRDefault="006A6FC2" w:rsidP="006A6FC2">
      <w:pPr>
        <w:rPr>
          <w:rFonts w:ascii="Tahoma" w:hAnsi="Tahoma"/>
          <w:sz w:val="24"/>
        </w:rPr>
      </w:pPr>
    </w:p>
    <w:p w14:paraId="511628EF" w14:textId="77777777" w:rsidR="006A6FC2" w:rsidRDefault="006A6FC2" w:rsidP="006A6FC2">
      <w:pPr>
        <w:rPr>
          <w:rFonts w:ascii="Tahoma" w:hAnsi="Tahoma"/>
          <w:sz w:val="24"/>
        </w:rPr>
      </w:pPr>
    </w:p>
    <w:p w14:paraId="5A2D3D74" w14:textId="77777777" w:rsidR="006A6FC2" w:rsidRDefault="006A6FC2" w:rsidP="006A6FC2">
      <w:pPr>
        <w:rPr>
          <w:rFonts w:ascii="Tahoma" w:hAnsi="Tahoma"/>
          <w:sz w:val="24"/>
        </w:rPr>
      </w:pPr>
    </w:p>
    <w:p w14:paraId="149B62CF" w14:textId="77777777" w:rsidR="006A6FC2" w:rsidRPr="006A6FC2" w:rsidRDefault="006A6FC2" w:rsidP="006A6FC2">
      <w:pPr>
        <w:rPr>
          <w:rFonts w:ascii="Tahoma" w:hAnsi="Tahoma"/>
          <w:sz w:val="24"/>
        </w:rPr>
      </w:pPr>
    </w:p>
    <w:p w14:paraId="282A669C" w14:textId="77777777" w:rsidR="006A6FC2" w:rsidRPr="006A6FC2" w:rsidRDefault="006A6FC2" w:rsidP="006A6FC2">
      <w:pPr>
        <w:rPr>
          <w:rFonts w:ascii="Tahoma" w:hAnsi="Tahoma"/>
          <w:sz w:val="24"/>
        </w:rPr>
      </w:pPr>
    </w:p>
    <w:p w14:paraId="7DAF261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ECOM-101: E-Commerce 12053</w:t>
      </w:r>
    </w:p>
    <w:p w14:paraId="4356369F" w14:textId="77777777" w:rsidR="006A6FC2" w:rsidRDefault="006A6FC2" w:rsidP="006A6FC2">
      <w:pPr>
        <w:ind w:left="720"/>
        <w:rPr>
          <w:rFonts w:ascii="Lucida Grande" w:hAnsi="Lucida Grande" w:cs="Lucida Grande"/>
          <w:b/>
          <w:bCs/>
          <w:color w:val="3B4766"/>
          <w:sz w:val="24"/>
          <w:szCs w:val="24"/>
        </w:rPr>
      </w:pPr>
      <w:r w:rsidRPr="006A6FC2">
        <w:rPr>
          <w:rFonts w:ascii="Lucida Grande" w:hAnsi="Lucida Grande" w:cs="Lucida Grande"/>
          <w:b/>
          <w:bCs/>
          <w:color w:val="D55468"/>
          <w:sz w:val="24"/>
          <w:szCs w:val="24"/>
        </w:rPr>
        <w:t>#</w:t>
      </w:r>
      <w:r w:rsidR="007B6114">
        <w:rPr>
          <w:rFonts w:ascii="Lucida Grande" w:hAnsi="Lucida Grande" w:cs="Lucida Grande"/>
          <w:b/>
          <w:bCs/>
          <w:color w:val="D55468"/>
          <w:sz w:val="24"/>
          <w:szCs w:val="24"/>
        </w:rPr>
        <w:t>3</w:t>
      </w:r>
      <w:r>
        <w:rPr>
          <w:rFonts w:ascii="Lucida Grande" w:hAnsi="Lucida Grande" w:cs="Lucida Grande"/>
          <w:b/>
          <w:bCs/>
          <w:color w:val="3B4766"/>
          <w:sz w:val="24"/>
          <w:szCs w:val="24"/>
        </w:rPr>
        <w:t xml:space="preserve"> Assignment</w:t>
      </w:r>
    </w:p>
    <w:p w14:paraId="5D7A56FD" w14:textId="77777777" w:rsidR="00EF05A2" w:rsidRDefault="00EF05A2" w:rsidP="006A6FC2">
      <w:pPr>
        <w:ind w:left="720"/>
        <w:rPr>
          <w:rFonts w:ascii="Lucida Grande" w:hAnsi="Lucida Grande" w:cs="Lucida Grande"/>
          <w:b/>
          <w:bCs/>
          <w:color w:val="3B4766"/>
          <w:sz w:val="24"/>
          <w:szCs w:val="24"/>
        </w:rPr>
      </w:pPr>
    </w:p>
    <w:p w14:paraId="396810F6"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Name: Salfah </w:t>
      </w:r>
      <w:proofErr w:type="spellStart"/>
      <w:r>
        <w:rPr>
          <w:rFonts w:ascii="Lucida Grande" w:hAnsi="Lucida Grande" w:cs="Lucida Grande"/>
          <w:b/>
          <w:bCs/>
          <w:color w:val="3B4766"/>
          <w:sz w:val="24"/>
          <w:szCs w:val="24"/>
        </w:rPr>
        <w:t>Alsakran</w:t>
      </w:r>
      <w:proofErr w:type="spellEnd"/>
      <w:r>
        <w:rPr>
          <w:rFonts w:ascii="Lucida Grande" w:hAnsi="Lucida Grande" w:cs="Lucida Grande"/>
          <w:b/>
          <w:bCs/>
          <w:color w:val="3B4766"/>
          <w:sz w:val="24"/>
          <w:szCs w:val="24"/>
        </w:rPr>
        <w:t>.</w:t>
      </w:r>
    </w:p>
    <w:p w14:paraId="685F7A2B"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ID: 120003351</w:t>
      </w:r>
    </w:p>
    <w:p w14:paraId="31DEA46E" w14:textId="77777777" w:rsidR="006A6FC2" w:rsidRDefault="006A6FC2" w:rsidP="006A6FC2">
      <w:pPr>
        <w:ind w:left="720"/>
        <w:rPr>
          <w:rFonts w:ascii="Lucida Grande" w:hAnsi="Lucida Grande" w:cs="Lucida Grande"/>
          <w:b/>
          <w:bCs/>
          <w:color w:val="3B4766"/>
          <w:sz w:val="24"/>
          <w:szCs w:val="24"/>
        </w:rPr>
      </w:pPr>
      <w:r>
        <w:rPr>
          <w:rFonts w:ascii="Lucida Grande" w:hAnsi="Lucida Grande" w:cs="Lucida Grande"/>
          <w:b/>
          <w:bCs/>
          <w:color w:val="3B4766"/>
          <w:sz w:val="24"/>
          <w:szCs w:val="24"/>
        </w:rPr>
        <w:t xml:space="preserve">Instructor: </w:t>
      </w:r>
      <w:proofErr w:type="spellStart"/>
      <w:r>
        <w:rPr>
          <w:rFonts w:ascii="Lucida Grande" w:hAnsi="Lucida Grande" w:cs="Lucida Grande"/>
          <w:b/>
          <w:bCs/>
          <w:color w:val="3B4766"/>
          <w:sz w:val="24"/>
          <w:szCs w:val="24"/>
        </w:rPr>
        <w:t>Layan</w:t>
      </w:r>
      <w:proofErr w:type="spellEnd"/>
      <w:r>
        <w:rPr>
          <w:rFonts w:ascii="Lucida Grande" w:hAnsi="Lucida Grande" w:cs="Lucida Grande"/>
          <w:b/>
          <w:bCs/>
          <w:color w:val="3B4766"/>
          <w:sz w:val="24"/>
          <w:szCs w:val="24"/>
        </w:rPr>
        <w:t xml:space="preserve"> </w:t>
      </w:r>
      <w:proofErr w:type="spellStart"/>
      <w:r>
        <w:rPr>
          <w:rFonts w:ascii="Lucida Grande" w:hAnsi="Lucida Grande" w:cs="Lucida Grande"/>
          <w:b/>
          <w:bCs/>
          <w:color w:val="3B4766"/>
          <w:sz w:val="24"/>
          <w:szCs w:val="24"/>
        </w:rPr>
        <w:t>BinSaleh</w:t>
      </w:r>
      <w:proofErr w:type="spellEnd"/>
      <w:r>
        <w:rPr>
          <w:rFonts w:ascii="Lucida Grande" w:hAnsi="Lucida Grande" w:cs="Lucida Grande"/>
          <w:b/>
          <w:bCs/>
          <w:color w:val="3B4766"/>
          <w:sz w:val="24"/>
          <w:szCs w:val="24"/>
        </w:rPr>
        <w:t xml:space="preserve">. </w:t>
      </w:r>
    </w:p>
    <w:p w14:paraId="4556DD83" w14:textId="77777777" w:rsidR="006A6FC2" w:rsidRDefault="006A6FC2" w:rsidP="006A6FC2">
      <w:pPr>
        <w:rPr>
          <w:rFonts w:ascii="Tahoma" w:hAnsi="Tahoma"/>
          <w:sz w:val="24"/>
        </w:rPr>
      </w:pPr>
    </w:p>
    <w:p w14:paraId="307CC45B" w14:textId="77777777" w:rsidR="006A6FC2" w:rsidRPr="006A6FC2" w:rsidRDefault="006A6FC2" w:rsidP="006A6FC2">
      <w:pPr>
        <w:rPr>
          <w:rFonts w:ascii="Tahoma" w:hAnsi="Tahoma"/>
          <w:sz w:val="24"/>
        </w:rPr>
      </w:pPr>
    </w:p>
    <w:p w14:paraId="3D85A1C3" w14:textId="77777777" w:rsidR="006A6FC2" w:rsidRPr="006A6FC2" w:rsidRDefault="006A6FC2" w:rsidP="006A6FC2">
      <w:pPr>
        <w:rPr>
          <w:rFonts w:ascii="Tahoma" w:hAnsi="Tahoma"/>
          <w:sz w:val="24"/>
        </w:rPr>
      </w:pPr>
    </w:p>
    <w:p w14:paraId="4A9B935A" w14:textId="77777777" w:rsidR="006A6FC2" w:rsidRPr="006A6FC2" w:rsidRDefault="006A6FC2" w:rsidP="006A6FC2">
      <w:pPr>
        <w:rPr>
          <w:rFonts w:ascii="Tahoma" w:hAnsi="Tahoma"/>
          <w:sz w:val="24"/>
        </w:rPr>
      </w:pPr>
    </w:p>
    <w:p w14:paraId="4D70B18C" w14:textId="77777777" w:rsidR="006A6FC2" w:rsidRPr="006A6FC2" w:rsidRDefault="006A6FC2" w:rsidP="006A6FC2">
      <w:pPr>
        <w:rPr>
          <w:rFonts w:ascii="Tahoma" w:hAnsi="Tahoma"/>
          <w:sz w:val="24"/>
        </w:rPr>
      </w:pPr>
    </w:p>
    <w:p w14:paraId="77581721" w14:textId="77777777" w:rsidR="006A6FC2" w:rsidRPr="006A6FC2" w:rsidRDefault="006A6FC2" w:rsidP="006A6FC2">
      <w:pPr>
        <w:rPr>
          <w:rFonts w:ascii="Tahoma" w:hAnsi="Tahoma"/>
          <w:sz w:val="24"/>
        </w:rPr>
      </w:pPr>
    </w:p>
    <w:p w14:paraId="097C53F0" w14:textId="77777777" w:rsidR="006A6FC2" w:rsidRPr="006A6FC2" w:rsidRDefault="006A6FC2" w:rsidP="006A6FC2">
      <w:pPr>
        <w:rPr>
          <w:rFonts w:ascii="Tahoma" w:hAnsi="Tahoma"/>
          <w:sz w:val="24"/>
        </w:rPr>
      </w:pPr>
    </w:p>
    <w:p w14:paraId="01ACD6EA" w14:textId="77777777" w:rsidR="006A6FC2" w:rsidRPr="006A6FC2" w:rsidRDefault="006A6FC2" w:rsidP="006A6FC2">
      <w:pPr>
        <w:rPr>
          <w:rFonts w:ascii="Tahoma" w:hAnsi="Tahoma"/>
          <w:sz w:val="24"/>
        </w:rPr>
      </w:pPr>
    </w:p>
    <w:p w14:paraId="5EBD6F60" w14:textId="77777777" w:rsidR="006A6FC2" w:rsidRPr="006A6FC2" w:rsidRDefault="006A6FC2" w:rsidP="006A6FC2">
      <w:pPr>
        <w:rPr>
          <w:rFonts w:ascii="Tahoma" w:hAnsi="Tahoma"/>
          <w:sz w:val="24"/>
        </w:rPr>
      </w:pPr>
    </w:p>
    <w:p w14:paraId="2466A1B3" w14:textId="77777777" w:rsidR="006A6FC2" w:rsidRPr="006A6FC2" w:rsidRDefault="006A6FC2" w:rsidP="006A6FC2">
      <w:pPr>
        <w:rPr>
          <w:rFonts w:ascii="Tahoma" w:hAnsi="Tahoma"/>
          <w:sz w:val="24"/>
        </w:rPr>
      </w:pPr>
    </w:p>
    <w:p w14:paraId="1056291F" w14:textId="77777777" w:rsidR="006A6FC2" w:rsidRPr="006A6FC2" w:rsidRDefault="006A6FC2" w:rsidP="006A6FC2">
      <w:pPr>
        <w:rPr>
          <w:rFonts w:ascii="Tahoma" w:hAnsi="Tahoma"/>
          <w:sz w:val="24"/>
        </w:rPr>
      </w:pPr>
    </w:p>
    <w:p w14:paraId="54743C9D" w14:textId="77777777" w:rsidR="006A6FC2" w:rsidRPr="006A6FC2" w:rsidRDefault="00EF05A2" w:rsidP="006A6FC2">
      <w:pPr>
        <w:rPr>
          <w:rFonts w:ascii="Tahoma" w:hAnsi="Tahoma"/>
          <w:sz w:val="24"/>
        </w:rPr>
      </w:pPr>
      <w:r>
        <w:rPr>
          <w:noProof/>
        </w:rPr>
        <mc:AlternateContent>
          <mc:Choice Requires="wps">
            <w:drawing>
              <wp:anchor distT="0" distB="0" distL="114300" distR="114300" simplePos="0" relativeHeight="251666432" behindDoc="0" locked="0" layoutInCell="1" allowOverlap="1" wp14:anchorId="464A3C11" wp14:editId="28EF3FBA">
                <wp:simplePos x="0" y="0"/>
                <wp:positionH relativeFrom="page">
                  <wp:posOffset>4246245</wp:posOffset>
                </wp:positionH>
                <wp:positionV relativeFrom="page">
                  <wp:posOffset>9046845</wp:posOffset>
                </wp:positionV>
                <wp:extent cx="3314700" cy="228600"/>
                <wp:effectExtent l="4445" t="4445" r="0" b="0"/>
                <wp:wrapThrough wrapText="bothSides">
                  <wp:wrapPolygon edited="0">
                    <wp:start x="-29" y="0"/>
                    <wp:lineTo x="-29" y="19740"/>
                    <wp:lineTo x="21600" y="19740"/>
                    <wp:lineTo x="21600" y="0"/>
                    <wp:lineTo x="-29" y="0"/>
                  </wp:wrapPolygon>
                </wp:wrapThrough>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solidFill>
                          <a:srgbClr val="D8D8D8"/>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4.35pt;margin-top:712.35pt;width:261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" fillcolor="#d8d8d8" stroked="f" strokecolor="#4a7ebb" strokeweight="1.5pt">
                <v:shadow opacity="22938f" offset="0"/>
                <v:textbox inset=",7.2pt,,7.2pt"/>
                <w10:wrap type="through"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7D6C9D74" wp14:editId="4AE17801">
                <wp:simplePos x="0" y="0"/>
                <wp:positionH relativeFrom="page">
                  <wp:posOffset>245745</wp:posOffset>
                </wp:positionH>
                <wp:positionV relativeFrom="page">
                  <wp:posOffset>9389745</wp:posOffset>
                </wp:positionV>
                <wp:extent cx="7315200" cy="228600"/>
                <wp:effectExtent l="4445" t="4445" r="0" b="0"/>
                <wp:wrapThrough wrapText="bothSides">
                  <wp:wrapPolygon edited="0">
                    <wp:start x="-28" y="0"/>
                    <wp:lineTo x="-28" y="19800"/>
                    <wp:lineTo x="21600" y="19800"/>
                    <wp:lineTo x="21600" y="0"/>
                    <wp:lineTo x="-28" y="0"/>
                  </wp:wrapPolygon>
                </wp:wrapThrough>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228600"/>
                        </a:xfrm>
                        <a:prstGeom prst="rect">
                          <a:avLst/>
                        </a:prstGeom>
                        <a:solidFill>
                          <a:srgbClr val="D99594"/>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9.35pt;margin-top:739.35pt;width:8in;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" fillcolor="#d99594" stroked="f" strokecolor="#4a7ebb" strokeweight="1.5pt">
                <v:shadow opacity="22938f" offset="0"/>
                <v:textbox inset=",7.2pt,,7.2pt"/>
                <w10:wrap type="through" anchorx="page" anchory="page"/>
              </v:rect>
            </w:pict>
          </mc:Fallback>
        </mc:AlternateContent>
      </w:r>
    </w:p>
    <w:p w14:paraId="0A462F47" w14:textId="77777777" w:rsidR="006A6FC2" w:rsidRDefault="006A6FC2" w:rsidP="006A6FC2">
      <w:pPr>
        <w:tabs>
          <w:tab w:val="left" w:pos="3872"/>
        </w:tabs>
        <w:ind w:left="720"/>
        <w:rPr>
          <w:rFonts w:ascii="Tahoma" w:hAnsi="Tahoma"/>
          <w:sz w:val="24"/>
        </w:rPr>
      </w:pPr>
    </w:p>
    <w:p w14:paraId="1FC7FD62" w14:textId="77777777" w:rsidR="007B6114" w:rsidRDefault="007B6114" w:rsidP="007B6114">
      <w:pPr>
        <w:rPr>
          <w:rFonts w:ascii="Tahoma" w:hAnsi="Tahoma"/>
          <w:sz w:val="24"/>
        </w:rPr>
      </w:pPr>
    </w:p>
    <w:p w14:paraId="1A10CBF7" w14:textId="77777777" w:rsidR="00A2724C" w:rsidRPr="007B6114" w:rsidRDefault="00A2724C" w:rsidP="007B6114">
      <w:pPr>
        <w:rPr>
          <w:rFonts w:ascii="Times New Roman" w:hAnsi="Times New Roman" w:cs="Times New Roman"/>
          <w:color w:val="C0504D" w:themeColor="accent2"/>
        </w:rPr>
      </w:pPr>
    </w:p>
    <w:p w14:paraId="1192D281" w14:textId="77777777" w:rsidR="00943FF1" w:rsidRDefault="007B6114" w:rsidP="00943FF1">
      <w:pPr>
        <w:numPr>
          <w:ilvl w:val="0"/>
          <w:numId w:val="7"/>
        </w:numPr>
        <w:jc w:val="both"/>
        <w:rPr>
          <w:rFonts w:ascii="Times New Roman" w:hAnsi="Times New Roman" w:cs="Times New Roman"/>
          <w:color w:val="C0504D" w:themeColor="accent2"/>
          <w:sz w:val="24"/>
          <w:szCs w:val="24"/>
        </w:rPr>
      </w:pPr>
      <w:r w:rsidRPr="007B6114">
        <w:rPr>
          <w:rFonts w:ascii="Times New Roman" w:hAnsi="Times New Roman" w:cs="Times New Roman"/>
          <w:color w:val="C0504D" w:themeColor="accent2"/>
          <w:sz w:val="24"/>
          <w:szCs w:val="24"/>
        </w:rPr>
        <w:t xml:space="preserve">What is a payment </w:t>
      </w:r>
      <w:proofErr w:type="gramStart"/>
      <w:r w:rsidRPr="007B6114">
        <w:rPr>
          <w:rFonts w:ascii="Times New Roman" w:hAnsi="Times New Roman" w:cs="Times New Roman"/>
          <w:color w:val="C0504D" w:themeColor="accent2"/>
          <w:sz w:val="24"/>
          <w:szCs w:val="24"/>
        </w:rPr>
        <w:t>gate-way</w:t>
      </w:r>
      <w:proofErr w:type="gramEnd"/>
      <w:r w:rsidRPr="007B6114">
        <w:rPr>
          <w:rFonts w:ascii="Times New Roman" w:hAnsi="Times New Roman" w:cs="Times New Roman"/>
          <w:color w:val="C0504D" w:themeColor="accent2"/>
          <w:sz w:val="24"/>
          <w:szCs w:val="24"/>
        </w:rPr>
        <w:t xml:space="preserve"> also discuss how does it Works.</w:t>
      </w:r>
    </w:p>
    <w:p w14:paraId="4AA8DC98" w14:textId="739FEC27" w:rsidR="00943FF1" w:rsidRPr="00943FF1" w:rsidRDefault="00E10C38" w:rsidP="00943FF1">
      <w:pPr>
        <w:ind w:left="720"/>
        <w:jc w:val="both"/>
        <w:rPr>
          <w:rFonts w:ascii="Times New Roman" w:hAnsi="Times New Roman" w:cs="Times New Roman"/>
          <w:color w:val="C0504D" w:themeColor="accent2"/>
          <w:sz w:val="24"/>
          <w:szCs w:val="24"/>
        </w:rPr>
      </w:pPr>
      <w:r w:rsidRPr="00943FF1">
        <w:rPr>
          <w:rFonts w:ascii="Times New Roman" w:hAnsi="Times New Roman" w:cs="Times New Roman"/>
          <w:color w:val="595959" w:themeColor="text1" w:themeTint="A6"/>
          <w:sz w:val="24"/>
          <w:szCs w:val="24"/>
        </w:rPr>
        <w:t xml:space="preserve">A </w:t>
      </w:r>
      <w:r w:rsidRPr="00943FF1">
        <w:rPr>
          <w:rFonts w:ascii="Times New Roman" w:hAnsi="Times New Roman" w:cs="Times New Roman"/>
          <w:color w:val="C0504D" w:themeColor="accent2"/>
          <w:sz w:val="24"/>
          <w:szCs w:val="24"/>
        </w:rPr>
        <w:t>payment gateway</w:t>
      </w:r>
      <w:r w:rsidRPr="00943FF1">
        <w:rPr>
          <w:rFonts w:ascii="Times New Roman" w:hAnsi="Times New Roman" w:cs="Times New Roman"/>
          <w:color w:val="595959" w:themeColor="text1" w:themeTint="A6"/>
          <w:sz w:val="24"/>
          <w:szCs w:val="24"/>
        </w:rPr>
        <w:t xml:space="preserve"> is </w:t>
      </w:r>
      <w:r w:rsidR="00943FF1" w:rsidRPr="00943FF1">
        <w:rPr>
          <w:rFonts w:ascii="Times New Roman" w:hAnsi="Times New Roman" w:cs="Times New Roman"/>
          <w:color w:val="595959" w:themeColor="text1" w:themeTint="A6"/>
          <w:sz w:val="24"/>
          <w:szCs w:val="24"/>
        </w:rPr>
        <w:t>Internet payment service providers that provide</w:t>
      </w:r>
      <w:r w:rsidRPr="00943FF1">
        <w:rPr>
          <w:rFonts w:ascii="Times New Roman" w:hAnsi="Times New Roman" w:cs="Times New Roman"/>
          <w:color w:val="595959" w:themeColor="text1" w:themeTint="A6"/>
          <w:sz w:val="24"/>
          <w:szCs w:val="24"/>
        </w:rPr>
        <w:t xml:space="preserve"> both a merchant account and the software tools needed to process credit card purchases online.</w:t>
      </w:r>
    </w:p>
    <w:p w14:paraId="7EA69442" w14:textId="6ECCED13" w:rsidR="00943FF1" w:rsidRDefault="00943FF1" w:rsidP="00943FF1">
      <w:pPr>
        <w:pStyle w:val="ListParagraph"/>
        <w:widowControl w:val="0"/>
        <w:numPr>
          <w:ilvl w:val="0"/>
          <w:numId w:val="12"/>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How does it work? For example </w:t>
      </w:r>
      <w:proofErr w:type="spellStart"/>
      <w:r w:rsidRPr="00943FF1">
        <w:rPr>
          <w:rFonts w:ascii="Times New Roman" w:hAnsi="Times New Roman" w:cs="Times New Roman"/>
          <w:b/>
          <w:color w:val="008000"/>
          <w:sz w:val="24"/>
          <w:szCs w:val="24"/>
        </w:rPr>
        <w:t>PayFort</w:t>
      </w:r>
      <w:proofErr w:type="spellEnd"/>
      <w:r>
        <w:rPr>
          <w:rFonts w:ascii="Times New Roman" w:hAnsi="Times New Roman" w:cs="Times New Roman"/>
          <w:color w:val="595959" w:themeColor="text1" w:themeTint="A6"/>
          <w:sz w:val="24"/>
          <w:szCs w:val="24"/>
        </w:rPr>
        <w:t xml:space="preserve"> is a payment gateway:</w:t>
      </w:r>
    </w:p>
    <w:p w14:paraId="06F48CDF" w14:textId="7DA5E82C" w:rsidR="00943FF1" w:rsidRDefault="00943FF1" w:rsidP="00943FF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The customers place an order on merchant website.</w:t>
      </w:r>
    </w:p>
    <w:p w14:paraId="2064EC97" w14:textId="35D49B82" w:rsidR="00943FF1" w:rsidRDefault="00943FF1" w:rsidP="00943FF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595959" w:themeColor="text1" w:themeTint="A6"/>
          <w:sz w:val="24"/>
          <w:szCs w:val="24"/>
        </w:rPr>
      </w:pPr>
      <w:proofErr w:type="spellStart"/>
      <w:r>
        <w:rPr>
          <w:rFonts w:ascii="Times New Roman" w:hAnsi="Times New Roman" w:cs="Times New Roman"/>
          <w:color w:val="595959" w:themeColor="text1" w:themeTint="A6"/>
          <w:sz w:val="24"/>
          <w:szCs w:val="24"/>
        </w:rPr>
        <w:t>PayFort</w:t>
      </w:r>
      <w:proofErr w:type="spellEnd"/>
      <w:r>
        <w:rPr>
          <w:rFonts w:ascii="Times New Roman" w:hAnsi="Times New Roman" w:cs="Times New Roman"/>
          <w:color w:val="595959" w:themeColor="text1" w:themeTint="A6"/>
          <w:sz w:val="24"/>
          <w:szCs w:val="24"/>
        </w:rPr>
        <w:t xml:space="preserve"> “the payment gateway” processes transaction details via SSL encryption to the acquiring bank. </w:t>
      </w:r>
    </w:p>
    <w:p w14:paraId="385EAB8F" w14:textId="29F67764" w:rsidR="00943FF1" w:rsidRDefault="00943FF1" w:rsidP="00943FF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The acquiring bank will then send authorization requests to the card scheme and issuer. </w:t>
      </w:r>
    </w:p>
    <w:p w14:paraId="22E864EB" w14:textId="4008CDB4" w:rsidR="00943FF1" w:rsidRDefault="00943FF1" w:rsidP="00943FF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The issuer validates your customer’s information and checks their credit card fund availability.</w:t>
      </w:r>
    </w:p>
    <w:p w14:paraId="0A141620" w14:textId="220E7E5F" w:rsidR="00943FF1" w:rsidRDefault="00943FF1" w:rsidP="00943FF1">
      <w:pPr>
        <w:pStyle w:val="ListParagraph"/>
        <w:widowControl w:val="0"/>
        <w:numPr>
          <w:ilvl w:val="0"/>
          <w:numId w:val="11"/>
        </w:numPr>
        <w:autoSpaceDE w:val="0"/>
        <w:autoSpaceDN w:val="0"/>
        <w:adjustRightInd w:val="0"/>
        <w:spacing w:after="0" w:line="240" w:lineRule="auto"/>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The acquiring bank deposits the funds into your merchant</w:t>
      </w:r>
      <w:r w:rsidRPr="00943FF1">
        <w:rPr>
          <w:rFonts w:ascii="Times New Roman" w:hAnsi="Times New Roman" w:cs="Times New Roman"/>
          <w:color w:val="595959" w:themeColor="text1" w:themeTint="A6"/>
          <w:sz w:val="24"/>
          <w:szCs w:val="24"/>
        </w:rPr>
        <w:t xml:space="preserve"> account.</w:t>
      </w:r>
    </w:p>
    <w:p w14:paraId="597C9741" w14:textId="77777777" w:rsidR="00943FF1" w:rsidRDefault="00943FF1" w:rsidP="000160D6">
      <w:pPr>
        <w:widowControl w:val="0"/>
        <w:autoSpaceDE w:val="0"/>
        <w:autoSpaceDN w:val="0"/>
        <w:adjustRightInd w:val="0"/>
        <w:spacing w:after="0" w:line="240" w:lineRule="auto"/>
        <w:ind w:left="720"/>
        <w:rPr>
          <w:rFonts w:ascii="Times New Roman" w:hAnsi="Times New Roman" w:cs="Times New Roman"/>
          <w:color w:val="595959" w:themeColor="text1" w:themeTint="A6"/>
          <w:sz w:val="24"/>
          <w:szCs w:val="24"/>
        </w:rPr>
      </w:pPr>
    </w:p>
    <w:p w14:paraId="5ACED391" w14:textId="411095BD" w:rsidR="000160D6" w:rsidRPr="008B7855" w:rsidRDefault="00D91A5A" w:rsidP="000160D6">
      <w:pPr>
        <w:widowControl w:val="0"/>
        <w:autoSpaceDE w:val="0"/>
        <w:autoSpaceDN w:val="0"/>
        <w:adjustRightInd w:val="0"/>
        <w:spacing w:after="0" w:line="240" w:lineRule="auto"/>
        <w:ind w:left="720"/>
        <w:rPr>
          <w:rFonts w:ascii="Times New Roman" w:hAnsi="Times New Roman" w:cs="Times New Roman"/>
          <w:color w:val="C0504D" w:themeColor="accent2"/>
          <w:sz w:val="24"/>
          <w:szCs w:val="24"/>
        </w:rPr>
      </w:pPr>
      <w:r w:rsidRPr="00D91A5A">
        <w:rPr>
          <w:rFonts w:ascii="Times New Roman" w:hAnsi="Times New Roman" w:cs="Times New Roman"/>
          <w:color w:val="595959" w:themeColor="text1" w:themeTint="A6"/>
          <w:sz w:val="40"/>
          <w:szCs w:val="40"/>
          <w:highlight w:val="lightGray"/>
        </w:rPr>
        <w:t>*</w:t>
      </w:r>
      <w:r>
        <w:rPr>
          <w:rFonts w:ascii="Times New Roman" w:hAnsi="Times New Roman" w:cs="Times New Roman"/>
          <w:color w:val="595959" w:themeColor="text1" w:themeTint="A6"/>
          <w:sz w:val="40"/>
          <w:szCs w:val="40"/>
          <w:highlight w:val="lightGray"/>
        </w:rPr>
        <w:t xml:space="preserve"> </w:t>
      </w:r>
      <w:r w:rsidR="000160D6" w:rsidRPr="008B7855">
        <w:rPr>
          <w:rFonts w:ascii="Times New Roman" w:hAnsi="Times New Roman" w:cs="Times New Roman"/>
          <w:color w:val="C0504D" w:themeColor="accent2"/>
          <w:sz w:val="24"/>
          <w:szCs w:val="24"/>
          <w:highlight w:val="lightGray"/>
        </w:rPr>
        <w:t xml:space="preserve">Reference: </w:t>
      </w:r>
      <w:proofErr w:type="spellStart"/>
      <w:r w:rsidR="000160D6" w:rsidRPr="008B7855">
        <w:rPr>
          <w:rFonts w:ascii="Times New Roman" w:hAnsi="Times New Roman" w:cs="Times New Roman"/>
          <w:color w:val="C0504D" w:themeColor="accent2"/>
          <w:sz w:val="24"/>
          <w:szCs w:val="24"/>
          <w:highlight w:val="lightGray"/>
        </w:rPr>
        <w:t>PayFort</w:t>
      </w:r>
      <w:proofErr w:type="spellEnd"/>
      <w:r w:rsidR="000160D6" w:rsidRPr="008B7855">
        <w:rPr>
          <w:rFonts w:ascii="Times New Roman" w:hAnsi="Times New Roman" w:cs="Times New Roman"/>
          <w:color w:val="C0504D" w:themeColor="accent2"/>
          <w:sz w:val="24"/>
          <w:szCs w:val="24"/>
          <w:highlight w:val="lightGray"/>
        </w:rPr>
        <w:t xml:space="preserve"> | </w:t>
      </w:r>
      <w:hyperlink r:id="rId9" w:history="1">
        <w:r w:rsidR="00032B19" w:rsidRPr="008B7855">
          <w:rPr>
            <w:rStyle w:val="Hyperlink"/>
            <w:rFonts w:ascii="Times New Roman" w:hAnsi="Times New Roman" w:cs="Times New Roman"/>
            <w:color w:val="C0504D" w:themeColor="accent2"/>
            <w:sz w:val="24"/>
            <w:szCs w:val="24"/>
            <w:highlight w:val="lightGray"/>
          </w:rPr>
          <w:t>http://www.payfort.com/onlinecardpayment</w:t>
        </w:r>
      </w:hyperlink>
    </w:p>
    <w:p w14:paraId="44EEEB4A" w14:textId="77777777" w:rsidR="00032B19" w:rsidRPr="000160D6" w:rsidRDefault="00032B19" w:rsidP="000160D6">
      <w:pPr>
        <w:widowControl w:val="0"/>
        <w:autoSpaceDE w:val="0"/>
        <w:autoSpaceDN w:val="0"/>
        <w:adjustRightInd w:val="0"/>
        <w:spacing w:after="0" w:line="240" w:lineRule="auto"/>
        <w:ind w:left="720"/>
        <w:rPr>
          <w:rFonts w:ascii="Times New Roman" w:hAnsi="Times New Roman" w:cs="Times New Roman"/>
          <w:color w:val="FFFFFF" w:themeColor="background1"/>
          <w:sz w:val="24"/>
          <w:szCs w:val="24"/>
        </w:rPr>
      </w:pPr>
    </w:p>
    <w:p w14:paraId="3EE06EB7" w14:textId="77777777" w:rsidR="00943FF1" w:rsidRPr="00943FF1" w:rsidRDefault="00943FF1" w:rsidP="00943FF1">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4E20CD43" w14:textId="69045FF3" w:rsidR="007B6114" w:rsidRPr="00943FF1" w:rsidRDefault="007B6114" w:rsidP="00943FF1">
      <w:pPr>
        <w:numPr>
          <w:ilvl w:val="0"/>
          <w:numId w:val="7"/>
        </w:numPr>
        <w:jc w:val="both"/>
        <w:rPr>
          <w:rFonts w:ascii="Times New Roman" w:hAnsi="Times New Roman" w:cs="Times New Roman"/>
          <w:color w:val="C0504D" w:themeColor="accent2"/>
          <w:sz w:val="24"/>
          <w:szCs w:val="24"/>
        </w:rPr>
      </w:pPr>
      <w:r w:rsidRPr="00943FF1">
        <w:rPr>
          <w:rFonts w:ascii="Times New Roman" w:hAnsi="Times New Roman" w:cs="Times New Roman"/>
          <w:color w:val="C0504D" w:themeColor="accent2"/>
          <w:sz w:val="24"/>
          <w:szCs w:val="24"/>
        </w:rPr>
        <w:t>Name the th</w:t>
      </w:r>
      <w:r w:rsidR="00943FF1">
        <w:rPr>
          <w:rFonts w:ascii="Times New Roman" w:hAnsi="Times New Roman" w:cs="Times New Roman"/>
          <w:color w:val="C0504D" w:themeColor="accent2"/>
          <w:sz w:val="24"/>
          <w:szCs w:val="24"/>
        </w:rPr>
        <w:t>ree most vulnerable points in e-</w:t>
      </w:r>
      <w:r w:rsidRPr="00943FF1">
        <w:rPr>
          <w:rFonts w:ascii="Times New Roman" w:hAnsi="Times New Roman" w:cs="Times New Roman"/>
          <w:color w:val="C0504D" w:themeColor="accent2"/>
          <w:sz w:val="24"/>
          <w:szCs w:val="24"/>
        </w:rPr>
        <w:t>commerce environment and also discuss why these points are so vulnerable and what is the solution?</w:t>
      </w:r>
    </w:p>
    <w:p w14:paraId="346F4F94" w14:textId="77777777" w:rsidR="000160D6" w:rsidRPr="000160D6" w:rsidRDefault="00530425" w:rsidP="00530425">
      <w:pPr>
        <w:ind w:left="720"/>
        <w:jc w:val="both"/>
        <w:rPr>
          <w:rFonts w:ascii="Times New Roman" w:hAnsi="Times New Roman" w:cs="Times New Roman"/>
          <w:color w:val="595959" w:themeColor="text1" w:themeTint="A6"/>
          <w:sz w:val="24"/>
          <w:szCs w:val="24"/>
        </w:rPr>
      </w:pPr>
      <w:r w:rsidRPr="00530425">
        <w:rPr>
          <w:rFonts w:ascii="Times New Roman" w:hAnsi="Times New Roman" w:cs="Times New Roman"/>
          <w:color w:val="595959" w:themeColor="text1" w:themeTint="A6"/>
          <w:sz w:val="24"/>
          <w:szCs w:val="24"/>
        </w:rPr>
        <w:t xml:space="preserve">There </w:t>
      </w:r>
      <w:r w:rsidRPr="000160D6">
        <w:rPr>
          <w:rFonts w:ascii="Times New Roman" w:hAnsi="Times New Roman" w:cs="Times New Roman"/>
          <w:color w:val="595959" w:themeColor="text1" w:themeTint="A6"/>
          <w:sz w:val="24"/>
          <w:szCs w:val="24"/>
        </w:rPr>
        <w:t>three vulnerable points in e-commerce tran</w:t>
      </w:r>
      <w:r w:rsidR="000160D6" w:rsidRPr="000160D6">
        <w:rPr>
          <w:rFonts w:ascii="Times New Roman" w:hAnsi="Times New Roman" w:cs="Times New Roman"/>
          <w:color w:val="595959" w:themeColor="text1" w:themeTint="A6"/>
          <w:sz w:val="24"/>
          <w:szCs w:val="24"/>
        </w:rPr>
        <w:t>sactions:</w:t>
      </w:r>
    </w:p>
    <w:p w14:paraId="072E6105" w14:textId="474625C2" w:rsidR="000160D6" w:rsidRPr="00A2724C" w:rsidRDefault="00A2724C" w:rsidP="00A2724C">
      <w:pPr>
        <w:pStyle w:val="ListParagraph"/>
        <w:ind w:left="1440"/>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 </w:t>
      </w:r>
      <w:r w:rsidR="000160D6" w:rsidRPr="000160D6">
        <w:rPr>
          <w:rFonts w:ascii="Times New Roman" w:hAnsi="Times New Roman" w:cs="Times New Roman"/>
          <w:color w:val="595959" w:themeColor="text1" w:themeTint="A6"/>
          <w:sz w:val="24"/>
          <w:szCs w:val="24"/>
        </w:rPr>
        <w:t>Server</w:t>
      </w:r>
      <w:r>
        <w:rPr>
          <w:rFonts w:ascii="Times New Roman" w:hAnsi="Times New Roman" w:cs="Times New Roman"/>
          <w:color w:val="595959" w:themeColor="text1" w:themeTint="A6"/>
          <w:sz w:val="24"/>
          <w:szCs w:val="24"/>
        </w:rPr>
        <w:t xml:space="preserve">        # </w:t>
      </w:r>
      <w:proofErr w:type="spellStart"/>
      <w:r w:rsidR="000160D6" w:rsidRPr="00A2724C">
        <w:rPr>
          <w:rFonts w:ascii="Times New Roman" w:hAnsi="Times New Roman" w:cs="Times New Roman"/>
          <w:color w:val="595959" w:themeColor="text1" w:themeTint="A6"/>
          <w:sz w:val="24"/>
          <w:szCs w:val="24"/>
        </w:rPr>
        <w:t>Clinet</w:t>
      </w:r>
      <w:proofErr w:type="spellEnd"/>
      <w:r w:rsidR="000160D6" w:rsidRPr="00A2724C">
        <w:rPr>
          <w:rFonts w:ascii="Times New Roman" w:hAnsi="Times New Roman" w:cs="Times New Roman"/>
          <w:color w:val="595959" w:themeColor="text1" w:themeTint="A6"/>
          <w:sz w:val="24"/>
          <w:szCs w:val="24"/>
        </w:rPr>
        <w:t xml:space="preserve"> </w:t>
      </w:r>
      <w:r>
        <w:rPr>
          <w:rFonts w:ascii="Times New Roman" w:hAnsi="Times New Roman" w:cs="Times New Roman"/>
          <w:color w:val="595959" w:themeColor="text1" w:themeTint="A6"/>
          <w:sz w:val="24"/>
          <w:szCs w:val="24"/>
        </w:rPr>
        <w:t xml:space="preserve">       # </w:t>
      </w:r>
      <w:r w:rsidR="000160D6" w:rsidRPr="00A2724C">
        <w:rPr>
          <w:rFonts w:ascii="Times New Roman" w:hAnsi="Times New Roman" w:cs="Times New Roman"/>
          <w:color w:val="595959" w:themeColor="text1" w:themeTint="A6"/>
          <w:sz w:val="24"/>
          <w:szCs w:val="24"/>
        </w:rPr>
        <w:t xml:space="preserve">Internet communication </w:t>
      </w:r>
    </w:p>
    <w:p w14:paraId="74127771" w14:textId="257B98F7" w:rsidR="00283356" w:rsidRPr="00283356" w:rsidRDefault="00283356" w:rsidP="00283356">
      <w:pPr>
        <w:ind w:left="720"/>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These</w:t>
      </w:r>
      <w:r>
        <w:rPr>
          <w:rFonts w:ascii="Times New Roman" w:hAnsi="Times New Roman" w:cs="Times New Roman"/>
          <w:color w:val="595959" w:themeColor="text1" w:themeTint="A6"/>
          <w:sz w:val="24"/>
          <w:szCs w:val="24"/>
        </w:rPr>
        <w:t xml:space="preserve"> are the 3 main points of vulnerability when dealing with e-commerce. During any of the above levels something may go wrong. For example if I’m going to use my credit card for purchasing something these are some risks that might happen (credit card theft, security breach or Wi-Fi listening wire tap</w:t>
      </w:r>
      <w:r w:rsidR="00032B19">
        <w:rPr>
          <w:rFonts w:ascii="Times New Roman" w:hAnsi="Times New Roman" w:cs="Times New Roman"/>
          <w:color w:val="595959" w:themeColor="text1" w:themeTint="A6"/>
          <w:sz w:val="24"/>
          <w:szCs w:val="24"/>
        </w:rPr>
        <w:t xml:space="preserve"> …etc.</w:t>
      </w:r>
      <w:r>
        <w:rPr>
          <w:rFonts w:ascii="Times New Roman" w:hAnsi="Times New Roman" w:cs="Times New Roman"/>
          <w:color w:val="595959" w:themeColor="text1" w:themeTint="A6"/>
          <w:sz w:val="24"/>
          <w:szCs w:val="24"/>
        </w:rPr>
        <w:t xml:space="preserve">) </w:t>
      </w:r>
    </w:p>
    <w:p w14:paraId="547DE217" w14:textId="77777777" w:rsidR="00283356" w:rsidRDefault="00283356" w:rsidP="00283356">
      <w:pPr>
        <w:ind w:left="720"/>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Some solutions are: </w:t>
      </w:r>
    </w:p>
    <w:p w14:paraId="50ECAFEC" w14:textId="7C578091" w:rsidR="00283356" w:rsidRPr="00283356" w:rsidRDefault="00283356" w:rsidP="00283356">
      <w:pPr>
        <w:pStyle w:val="ListParagraph"/>
        <w:numPr>
          <w:ilvl w:val="0"/>
          <w:numId w:val="15"/>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Protecting Internet communications (encryption)</w:t>
      </w:r>
    </w:p>
    <w:p w14:paraId="2325BFB6" w14:textId="77777777" w:rsidR="00283356" w:rsidRPr="00283356" w:rsidRDefault="00283356" w:rsidP="00283356">
      <w:pPr>
        <w:pStyle w:val="ListParagraph"/>
        <w:numPr>
          <w:ilvl w:val="0"/>
          <w:numId w:val="15"/>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Securing channels of communication (SSL, S-HTTP, VPNs)</w:t>
      </w:r>
    </w:p>
    <w:p w14:paraId="7A386DD3" w14:textId="77777777" w:rsidR="00283356" w:rsidRPr="00283356" w:rsidRDefault="00283356" w:rsidP="00283356">
      <w:pPr>
        <w:pStyle w:val="ListParagraph"/>
        <w:numPr>
          <w:ilvl w:val="0"/>
          <w:numId w:val="15"/>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Protecting networks (firewalls)</w:t>
      </w:r>
    </w:p>
    <w:p w14:paraId="15E9EEDC" w14:textId="7CC82F72" w:rsidR="00EC062E" w:rsidRPr="00EC062E" w:rsidRDefault="00283356" w:rsidP="00EC062E">
      <w:pPr>
        <w:pStyle w:val="ListParagraph"/>
        <w:numPr>
          <w:ilvl w:val="0"/>
          <w:numId w:val="15"/>
        </w:numPr>
        <w:jc w:val="both"/>
        <w:rPr>
          <w:rFonts w:ascii="Times New Roman" w:hAnsi="Times New Roman" w:cs="Times New Roman"/>
          <w:color w:val="595959" w:themeColor="text1" w:themeTint="A6"/>
          <w:sz w:val="24"/>
          <w:szCs w:val="24"/>
        </w:rPr>
      </w:pPr>
      <w:r w:rsidRPr="00283356">
        <w:rPr>
          <w:rFonts w:ascii="Times New Roman" w:hAnsi="Times New Roman" w:cs="Times New Roman"/>
          <w:color w:val="595959" w:themeColor="text1" w:themeTint="A6"/>
          <w:sz w:val="24"/>
          <w:szCs w:val="24"/>
        </w:rPr>
        <w:t xml:space="preserve">Protecting servers and clients </w:t>
      </w:r>
    </w:p>
    <w:p w14:paraId="5D9819E0" w14:textId="77777777" w:rsidR="007B6114" w:rsidRDefault="007B6114" w:rsidP="007B6114">
      <w:pPr>
        <w:numPr>
          <w:ilvl w:val="0"/>
          <w:numId w:val="7"/>
        </w:numPr>
        <w:jc w:val="both"/>
        <w:rPr>
          <w:rFonts w:ascii="Times New Roman" w:hAnsi="Times New Roman" w:cs="Times New Roman"/>
          <w:color w:val="C0504D" w:themeColor="accent2"/>
          <w:sz w:val="24"/>
          <w:szCs w:val="24"/>
        </w:rPr>
      </w:pPr>
      <w:r w:rsidRPr="007B6114">
        <w:rPr>
          <w:rFonts w:ascii="Times New Roman" w:hAnsi="Times New Roman" w:cs="Times New Roman"/>
          <w:color w:val="C0504D" w:themeColor="accent2"/>
          <w:sz w:val="24"/>
          <w:szCs w:val="24"/>
        </w:rPr>
        <w:t xml:space="preserve">What are the factors that Influence Consumers’ Buying Behavior also </w:t>
      </w:r>
      <w:proofErr w:type="gramStart"/>
      <w:r w:rsidRPr="007B6114">
        <w:rPr>
          <w:rFonts w:ascii="Times New Roman" w:hAnsi="Times New Roman" w:cs="Times New Roman"/>
          <w:color w:val="C0504D" w:themeColor="accent2"/>
          <w:sz w:val="24"/>
          <w:szCs w:val="24"/>
        </w:rPr>
        <w:t>mention</w:t>
      </w:r>
      <w:proofErr w:type="gramEnd"/>
      <w:r w:rsidRPr="007B6114">
        <w:rPr>
          <w:rFonts w:ascii="Times New Roman" w:hAnsi="Times New Roman" w:cs="Times New Roman"/>
          <w:color w:val="C0504D" w:themeColor="accent2"/>
          <w:sz w:val="24"/>
          <w:szCs w:val="24"/>
        </w:rPr>
        <w:t xml:space="preserve"> Stages in the Buying Process?</w:t>
      </w:r>
    </w:p>
    <w:p w14:paraId="7201C8D4" w14:textId="26D13056" w:rsidR="00032B19" w:rsidRPr="00EC062E" w:rsidRDefault="00032B19" w:rsidP="00EC062E">
      <w:pPr>
        <w:ind w:left="720"/>
        <w:jc w:val="both"/>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Some of the factors that influence consumers’ buying behavior are:</w:t>
      </w:r>
    </w:p>
    <w:tbl>
      <w:tblPr>
        <w:tblStyle w:val="TableGrid"/>
        <w:tblW w:w="0" w:type="auto"/>
        <w:tblInd w:w="720" w:type="dxa"/>
        <w:tblLook w:val="04A0" w:firstRow="1" w:lastRow="0" w:firstColumn="1" w:lastColumn="0" w:noHBand="0" w:noVBand="1"/>
      </w:tblPr>
      <w:tblGrid>
        <w:gridCol w:w="4208"/>
        <w:gridCol w:w="2390"/>
      </w:tblGrid>
      <w:tr w:rsidR="00032B19" w14:paraId="0F960B18" w14:textId="77777777" w:rsidTr="001D558E">
        <w:trPr>
          <w:trHeight w:val="249"/>
        </w:trPr>
        <w:tc>
          <w:tcPr>
            <w:tcW w:w="4208" w:type="dxa"/>
          </w:tcPr>
          <w:p w14:paraId="0AE47A2C" w14:textId="214D75E1" w:rsidR="00032B19" w:rsidRDefault="00032B19" w:rsidP="001D558E">
            <w:pPr>
              <w:jc w:val="center"/>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Fa</w:t>
            </w:r>
            <w:r w:rsidR="00D904A3">
              <w:rPr>
                <w:rFonts w:ascii="Times New Roman" w:hAnsi="Times New Roman" w:cs="Times New Roman"/>
                <w:color w:val="C0504D" w:themeColor="accent2"/>
                <w:sz w:val="24"/>
                <w:szCs w:val="24"/>
              </w:rPr>
              <w:t>c</w:t>
            </w:r>
            <w:r>
              <w:rPr>
                <w:rFonts w:ascii="Times New Roman" w:hAnsi="Times New Roman" w:cs="Times New Roman"/>
                <w:color w:val="C0504D" w:themeColor="accent2"/>
                <w:sz w:val="24"/>
                <w:szCs w:val="24"/>
              </w:rPr>
              <w:t>tor</w:t>
            </w:r>
          </w:p>
        </w:tc>
        <w:tc>
          <w:tcPr>
            <w:tcW w:w="2390" w:type="dxa"/>
          </w:tcPr>
          <w:p w14:paraId="7A2F9C8F" w14:textId="1EA2C7DE" w:rsidR="00032B19" w:rsidRDefault="00032B19" w:rsidP="001D558E">
            <w:pPr>
              <w:jc w:val="center"/>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Percentage of respondent</w:t>
            </w:r>
          </w:p>
        </w:tc>
      </w:tr>
      <w:tr w:rsidR="00032B19" w14:paraId="10511164" w14:textId="77777777" w:rsidTr="001D558E">
        <w:trPr>
          <w:trHeight w:val="334"/>
        </w:trPr>
        <w:tc>
          <w:tcPr>
            <w:tcW w:w="4208" w:type="dxa"/>
          </w:tcPr>
          <w:p w14:paraId="0A3455FD" w14:textId="03E9F596"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Price</w:t>
            </w:r>
          </w:p>
        </w:tc>
        <w:tc>
          <w:tcPr>
            <w:tcW w:w="2390" w:type="dxa"/>
          </w:tcPr>
          <w:p w14:paraId="14D37C37" w14:textId="368536D6"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95%</w:t>
            </w:r>
          </w:p>
        </w:tc>
      </w:tr>
      <w:tr w:rsidR="00032B19" w14:paraId="3E7FECD2" w14:textId="77777777" w:rsidTr="001D558E">
        <w:trPr>
          <w:trHeight w:val="323"/>
        </w:trPr>
        <w:tc>
          <w:tcPr>
            <w:tcW w:w="4208" w:type="dxa"/>
          </w:tcPr>
          <w:p w14:paraId="1114E0C7" w14:textId="3D20D86A"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Free shipping</w:t>
            </w:r>
          </w:p>
        </w:tc>
        <w:tc>
          <w:tcPr>
            <w:tcW w:w="2390" w:type="dxa"/>
          </w:tcPr>
          <w:p w14:paraId="68FFF5A7" w14:textId="283A3435"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90%</w:t>
            </w:r>
          </w:p>
        </w:tc>
      </w:tr>
      <w:tr w:rsidR="00032B19" w14:paraId="5F0381C1" w14:textId="77777777" w:rsidTr="001D558E">
        <w:trPr>
          <w:trHeight w:val="323"/>
        </w:trPr>
        <w:tc>
          <w:tcPr>
            <w:tcW w:w="4208" w:type="dxa"/>
          </w:tcPr>
          <w:p w14:paraId="4CAD165F" w14:textId="301B38D8"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Trusted seller status</w:t>
            </w:r>
          </w:p>
        </w:tc>
        <w:tc>
          <w:tcPr>
            <w:tcW w:w="2390" w:type="dxa"/>
          </w:tcPr>
          <w:p w14:paraId="27400B70" w14:textId="5BF1A188"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75%</w:t>
            </w:r>
          </w:p>
        </w:tc>
      </w:tr>
      <w:tr w:rsidR="00032B19" w14:paraId="07510545" w14:textId="77777777" w:rsidTr="001D558E">
        <w:trPr>
          <w:trHeight w:val="323"/>
        </w:trPr>
        <w:tc>
          <w:tcPr>
            <w:tcW w:w="4208" w:type="dxa"/>
          </w:tcPr>
          <w:p w14:paraId="2495C08D" w14:textId="1ED89582"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No tax</w:t>
            </w:r>
          </w:p>
        </w:tc>
        <w:tc>
          <w:tcPr>
            <w:tcW w:w="2390" w:type="dxa"/>
          </w:tcPr>
          <w:p w14:paraId="2008A93B" w14:textId="5FCEB4CC"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60%</w:t>
            </w:r>
          </w:p>
        </w:tc>
      </w:tr>
      <w:tr w:rsidR="00032B19" w14:paraId="0B303CF1" w14:textId="77777777" w:rsidTr="001D558E">
        <w:trPr>
          <w:trHeight w:val="334"/>
        </w:trPr>
        <w:tc>
          <w:tcPr>
            <w:tcW w:w="4208" w:type="dxa"/>
          </w:tcPr>
          <w:p w14:paraId="4A43CA75" w14:textId="75EC547F"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Online coupon availability</w:t>
            </w:r>
          </w:p>
        </w:tc>
        <w:tc>
          <w:tcPr>
            <w:tcW w:w="2390" w:type="dxa"/>
          </w:tcPr>
          <w:p w14:paraId="25BAD2A8" w14:textId="17FAE083"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58%</w:t>
            </w:r>
          </w:p>
        </w:tc>
      </w:tr>
      <w:tr w:rsidR="00032B19" w14:paraId="7BCEB204" w14:textId="77777777" w:rsidTr="001D558E">
        <w:trPr>
          <w:trHeight w:val="334"/>
        </w:trPr>
        <w:tc>
          <w:tcPr>
            <w:tcW w:w="4208" w:type="dxa"/>
          </w:tcPr>
          <w:p w14:paraId="549EAF15" w14:textId="067275CA"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Return Policy</w:t>
            </w:r>
          </w:p>
        </w:tc>
        <w:tc>
          <w:tcPr>
            <w:tcW w:w="2390" w:type="dxa"/>
          </w:tcPr>
          <w:p w14:paraId="66AFA80C" w14:textId="0E83B25F"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55%</w:t>
            </w:r>
          </w:p>
        </w:tc>
      </w:tr>
      <w:tr w:rsidR="00032B19" w14:paraId="598E54CF" w14:textId="77777777" w:rsidTr="001D558E">
        <w:trPr>
          <w:trHeight w:val="334"/>
        </w:trPr>
        <w:tc>
          <w:tcPr>
            <w:tcW w:w="4208" w:type="dxa"/>
          </w:tcPr>
          <w:p w14:paraId="4390459B" w14:textId="701D7E5A" w:rsidR="00032B19" w:rsidRPr="00EC062E" w:rsidRDefault="00D904A3"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Customers loyalty / reward program</w:t>
            </w:r>
          </w:p>
        </w:tc>
        <w:tc>
          <w:tcPr>
            <w:tcW w:w="2390" w:type="dxa"/>
          </w:tcPr>
          <w:p w14:paraId="10CB126B" w14:textId="6D5EA380" w:rsidR="00032B19" w:rsidRPr="00EC062E" w:rsidRDefault="007F463C" w:rsidP="001D558E">
            <w:pPr>
              <w:jc w:val="center"/>
              <w:rPr>
                <w:rFonts w:ascii="Times New Roman" w:hAnsi="Times New Roman" w:cs="Times New Roman"/>
                <w:color w:val="595959" w:themeColor="text1" w:themeTint="A6"/>
                <w:sz w:val="24"/>
                <w:szCs w:val="24"/>
              </w:rPr>
            </w:pPr>
            <w:r w:rsidRPr="00EC062E">
              <w:rPr>
                <w:rFonts w:ascii="Times New Roman" w:hAnsi="Times New Roman" w:cs="Times New Roman"/>
                <w:color w:val="595959" w:themeColor="text1" w:themeTint="A6"/>
                <w:sz w:val="24"/>
                <w:szCs w:val="24"/>
              </w:rPr>
              <w:t>35%</w:t>
            </w:r>
          </w:p>
        </w:tc>
      </w:tr>
    </w:tbl>
    <w:p w14:paraId="6ADBF25A" w14:textId="38355B71" w:rsidR="00032B19" w:rsidRDefault="00032B19" w:rsidP="00032B19">
      <w:pPr>
        <w:ind w:left="720"/>
        <w:jc w:val="both"/>
        <w:rPr>
          <w:rFonts w:ascii="Times New Roman" w:hAnsi="Times New Roman" w:cs="Times New Roman"/>
          <w:color w:val="C0504D" w:themeColor="accent2"/>
          <w:sz w:val="24"/>
          <w:szCs w:val="24"/>
        </w:rPr>
      </w:pPr>
    </w:p>
    <w:p w14:paraId="28797141" w14:textId="77777777" w:rsidR="00032B19" w:rsidRPr="00EC062E" w:rsidRDefault="00032B19" w:rsidP="00032B19">
      <w:pPr>
        <w:ind w:left="720"/>
        <w:jc w:val="both"/>
        <w:rPr>
          <w:rFonts w:ascii="Times New Roman" w:hAnsi="Times New Roman" w:cs="Times New Roman"/>
          <w:color w:val="C0504D" w:themeColor="accent2"/>
          <w:sz w:val="24"/>
          <w:szCs w:val="24"/>
        </w:rPr>
      </w:pPr>
      <w:r w:rsidRPr="00EC062E">
        <w:rPr>
          <w:rFonts w:ascii="Times New Roman" w:hAnsi="Times New Roman" w:cs="Times New Roman"/>
          <w:color w:val="C0504D" w:themeColor="accent2"/>
          <w:sz w:val="24"/>
          <w:szCs w:val="24"/>
        </w:rPr>
        <w:t>There are 5 stages in the buying process:</w:t>
      </w:r>
    </w:p>
    <w:p w14:paraId="23867852" w14:textId="730C24B3" w:rsidR="00032B19" w:rsidRPr="00032B19" w:rsidRDefault="00032B19" w:rsidP="00032B19">
      <w:pPr>
        <w:pStyle w:val="ListParagraph"/>
        <w:numPr>
          <w:ilvl w:val="0"/>
          <w:numId w:val="16"/>
        </w:numPr>
        <w:jc w:val="both"/>
        <w:rPr>
          <w:rFonts w:ascii="Times New Roman" w:hAnsi="Times New Roman" w:cs="Times New Roman"/>
          <w:color w:val="595959" w:themeColor="text1" w:themeTint="A6"/>
          <w:sz w:val="24"/>
          <w:szCs w:val="24"/>
        </w:rPr>
      </w:pPr>
      <w:r w:rsidRPr="00032B19">
        <w:rPr>
          <w:rFonts w:ascii="Times New Roman" w:hAnsi="Times New Roman" w:cs="Times New Roman"/>
          <w:color w:val="595959" w:themeColor="text1" w:themeTint="A6"/>
          <w:sz w:val="24"/>
          <w:szCs w:val="24"/>
        </w:rPr>
        <w:t>Awareness of need</w:t>
      </w:r>
      <w:r w:rsidR="00EC062E">
        <w:rPr>
          <w:rFonts w:ascii="Times New Roman" w:hAnsi="Times New Roman" w:cs="Times New Roman"/>
          <w:color w:val="595959" w:themeColor="text1" w:themeTint="A6"/>
          <w:sz w:val="24"/>
          <w:szCs w:val="24"/>
        </w:rPr>
        <w:t xml:space="preserve"> | There must be a need to purchase something</w:t>
      </w:r>
    </w:p>
    <w:p w14:paraId="219AC6FE" w14:textId="16677E0A" w:rsidR="00032B19" w:rsidRPr="00032B19" w:rsidRDefault="00EC062E" w:rsidP="00032B19">
      <w:pPr>
        <w:pStyle w:val="ListParagraph"/>
        <w:numPr>
          <w:ilvl w:val="0"/>
          <w:numId w:val="16"/>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Search for more information | </w:t>
      </w:r>
      <w:proofErr w:type="gramStart"/>
      <w:r>
        <w:rPr>
          <w:rFonts w:ascii="Times New Roman" w:hAnsi="Times New Roman" w:cs="Times New Roman"/>
          <w:color w:val="595959" w:themeColor="text1" w:themeTint="A6"/>
          <w:sz w:val="24"/>
          <w:szCs w:val="24"/>
        </w:rPr>
        <w:t>After</w:t>
      </w:r>
      <w:proofErr w:type="gramEnd"/>
      <w:r>
        <w:rPr>
          <w:rFonts w:ascii="Times New Roman" w:hAnsi="Times New Roman" w:cs="Times New Roman"/>
          <w:color w:val="595959" w:themeColor="text1" w:themeTint="A6"/>
          <w:sz w:val="24"/>
          <w:szCs w:val="24"/>
        </w:rPr>
        <w:t xml:space="preserve"> recognition the need the consumer search for more information depends on his need.</w:t>
      </w:r>
    </w:p>
    <w:p w14:paraId="10041A31" w14:textId="0F0496F7" w:rsidR="00032B19" w:rsidRPr="00032B19" w:rsidRDefault="00032B19" w:rsidP="00032B19">
      <w:pPr>
        <w:pStyle w:val="ListParagraph"/>
        <w:numPr>
          <w:ilvl w:val="0"/>
          <w:numId w:val="16"/>
        </w:numPr>
        <w:jc w:val="both"/>
        <w:rPr>
          <w:rFonts w:ascii="Times New Roman" w:hAnsi="Times New Roman" w:cs="Times New Roman"/>
          <w:color w:val="595959" w:themeColor="text1" w:themeTint="A6"/>
          <w:sz w:val="24"/>
          <w:szCs w:val="24"/>
        </w:rPr>
      </w:pPr>
      <w:r w:rsidRPr="00032B19">
        <w:rPr>
          <w:rFonts w:ascii="Times New Roman" w:hAnsi="Times New Roman" w:cs="Times New Roman"/>
          <w:color w:val="595959" w:themeColor="text1" w:themeTint="A6"/>
          <w:sz w:val="24"/>
          <w:szCs w:val="24"/>
        </w:rPr>
        <w:t>Evaluation of alternatives</w:t>
      </w:r>
      <w:r w:rsidR="00EC062E">
        <w:rPr>
          <w:rFonts w:ascii="Times New Roman" w:hAnsi="Times New Roman" w:cs="Times New Roman"/>
          <w:color w:val="595959" w:themeColor="text1" w:themeTint="A6"/>
          <w:sz w:val="24"/>
          <w:szCs w:val="24"/>
        </w:rPr>
        <w:t xml:space="preserve"> | </w:t>
      </w:r>
      <w:proofErr w:type="gramStart"/>
      <w:r w:rsidR="00EC062E">
        <w:rPr>
          <w:rFonts w:ascii="Times New Roman" w:hAnsi="Times New Roman" w:cs="Times New Roman"/>
          <w:color w:val="595959" w:themeColor="text1" w:themeTint="A6"/>
          <w:sz w:val="24"/>
          <w:szCs w:val="24"/>
        </w:rPr>
        <w:t>After</w:t>
      </w:r>
      <w:proofErr w:type="gramEnd"/>
      <w:r w:rsidR="00EC062E">
        <w:rPr>
          <w:rFonts w:ascii="Times New Roman" w:hAnsi="Times New Roman" w:cs="Times New Roman"/>
          <w:color w:val="595959" w:themeColor="text1" w:themeTint="A6"/>
          <w:sz w:val="24"/>
          <w:szCs w:val="24"/>
        </w:rPr>
        <w:t xml:space="preserve"> collecting the information, its time for evaluating the possible alternatives. </w:t>
      </w:r>
    </w:p>
    <w:p w14:paraId="4748E87F" w14:textId="73C00E45" w:rsidR="00032B19" w:rsidRPr="00032B19" w:rsidRDefault="00032B19" w:rsidP="00032B19">
      <w:pPr>
        <w:pStyle w:val="ListParagraph"/>
        <w:numPr>
          <w:ilvl w:val="0"/>
          <w:numId w:val="16"/>
        </w:numPr>
        <w:jc w:val="both"/>
        <w:rPr>
          <w:rFonts w:ascii="Times New Roman" w:hAnsi="Times New Roman" w:cs="Times New Roman"/>
          <w:color w:val="595959" w:themeColor="text1" w:themeTint="A6"/>
          <w:sz w:val="24"/>
          <w:szCs w:val="24"/>
        </w:rPr>
      </w:pPr>
      <w:r w:rsidRPr="00032B19">
        <w:rPr>
          <w:rFonts w:ascii="Times New Roman" w:hAnsi="Times New Roman" w:cs="Times New Roman"/>
          <w:color w:val="595959" w:themeColor="text1" w:themeTint="A6"/>
          <w:sz w:val="24"/>
          <w:szCs w:val="24"/>
        </w:rPr>
        <w:t>The actual purchase decision</w:t>
      </w:r>
      <w:r w:rsidR="00EC062E">
        <w:rPr>
          <w:rFonts w:ascii="Times New Roman" w:hAnsi="Times New Roman" w:cs="Times New Roman"/>
          <w:color w:val="595959" w:themeColor="text1" w:themeTint="A6"/>
          <w:sz w:val="24"/>
          <w:szCs w:val="24"/>
        </w:rPr>
        <w:t xml:space="preserve"> | Now the consumer will choose the best choice depending on his need after his evaluation to the alternatives. </w:t>
      </w:r>
    </w:p>
    <w:p w14:paraId="31C268AA" w14:textId="0C3D9339" w:rsidR="00032B19" w:rsidRPr="00032B19" w:rsidRDefault="00032B19" w:rsidP="00032B19">
      <w:pPr>
        <w:pStyle w:val="ListParagraph"/>
        <w:numPr>
          <w:ilvl w:val="0"/>
          <w:numId w:val="16"/>
        </w:numPr>
        <w:jc w:val="both"/>
        <w:rPr>
          <w:rFonts w:ascii="Times New Roman" w:hAnsi="Times New Roman" w:cs="Times New Roman"/>
          <w:color w:val="595959" w:themeColor="text1" w:themeTint="A6"/>
          <w:sz w:val="24"/>
          <w:szCs w:val="24"/>
        </w:rPr>
      </w:pPr>
      <w:r w:rsidRPr="00032B19">
        <w:rPr>
          <w:rFonts w:ascii="Times New Roman" w:hAnsi="Times New Roman" w:cs="Times New Roman"/>
          <w:color w:val="595959" w:themeColor="text1" w:themeTint="A6"/>
          <w:sz w:val="24"/>
          <w:szCs w:val="24"/>
        </w:rPr>
        <w:t>Post-purchase contact with the firm</w:t>
      </w:r>
      <w:r w:rsidR="00EC062E">
        <w:rPr>
          <w:rFonts w:ascii="Times New Roman" w:hAnsi="Times New Roman" w:cs="Times New Roman"/>
          <w:color w:val="595959" w:themeColor="text1" w:themeTint="A6"/>
          <w:sz w:val="24"/>
          <w:szCs w:val="24"/>
        </w:rPr>
        <w:t xml:space="preserve"> | </w:t>
      </w:r>
      <w:proofErr w:type="gramStart"/>
      <w:r w:rsidR="00EC062E">
        <w:rPr>
          <w:rFonts w:ascii="Times New Roman" w:hAnsi="Times New Roman" w:cs="Times New Roman"/>
          <w:color w:val="595959" w:themeColor="text1" w:themeTint="A6"/>
          <w:sz w:val="24"/>
          <w:szCs w:val="24"/>
        </w:rPr>
        <w:t>After</w:t>
      </w:r>
      <w:proofErr w:type="gramEnd"/>
      <w:r w:rsidR="00EC062E">
        <w:rPr>
          <w:rFonts w:ascii="Times New Roman" w:hAnsi="Times New Roman" w:cs="Times New Roman"/>
          <w:color w:val="595959" w:themeColor="text1" w:themeTint="A6"/>
          <w:sz w:val="24"/>
          <w:szCs w:val="24"/>
        </w:rPr>
        <w:t xml:space="preserve"> purchasing and trying the thing he purchased the consumer evaluate his choice, whether he made the right decision or not.  </w:t>
      </w:r>
    </w:p>
    <w:p w14:paraId="064E8420" w14:textId="13DFAD95" w:rsidR="00EC062E" w:rsidRDefault="00D91A5A" w:rsidP="00EC062E">
      <w:pPr>
        <w:ind w:left="360"/>
        <w:jc w:val="both"/>
        <w:rPr>
          <w:rStyle w:val="Hyperlink"/>
          <w:rFonts w:ascii="Times New Roman" w:hAnsi="Times New Roman" w:cs="Times New Roman"/>
          <w:color w:val="C0504D" w:themeColor="accent2"/>
          <w:sz w:val="24"/>
          <w:szCs w:val="24"/>
        </w:rPr>
      </w:pPr>
      <w:r w:rsidRPr="00D91A5A">
        <w:rPr>
          <w:rFonts w:ascii="Times New Roman" w:hAnsi="Times New Roman" w:cs="Times New Roman"/>
          <w:color w:val="595959" w:themeColor="text1" w:themeTint="A6"/>
          <w:sz w:val="40"/>
          <w:szCs w:val="40"/>
          <w:highlight w:val="lightGray"/>
        </w:rPr>
        <w:t>*</w:t>
      </w:r>
      <w:r>
        <w:rPr>
          <w:rFonts w:ascii="Times New Roman" w:hAnsi="Times New Roman" w:cs="Times New Roman"/>
          <w:color w:val="C0504D" w:themeColor="accent2"/>
          <w:sz w:val="24"/>
          <w:szCs w:val="24"/>
          <w:highlight w:val="lightGray"/>
        </w:rPr>
        <w:t xml:space="preserve"> </w:t>
      </w:r>
      <w:r w:rsidR="00EC062E" w:rsidRPr="008B7855">
        <w:rPr>
          <w:rFonts w:ascii="Times New Roman" w:hAnsi="Times New Roman" w:cs="Times New Roman"/>
          <w:color w:val="C0504D" w:themeColor="accent2"/>
          <w:sz w:val="24"/>
          <w:szCs w:val="24"/>
          <w:highlight w:val="lightGray"/>
        </w:rPr>
        <w:t xml:space="preserve">Reference: The 5 stages of Consumer Buying Decision Process | </w:t>
      </w:r>
      <w:hyperlink r:id="rId10" w:history="1">
        <w:r w:rsidR="00EC062E" w:rsidRPr="008B7855">
          <w:rPr>
            <w:rStyle w:val="Hyperlink"/>
            <w:rFonts w:ascii="Times New Roman" w:hAnsi="Times New Roman" w:cs="Times New Roman"/>
            <w:color w:val="C0504D" w:themeColor="accent2"/>
            <w:sz w:val="24"/>
            <w:szCs w:val="24"/>
            <w:highlight w:val="lightGray"/>
          </w:rPr>
          <w:t>http://theconsumerfactor.com/en/5-stages-consumer-buying-decision-process</w:t>
        </w:r>
      </w:hyperlink>
    </w:p>
    <w:p w14:paraId="13478FCA" w14:textId="77777777" w:rsidR="008B7855" w:rsidRPr="008B7855" w:rsidRDefault="008B7855" w:rsidP="00EC062E">
      <w:pPr>
        <w:ind w:left="360"/>
        <w:jc w:val="both"/>
        <w:rPr>
          <w:rFonts w:ascii="Times New Roman" w:hAnsi="Times New Roman" w:cs="Times New Roman"/>
          <w:color w:val="C0504D" w:themeColor="accent2"/>
          <w:sz w:val="24"/>
          <w:szCs w:val="24"/>
        </w:rPr>
      </w:pPr>
    </w:p>
    <w:p w14:paraId="477CB4A2" w14:textId="10B6AD61" w:rsidR="00D05A6E" w:rsidRDefault="007B6114" w:rsidP="00D05A6E">
      <w:pPr>
        <w:numPr>
          <w:ilvl w:val="0"/>
          <w:numId w:val="7"/>
        </w:numPr>
        <w:jc w:val="both"/>
        <w:rPr>
          <w:rFonts w:ascii="Times New Roman" w:hAnsi="Times New Roman" w:cs="Times New Roman"/>
          <w:color w:val="C0504D" w:themeColor="accent2"/>
          <w:sz w:val="24"/>
          <w:szCs w:val="24"/>
        </w:rPr>
      </w:pPr>
      <w:r w:rsidRPr="007B6114">
        <w:rPr>
          <w:rFonts w:ascii="Times New Roman" w:hAnsi="Times New Roman" w:cs="Times New Roman"/>
          <w:color w:val="C0504D" w:themeColor="accent2"/>
          <w:sz w:val="24"/>
          <w:szCs w:val="24"/>
        </w:rPr>
        <w:t>Discuss the 10 most Important Website Attributes.</w:t>
      </w:r>
    </w:p>
    <w:p w14:paraId="2CD8141E" w14:textId="2BA9F391" w:rsidR="00164CB6" w:rsidRDefault="00164CB6" w:rsidP="00164CB6">
      <w:pPr>
        <w:ind w:left="720"/>
        <w:jc w:val="both"/>
        <w:rPr>
          <w:rFonts w:ascii="Times New Roman" w:hAnsi="Times New Roman" w:cs="Times New Roman"/>
          <w:color w:val="C0504D" w:themeColor="accent2"/>
          <w:sz w:val="24"/>
          <w:szCs w:val="24"/>
        </w:rPr>
      </w:pPr>
      <w:r>
        <w:rPr>
          <w:rFonts w:ascii="Times New Roman" w:hAnsi="Times New Roman" w:cs="Times New Roman"/>
          <w:color w:val="C0504D" w:themeColor="accent2"/>
          <w:sz w:val="24"/>
          <w:szCs w:val="24"/>
        </w:rPr>
        <w:t>A website should be designed to be easily used by others for that the websites must have such features:</w:t>
      </w:r>
    </w:p>
    <w:p w14:paraId="78889ADC" w14:textId="49A399F8" w:rsidR="00164CB6" w:rsidRPr="00164CB6" w:rsidRDefault="00164CB6" w:rsidP="00AC3FCC">
      <w:pPr>
        <w:pStyle w:val="ListParagraph"/>
        <w:numPr>
          <w:ilvl w:val="0"/>
          <w:numId w:val="17"/>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Websites</w:t>
      </w:r>
      <w:r w:rsidRPr="00164CB6">
        <w:rPr>
          <w:rFonts w:ascii="Times New Roman" w:hAnsi="Times New Roman" w:cs="Times New Roman"/>
          <w:color w:val="595959" w:themeColor="text1" w:themeTint="A6"/>
          <w:sz w:val="24"/>
          <w:szCs w:val="24"/>
        </w:rPr>
        <w:t xml:space="preserve"> design should be responsiveness</w:t>
      </w:r>
      <w:r>
        <w:rPr>
          <w:rFonts w:ascii="Times New Roman" w:hAnsi="Times New Roman" w:cs="Times New Roman"/>
          <w:color w:val="595959" w:themeColor="text1" w:themeTint="A6"/>
          <w:sz w:val="24"/>
          <w:szCs w:val="24"/>
        </w:rPr>
        <w:t xml:space="preserve"> and have z</w:t>
      </w:r>
      <w:r w:rsidRPr="0029066E">
        <w:rPr>
          <w:rFonts w:ascii="Times New Roman" w:hAnsi="Times New Roman" w:cs="Times New Roman"/>
          <w:color w:val="595959" w:themeColor="text1" w:themeTint="A6"/>
          <w:sz w:val="24"/>
          <w:szCs w:val="24"/>
        </w:rPr>
        <w:t>ooming and scrolling functionality</w:t>
      </w:r>
      <w:r w:rsidRPr="00164CB6">
        <w:rPr>
          <w:rFonts w:ascii="Times New Roman" w:hAnsi="Times New Roman" w:cs="Times New Roman"/>
          <w:color w:val="595959" w:themeColor="text1" w:themeTint="A6"/>
          <w:sz w:val="24"/>
          <w:szCs w:val="24"/>
        </w:rPr>
        <w:t xml:space="preserve"> to be easily used by mobile users.</w:t>
      </w:r>
    </w:p>
    <w:p w14:paraId="0297FCE7" w14:textId="6E63F203" w:rsidR="00C0393E" w:rsidRPr="00164CB6" w:rsidRDefault="00C0393E" w:rsidP="00AC3FCC">
      <w:pPr>
        <w:pStyle w:val="ListParagraph"/>
        <w:numPr>
          <w:ilvl w:val="0"/>
          <w:numId w:val="17"/>
        </w:numPr>
        <w:jc w:val="both"/>
        <w:rPr>
          <w:rFonts w:ascii="Times New Roman" w:hAnsi="Times New Roman" w:cs="Times New Roman"/>
          <w:color w:val="595959" w:themeColor="text1" w:themeTint="A6"/>
          <w:sz w:val="24"/>
          <w:szCs w:val="24"/>
        </w:rPr>
      </w:pPr>
      <w:r w:rsidRPr="0029066E">
        <w:rPr>
          <w:rFonts w:ascii="Times New Roman" w:hAnsi="Times New Roman" w:cs="Times New Roman"/>
          <w:color w:val="595959" w:themeColor="text1" w:themeTint="A6"/>
          <w:sz w:val="24"/>
          <w:szCs w:val="24"/>
        </w:rPr>
        <w:t>Search box</w:t>
      </w:r>
      <w:r w:rsidR="006D00BE">
        <w:rPr>
          <w:rFonts w:ascii="Times New Roman" w:hAnsi="Times New Roman" w:cs="Times New Roman"/>
          <w:color w:val="595959" w:themeColor="text1" w:themeTint="A6"/>
          <w:sz w:val="24"/>
          <w:szCs w:val="24"/>
        </w:rPr>
        <w:t>.</w:t>
      </w:r>
      <w:r w:rsidRPr="00164CB6">
        <w:rPr>
          <w:rFonts w:ascii="Times New Roman" w:hAnsi="Times New Roman" w:cs="Times New Roman"/>
          <w:color w:val="595959" w:themeColor="text1" w:themeTint="A6"/>
          <w:sz w:val="24"/>
          <w:szCs w:val="24"/>
        </w:rPr>
        <w:t xml:space="preserve"> </w:t>
      </w:r>
      <w:r w:rsidR="00A6509F">
        <w:rPr>
          <w:rFonts w:ascii="Times New Roman" w:hAnsi="Times New Roman" w:cs="Times New Roman"/>
          <w:color w:val="595959" w:themeColor="text1" w:themeTint="A6"/>
          <w:sz w:val="24"/>
          <w:szCs w:val="24"/>
        </w:rPr>
        <w:t>| To make it easy for the people to search through the website.</w:t>
      </w:r>
    </w:p>
    <w:p w14:paraId="35B5186C" w14:textId="30340AF4" w:rsidR="00C0393E" w:rsidRPr="0029066E" w:rsidRDefault="00BB2BF7" w:rsidP="00AC3FCC">
      <w:pPr>
        <w:pStyle w:val="ListParagraph"/>
        <w:numPr>
          <w:ilvl w:val="0"/>
          <w:numId w:val="17"/>
        </w:numPr>
        <w:jc w:val="both"/>
        <w:rPr>
          <w:rFonts w:ascii="Times New Roman" w:hAnsi="Times New Roman" w:cs="Times New Roman"/>
          <w:color w:val="595959" w:themeColor="text1" w:themeTint="A6"/>
          <w:sz w:val="24"/>
          <w:szCs w:val="24"/>
        </w:rPr>
      </w:pPr>
      <w:r w:rsidRPr="0029066E">
        <w:rPr>
          <w:rFonts w:ascii="Times New Roman" w:hAnsi="Times New Roman" w:cs="Times New Roman"/>
          <w:color w:val="595959" w:themeColor="text1" w:themeTint="A6"/>
          <w:sz w:val="24"/>
          <w:szCs w:val="24"/>
        </w:rPr>
        <w:t>Simple</w:t>
      </w:r>
      <w:r w:rsidR="00C0393E" w:rsidRPr="0029066E">
        <w:rPr>
          <w:rFonts w:ascii="Times New Roman" w:hAnsi="Times New Roman" w:cs="Times New Roman"/>
          <w:color w:val="595959" w:themeColor="text1" w:themeTint="A6"/>
          <w:sz w:val="24"/>
          <w:szCs w:val="24"/>
        </w:rPr>
        <w:t xml:space="preserve"> </w:t>
      </w:r>
      <w:r w:rsidR="006D00BE">
        <w:rPr>
          <w:rFonts w:ascii="Times New Roman" w:hAnsi="Times New Roman" w:cs="Times New Roman"/>
          <w:color w:val="595959" w:themeColor="text1" w:themeTint="A6"/>
          <w:sz w:val="24"/>
          <w:szCs w:val="24"/>
        </w:rPr>
        <w:t>and</w:t>
      </w:r>
      <w:r w:rsidR="00A6509F">
        <w:rPr>
          <w:rFonts w:ascii="Times New Roman" w:hAnsi="Times New Roman" w:cs="Times New Roman"/>
          <w:color w:val="595959" w:themeColor="text1" w:themeTint="A6"/>
          <w:sz w:val="24"/>
          <w:szCs w:val="24"/>
        </w:rPr>
        <w:t xml:space="preserve"> clear</w:t>
      </w:r>
      <w:r w:rsidR="006D00BE">
        <w:rPr>
          <w:rFonts w:ascii="Times New Roman" w:hAnsi="Times New Roman" w:cs="Times New Roman"/>
          <w:color w:val="595959" w:themeColor="text1" w:themeTint="A6"/>
          <w:sz w:val="24"/>
          <w:szCs w:val="24"/>
        </w:rPr>
        <w:t xml:space="preserve"> </w:t>
      </w:r>
      <w:r w:rsidR="00C0393E" w:rsidRPr="0029066E">
        <w:rPr>
          <w:rFonts w:ascii="Times New Roman" w:hAnsi="Times New Roman" w:cs="Times New Roman"/>
          <w:color w:val="595959" w:themeColor="text1" w:themeTint="A6"/>
          <w:sz w:val="24"/>
          <w:szCs w:val="24"/>
        </w:rPr>
        <w:t>navigation</w:t>
      </w:r>
      <w:r w:rsidR="006D00BE">
        <w:rPr>
          <w:rFonts w:ascii="Times New Roman" w:hAnsi="Times New Roman" w:cs="Times New Roman"/>
          <w:color w:val="595959" w:themeColor="text1" w:themeTint="A6"/>
          <w:sz w:val="24"/>
          <w:szCs w:val="24"/>
        </w:rPr>
        <w:t>.</w:t>
      </w:r>
      <w:r w:rsidR="00A6509F">
        <w:rPr>
          <w:rFonts w:ascii="Times New Roman" w:hAnsi="Times New Roman" w:cs="Times New Roman"/>
          <w:color w:val="595959" w:themeColor="text1" w:themeTint="A6"/>
          <w:sz w:val="24"/>
          <w:szCs w:val="24"/>
        </w:rPr>
        <w:t xml:space="preserve"> | To easily reach different pages.</w:t>
      </w:r>
    </w:p>
    <w:p w14:paraId="03CE5969" w14:textId="54B39AD1" w:rsidR="00AE7C4D" w:rsidRPr="0029066E" w:rsidRDefault="00AE7C4D" w:rsidP="00AC3FCC">
      <w:pPr>
        <w:pStyle w:val="ListParagraph"/>
        <w:numPr>
          <w:ilvl w:val="0"/>
          <w:numId w:val="17"/>
        </w:numPr>
        <w:jc w:val="both"/>
        <w:rPr>
          <w:rFonts w:ascii="Times New Roman" w:hAnsi="Times New Roman" w:cs="Times New Roman"/>
          <w:color w:val="595959" w:themeColor="text1" w:themeTint="A6"/>
          <w:sz w:val="24"/>
          <w:szCs w:val="24"/>
        </w:rPr>
      </w:pPr>
      <w:r w:rsidRPr="0029066E">
        <w:rPr>
          <w:rFonts w:ascii="Times New Roman" w:hAnsi="Times New Roman" w:cs="Times New Roman"/>
          <w:color w:val="595959" w:themeColor="text1" w:themeTint="A6"/>
          <w:sz w:val="24"/>
          <w:szCs w:val="24"/>
        </w:rPr>
        <w:t>Simple and high quality graphic</w:t>
      </w:r>
      <w:r w:rsidR="00164CB6">
        <w:rPr>
          <w:rFonts w:ascii="Times New Roman" w:hAnsi="Times New Roman" w:cs="Times New Roman"/>
          <w:color w:val="595959" w:themeColor="text1" w:themeTint="A6"/>
          <w:sz w:val="24"/>
          <w:szCs w:val="24"/>
        </w:rPr>
        <w:t xml:space="preserve"> and white spaces</w:t>
      </w:r>
      <w:r w:rsidR="006D00BE">
        <w:rPr>
          <w:rFonts w:ascii="Times New Roman" w:hAnsi="Times New Roman" w:cs="Times New Roman"/>
          <w:color w:val="595959" w:themeColor="text1" w:themeTint="A6"/>
          <w:sz w:val="24"/>
          <w:szCs w:val="24"/>
        </w:rPr>
        <w:t>.</w:t>
      </w:r>
      <w:r w:rsidR="00A6509F">
        <w:rPr>
          <w:rFonts w:ascii="Times New Roman" w:hAnsi="Times New Roman" w:cs="Times New Roman"/>
          <w:color w:val="595959" w:themeColor="text1" w:themeTint="A6"/>
          <w:sz w:val="24"/>
          <w:szCs w:val="24"/>
        </w:rPr>
        <w:t xml:space="preserve"> | For easy scanning</w:t>
      </w:r>
    </w:p>
    <w:p w14:paraId="0B036093" w14:textId="44668443" w:rsidR="00BB2BF7" w:rsidRPr="0029066E" w:rsidRDefault="00BB2BF7" w:rsidP="00AC3FCC">
      <w:pPr>
        <w:pStyle w:val="ListParagraph"/>
        <w:numPr>
          <w:ilvl w:val="0"/>
          <w:numId w:val="17"/>
        </w:numPr>
        <w:jc w:val="both"/>
        <w:rPr>
          <w:rFonts w:ascii="Times New Roman" w:hAnsi="Times New Roman" w:cs="Times New Roman"/>
          <w:color w:val="595959" w:themeColor="text1" w:themeTint="A6"/>
          <w:sz w:val="24"/>
          <w:szCs w:val="24"/>
        </w:rPr>
      </w:pPr>
      <w:r w:rsidRPr="0029066E">
        <w:rPr>
          <w:rFonts w:ascii="Times New Roman" w:hAnsi="Times New Roman" w:cs="Times New Roman"/>
          <w:color w:val="595959" w:themeColor="text1" w:themeTint="A6"/>
          <w:sz w:val="24"/>
          <w:szCs w:val="24"/>
        </w:rPr>
        <w:t>Fas</w:t>
      </w:r>
      <w:bookmarkStart w:id="0" w:name="_GoBack"/>
      <w:bookmarkEnd w:id="0"/>
      <w:r w:rsidRPr="0029066E">
        <w:rPr>
          <w:rFonts w:ascii="Times New Roman" w:hAnsi="Times New Roman" w:cs="Times New Roman"/>
          <w:color w:val="595959" w:themeColor="text1" w:themeTint="A6"/>
          <w:sz w:val="24"/>
          <w:szCs w:val="24"/>
        </w:rPr>
        <w:t>t loading pages</w:t>
      </w:r>
      <w:r w:rsidR="006D00BE">
        <w:rPr>
          <w:rFonts w:ascii="Times New Roman" w:hAnsi="Times New Roman" w:cs="Times New Roman"/>
          <w:color w:val="595959" w:themeColor="text1" w:themeTint="A6"/>
          <w:sz w:val="24"/>
          <w:szCs w:val="24"/>
        </w:rPr>
        <w:t>.</w:t>
      </w:r>
    </w:p>
    <w:p w14:paraId="7EEFE923" w14:textId="4AA8DE29" w:rsidR="00A6509F" w:rsidRDefault="00BB2BF7" w:rsidP="00AC3FCC">
      <w:pPr>
        <w:pStyle w:val="ListParagraph"/>
        <w:numPr>
          <w:ilvl w:val="0"/>
          <w:numId w:val="17"/>
        </w:numPr>
        <w:jc w:val="both"/>
        <w:rPr>
          <w:rFonts w:ascii="Times New Roman" w:hAnsi="Times New Roman" w:cs="Times New Roman"/>
          <w:color w:val="595959" w:themeColor="text1" w:themeTint="A6"/>
          <w:sz w:val="24"/>
          <w:szCs w:val="24"/>
        </w:rPr>
      </w:pPr>
      <w:r w:rsidRPr="0029066E">
        <w:rPr>
          <w:rFonts w:ascii="Times New Roman" w:hAnsi="Times New Roman" w:cs="Times New Roman"/>
          <w:color w:val="595959" w:themeColor="text1" w:themeTint="A6"/>
          <w:sz w:val="24"/>
          <w:szCs w:val="24"/>
        </w:rPr>
        <w:t>FAQ</w:t>
      </w:r>
      <w:r w:rsidR="00164CB6">
        <w:rPr>
          <w:rFonts w:ascii="Times New Roman" w:hAnsi="Times New Roman" w:cs="Times New Roman"/>
          <w:color w:val="595959" w:themeColor="text1" w:themeTint="A6"/>
          <w:sz w:val="24"/>
          <w:szCs w:val="24"/>
        </w:rPr>
        <w:t xml:space="preserve"> (Frequently asked questions)</w:t>
      </w:r>
      <w:r w:rsidR="00A6509F">
        <w:rPr>
          <w:rFonts w:ascii="Times New Roman" w:hAnsi="Times New Roman" w:cs="Times New Roman"/>
          <w:color w:val="595959" w:themeColor="text1" w:themeTint="A6"/>
          <w:sz w:val="24"/>
          <w:szCs w:val="24"/>
        </w:rPr>
        <w:t xml:space="preserve">, contact information, </w:t>
      </w:r>
      <w:r w:rsidR="00A6509F">
        <w:rPr>
          <w:rFonts w:ascii="Times New Roman" w:hAnsi="Times New Roman" w:cs="Times New Roman"/>
          <w:color w:val="595959" w:themeColor="text1" w:themeTint="A6"/>
          <w:sz w:val="24"/>
          <w:szCs w:val="24"/>
        </w:rPr>
        <w:t>and live chat.</w:t>
      </w:r>
    </w:p>
    <w:p w14:paraId="7F76C365" w14:textId="2137B4DE" w:rsidR="00C0393E" w:rsidRPr="0029066E" w:rsidRDefault="00A6509F" w:rsidP="00AC3FCC">
      <w:pPr>
        <w:pStyle w:val="ListParagraph"/>
        <w:numPr>
          <w:ilvl w:val="0"/>
          <w:numId w:val="17"/>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 xml:space="preserve">Few steps to purchase. | We need to make it easy and fast process for another possible purchase.  </w:t>
      </w:r>
    </w:p>
    <w:p w14:paraId="2C81BA82" w14:textId="5AFEEBDB" w:rsidR="006D00BE" w:rsidRDefault="006D00BE" w:rsidP="00AC3FCC">
      <w:pPr>
        <w:pStyle w:val="ListParagraph"/>
        <w:numPr>
          <w:ilvl w:val="0"/>
          <w:numId w:val="17"/>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Security.</w:t>
      </w:r>
      <w:r w:rsidR="00A6509F">
        <w:rPr>
          <w:rFonts w:ascii="Times New Roman" w:hAnsi="Times New Roman" w:cs="Times New Roman"/>
          <w:color w:val="595959" w:themeColor="text1" w:themeTint="A6"/>
          <w:sz w:val="24"/>
          <w:szCs w:val="24"/>
        </w:rPr>
        <w:t xml:space="preserve"> | Security is an important element to gain trust. </w:t>
      </w:r>
    </w:p>
    <w:p w14:paraId="07DCDB15" w14:textId="0D07EE53" w:rsidR="006D00BE" w:rsidRDefault="00164CB6" w:rsidP="00AC3FCC">
      <w:pPr>
        <w:pStyle w:val="ListParagraph"/>
        <w:numPr>
          <w:ilvl w:val="0"/>
          <w:numId w:val="17"/>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Social s</w:t>
      </w:r>
      <w:r w:rsidR="006D00BE">
        <w:rPr>
          <w:rFonts w:ascii="Times New Roman" w:hAnsi="Times New Roman" w:cs="Times New Roman"/>
          <w:color w:val="595959" w:themeColor="text1" w:themeTint="A6"/>
          <w:sz w:val="24"/>
          <w:szCs w:val="24"/>
        </w:rPr>
        <w:t xml:space="preserve">haring. </w:t>
      </w:r>
      <w:r w:rsidR="00A6509F">
        <w:rPr>
          <w:rFonts w:ascii="Times New Roman" w:hAnsi="Times New Roman" w:cs="Times New Roman"/>
          <w:color w:val="595959" w:themeColor="text1" w:themeTint="A6"/>
          <w:sz w:val="24"/>
          <w:szCs w:val="24"/>
        </w:rPr>
        <w:t xml:space="preserve">| For social integration </w:t>
      </w:r>
    </w:p>
    <w:p w14:paraId="35B3AEA9" w14:textId="1B30052C" w:rsidR="00164CB6" w:rsidRPr="00164CB6" w:rsidRDefault="00164CB6" w:rsidP="00AC3FCC">
      <w:pPr>
        <w:pStyle w:val="ListParagraph"/>
        <w:numPr>
          <w:ilvl w:val="0"/>
          <w:numId w:val="17"/>
        </w:numPr>
        <w:jc w:val="both"/>
        <w:rPr>
          <w:rFonts w:ascii="Times New Roman" w:hAnsi="Times New Roman" w:cs="Times New Roman"/>
          <w:color w:val="595959" w:themeColor="text1" w:themeTint="A6"/>
          <w:sz w:val="24"/>
          <w:szCs w:val="24"/>
        </w:rPr>
      </w:pPr>
      <w:r>
        <w:rPr>
          <w:rFonts w:ascii="Times New Roman" w:hAnsi="Times New Roman" w:cs="Times New Roman"/>
          <w:color w:val="595959" w:themeColor="text1" w:themeTint="A6"/>
          <w:sz w:val="24"/>
          <w:szCs w:val="24"/>
        </w:rPr>
        <w:t>P</w:t>
      </w:r>
      <w:r w:rsidRPr="00164CB6">
        <w:rPr>
          <w:rFonts w:ascii="Times New Roman" w:hAnsi="Times New Roman" w:cs="Times New Roman"/>
          <w:color w:val="595959" w:themeColor="text1" w:themeTint="A6"/>
          <w:sz w:val="24"/>
          <w:szCs w:val="24"/>
        </w:rPr>
        <w:t>roduct comparison</w:t>
      </w:r>
      <w:r>
        <w:rPr>
          <w:rFonts w:ascii="Times New Roman" w:hAnsi="Times New Roman" w:cs="Times New Roman"/>
          <w:color w:val="595959" w:themeColor="text1" w:themeTint="A6"/>
          <w:sz w:val="24"/>
          <w:szCs w:val="24"/>
        </w:rPr>
        <w:t>.</w:t>
      </w:r>
    </w:p>
    <w:p w14:paraId="62F4A9A5" w14:textId="77777777" w:rsidR="008B7855" w:rsidRPr="008B7855" w:rsidRDefault="008B7855" w:rsidP="008B7855">
      <w:pPr>
        <w:pStyle w:val="ListParagraph"/>
        <w:widowControl w:val="0"/>
        <w:autoSpaceDE w:val="0"/>
        <w:autoSpaceDN w:val="0"/>
        <w:adjustRightInd w:val="0"/>
        <w:spacing w:after="0" w:line="240" w:lineRule="auto"/>
        <w:rPr>
          <w:rFonts w:ascii="Times New Roman" w:hAnsi="Times New Roman" w:cs="Times New Roman"/>
          <w:sz w:val="24"/>
          <w:szCs w:val="24"/>
        </w:rPr>
      </w:pPr>
    </w:p>
    <w:p w14:paraId="1313F418" w14:textId="77777777" w:rsidR="007B6114" w:rsidRDefault="007B6114" w:rsidP="007B6114">
      <w:pPr>
        <w:numPr>
          <w:ilvl w:val="0"/>
          <w:numId w:val="7"/>
        </w:numPr>
        <w:jc w:val="both"/>
        <w:rPr>
          <w:rFonts w:ascii="Times New Roman" w:hAnsi="Times New Roman" w:cs="Times New Roman"/>
          <w:color w:val="C0504D" w:themeColor="accent2"/>
          <w:sz w:val="24"/>
          <w:szCs w:val="24"/>
        </w:rPr>
      </w:pPr>
      <w:r w:rsidRPr="007B6114">
        <w:rPr>
          <w:rFonts w:ascii="Times New Roman" w:hAnsi="Times New Roman" w:cs="Times New Roman"/>
          <w:color w:val="C0504D" w:themeColor="accent2"/>
          <w:sz w:val="24"/>
          <w:szCs w:val="24"/>
        </w:rPr>
        <w:t>What do you understand by motivation also discuss Maslow’s Hierarchy needs.</w:t>
      </w:r>
    </w:p>
    <w:p w14:paraId="6F5BC24E" w14:textId="209DC514" w:rsidR="000E50E2" w:rsidRDefault="000E50E2" w:rsidP="0077282F">
      <w:pPr>
        <w:widowControl w:val="0"/>
        <w:autoSpaceDE w:val="0"/>
        <w:autoSpaceDN w:val="0"/>
        <w:adjustRightInd w:val="0"/>
        <w:spacing w:after="0" w:line="240" w:lineRule="auto"/>
        <w:ind w:left="360"/>
        <w:rPr>
          <w:rFonts w:ascii="Times New Roman" w:hAnsi="Times New Roman" w:cs="Times New Roman"/>
          <w:color w:val="595959" w:themeColor="text1" w:themeTint="A6"/>
          <w:sz w:val="24"/>
          <w:szCs w:val="24"/>
        </w:rPr>
      </w:pPr>
      <w:r w:rsidRPr="000E50E2">
        <w:rPr>
          <w:rFonts w:ascii="Times New Roman" w:hAnsi="Times New Roman" w:cs="Times New Roman"/>
          <w:color w:val="595959" w:themeColor="text1" w:themeTint="A6"/>
          <w:sz w:val="24"/>
          <w:szCs w:val="24"/>
        </w:rPr>
        <w:t xml:space="preserve">Motivation is a reason a person is acting in certain way it’s also the desire a person have to accomplish something and Maslow stated that people are motivated to achieve certain needs. When one need is fulfilled a person seeks to fulfill the next one, and so on. Maslow developed the </w:t>
      </w:r>
      <w:r w:rsidRPr="000E50E2">
        <w:rPr>
          <w:rFonts w:ascii="Times New Roman" w:hAnsi="Times New Roman" w:cs="Times New Roman"/>
          <w:iCs/>
          <w:color w:val="595959" w:themeColor="text1" w:themeTint="A6"/>
          <w:sz w:val="24"/>
          <w:szCs w:val="24"/>
        </w:rPr>
        <w:t>hierarchy of needs, which</w:t>
      </w:r>
      <w:r w:rsidRPr="000E50E2">
        <w:rPr>
          <w:rFonts w:ascii="Times New Roman" w:hAnsi="Times New Roman" w:cs="Times New Roman"/>
          <w:color w:val="595959" w:themeColor="text1" w:themeTint="A6"/>
          <w:sz w:val="24"/>
          <w:szCs w:val="24"/>
        </w:rPr>
        <w:t xml:space="preserve"> includes five motivational needs.</w:t>
      </w:r>
    </w:p>
    <w:p w14:paraId="6797F7E5" w14:textId="77777777" w:rsidR="0077282F" w:rsidRDefault="0077282F" w:rsidP="000E50E2">
      <w:pPr>
        <w:widowControl w:val="0"/>
        <w:autoSpaceDE w:val="0"/>
        <w:autoSpaceDN w:val="0"/>
        <w:adjustRightInd w:val="0"/>
        <w:spacing w:after="0" w:line="240" w:lineRule="auto"/>
        <w:rPr>
          <w:rFonts w:ascii="Times New Roman" w:hAnsi="Times New Roman" w:cs="Times New Roman"/>
          <w:color w:val="595959" w:themeColor="text1" w:themeTint="A6"/>
          <w:sz w:val="24"/>
          <w:szCs w:val="24"/>
        </w:rPr>
      </w:pPr>
    </w:p>
    <w:p w14:paraId="0D669182" w14:textId="77777777" w:rsidR="0077282F" w:rsidRDefault="0077282F" w:rsidP="0077282F">
      <w:pPr>
        <w:pStyle w:val="ListParagraph"/>
        <w:numPr>
          <w:ilvl w:val="0"/>
          <w:numId w:val="10"/>
        </w:numPr>
        <w:rPr>
          <w:rFonts w:ascii="Times New Roman" w:hAnsi="Times New Roman" w:cs="Times New Roman"/>
          <w:color w:val="595959" w:themeColor="text1" w:themeTint="A6"/>
          <w:sz w:val="24"/>
          <w:szCs w:val="24"/>
        </w:rPr>
      </w:pPr>
      <w:r w:rsidRPr="0077282F">
        <w:rPr>
          <w:rFonts w:ascii="Times New Roman" w:hAnsi="Times New Roman" w:cs="Times New Roman"/>
          <w:color w:val="595959" w:themeColor="text1" w:themeTint="A6"/>
          <w:sz w:val="24"/>
          <w:szCs w:val="24"/>
        </w:rPr>
        <w:t>Physiological needs | Are the physical requirements for human survival, if not met the human body will not function properly. Such as (Air, food, water…</w:t>
      </w:r>
      <w:r>
        <w:rPr>
          <w:rFonts w:ascii="Times New Roman" w:hAnsi="Times New Roman" w:cs="Times New Roman"/>
          <w:color w:val="595959" w:themeColor="text1" w:themeTint="A6"/>
          <w:sz w:val="24"/>
          <w:szCs w:val="24"/>
        </w:rPr>
        <w:t xml:space="preserve"> etc.)</w:t>
      </w:r>
    </w:p>
    <w:p w14:paraId="4800423E" w14:textId="77777777" w:rsidR="0077282F" w:rsidRDefault="0077282F" w:rsidP="0077282F">
      <w:pPr>
        <w:pStyle w:val="ListParagraph"/>
        <w:numPr>
          <w:ilvl w:val="0"/>
          <w:numId w:val="10"/>
        </w:numPr>
        <w:rPr>
          <w:rFonts w:ascii="Times New Roman" w:hAnsi="Times New Roman" w:cs="Times New Roman"/>
          <w:color w:val="595959" w:themeColor="text1" w:themeTint="A6"/>
          <w:sz w:val="24"/>
          <w:szCs w:val="24"/>
        </w:rPr>
      </w:pPr>
      <w:r w:rsidRPr="0077282F">
        <w:rPr>
          <w:rFonts w:ascii="Times New Roman" w:hAnsi="Times New Roman" w:cs="Times New Roman"/>
          <w:color w:val="595959" w:themeColor="text1" w:themeTint="A6"/>
          <w:sz w:val="24"/>
          <w:szCs w:val="24"/>
        </w:rPr>
        <w:t xml:space="preserve">Safety need | </w:t>
      </w:r>
      <w:proofErr w:type="gramStart"/>
      <w:r w:rsidRPr="0077282F">
        <w:rPr>
          <w:rFonts w:ascii="Times New Roman" w:hAnsi="Times New Roman" w:cs="Times New Roman"/>
          <w:color w:val="595959" w:themeColor="text1" w:themeTint="A6"/>
          <w:sz w:val="24"/>
          <w:szCs w:val="24"/>
        </w:rPr>
        <w:t>Is</w:t>
      </w:r>
      <w:proofErr w:type="gramEnd"/>
      <w:r w:rsidRPr="0077282F">
        <w:rPr>
          <w:rFonts w:ascii="Times New Roman" w:hAnsi="Times New Roman" w:cs="Times New Roman"/>
          <w:color w:val="595959" w:themeColor="text1" w:themeTint="A6"/>
          <w:sz w:val="24"/>
          <w:szCs w:val="24"/>
        </w:rPr>
        <w:t xml:space="preserve"> the safety procedures and requirement for protecting the humans (Personal security, financial security, Health…etc.)</w:t>
      </w:r>
    </w:p>
    <w:p w14:paraId="6BA5DE18" w14:textId="77777777" w:rsidR="0077282F" w:rsidRDefault="0077282F" w:rsidP="0077282F">
      <w:pPr>
        <w:pStyle w:val="ListParagraph"/>
        <w:numPr>
          <w:ilvl w:val="0"/>
          <w:numId w:val="10"/>
        </w:numPr>
        <w:rPr>
          <w:rFonts w:ascii="Times New Roman" w:hAnsi="Times New Roman" w:cs="Times New Roman"/>
          <w:color w:val="595959" w:themeColor="text1" w:themeTint="A6"/>
          <w:sz w:val="24"/>
          <w:szCs w:val="24"/>
        </w:rPr>
      </w:pPr>
      <w:r w:rsidRPr="0077282F">
        <w:rPr>
          <w:rFonts w:ascii="Times New Roman" w:hAnsi="Times New Roman" w:cs="Times New Roman"/>
          <w:color w:val="595959" w:themeColor="text1" w:themeTint="A6"/>
          <w:sz w:val="24"/>
          <w:szCs w:val="24"/>
        </w:rPr>
        <w:t>Love and belongings | Interpersonal need and involve feeling of belongingness and define the individual ability to from and maintain emotionally relationship. (Friendship, family…</w:t>
      </w:r>
      <w:r>
        <w:rPr>
          <w:rFonts w:ascii="Times New Roman" w:hAnsi="Times New Roman" w:cs="Times New Roman"/>
          <w:color w:val="595959" w:themeColor="text1" w:themeTint="A6"/>
          <w:sz w:val="24"/>
          <w:szCs w:val="24"/>
        </w:rPr>
        <w:t>etc.)</w:t>
      </w:r>
    </w:p>
    <w:p w14:paraId="530DC6F2" w14:textId="77777777" w:rsidR="0077282F" w:rsidRDefault="0077282F" w:rsidP="0077282F">
      <w:pPr>
        <w:pStyle w:val="ListParagraph"/>
        <w:numPr>
          <w:ilvl w:val="0"/>
          <w:numId w:val="10"/>
        </w:numPr>
        <w:rPr>
          <w:rFonts w:ascii="Times New Roman" w:hAnsi="Times New Roman" w:cs="Times New Roman"/>
          <w:color w:val="595959" w:themeColor="text1" w:themeTint="A6"/>
          <w:sz w:val="24"/>
          <w:szCs w:val="24"/>
        </w:rPr>
      </w:pPr>
      <w:r w:rsidRPr="0077282F">
        <w:rPr>
          <w:rFonts w:ascii="Times New Roman" w:hAnsi="Times New Roman" w:cs="Times New Roman"/>
          <w:color w:val="595959" w:themeColor="text1" w:themeTint="A6"/>
          <w:sz w:val="24"/>
          <w:szCs w:val="24"/>
        </w:rPr>
        <w:t xml:space="preserve">Esteem needs | </w:t>
      </w:r>
      <w:proofErr w:type="gramStart"/>
      <w:r w:rsidRPr="0077282F">
        <w:rPr>
          <w:rFonts w:ascii="Times New Roman" w:hAnsi="Times New Roman" w:cs="Times New Roman"/>
          <w:color w:val="595959" w:themeColor="text1" w:themeTint="A6"/>
          <w:sz w:val="24"/>
          <w:szCs w:val="24"/>
        </w:rPr>
        <w:t>The</w:t>
      </w:r>
      <w:proofErr w:type="gramEnd"/>
      <w:r w:rsidRPr="0077282F">
        <w:rPr>
          <w:rFonts w:ascii="Times New Roman" w:hAnsi="Times New Roman" w:cs="Times New Roman"/>
          <w:color w:val="595959" w:themeColor="text1" w:themeTint="A6"/>
          <w:sz w:val="24"/>
          <w:szCs w:val="24"/>
        </w:rPr>
        <w:t xml:space="preserve"> need to feel respected, it’s the typical human desire to be accepted and be valued by others. </w:t>
      </w:r>
    </w:p>
    <w:p w14:paraId="457EFDFA" w14:textId="77777777" w:rsidR="0077282F" w:rsidRPr="0077282F" w:rsidRDefault="0077282F" w:rsidP="0077282F">
      <w:pPr>
        <w:pStyle w:val="ListParagraph"/>
        <w:numPr>
          <w:ilvl w:val="0"/>
          <w:numId w:val="10"/>
        </w:numPr>
        <w:rPr>
          <w:rFonts w:ascii="Times New Roman" w:hAnsi="Times New Roman" w:cs="Times New Roman"/>
          <w:color w:val="595959" w:themeColor="text1" w:themeTint="A6"/>
          <w:sz w:val="24"/>
          <w:szCs w:val="24"/>
        </w:rPr>
      </w:pPr>
      <w:r w:rsidRPr="0077282F">
        <w:rPr>
          <w:rFonts w:ascii="Times New Roman" w:hAnsi="Times New Roman" w:cs="Times New Roman"/>
          <w:color w:val="595959" w:themeColor="text1" w:themeTint="A6"/>
          <w:sz w:val="24"/>
          <w:szCs w:val="24"/>
        </w:rPr>
        <w:t>Self-actualization | A person’s full potential and his realization of that potential.</w:t>
      </w:r>
    </w:p>
    <w:p w14:paraId="0C843C0C" w14:textId="77777777" w:rsidR="0077282F" w:rsidRDefault="0077282F" w:rsidP="0077282F">
      <w:pPr>
        <w:pStyle w:val="ListParagraph"/>
        <w:rPr>
          <w:rFonts w:ascii="Times New Roman" w:hAnsi="Times New Roman" w:cs="Times New Roman"/>
          <w:color w:val="595959" w:themeColor="text1" w:themeTint="A6"/>
          <w:sz w:val="24"/>
          <w:szCs w:val="24"/>
        </w:rPr>
      </w:pPr>
    </w:p>
    <w:p w14:paraId="6D8E13B2" w14:textId="6BF6BBDB" w:rsidR="00852564" w:rsidRPr="008B7855" w:rsidRDefault="00D91A5A" w:rsidP="0077282F">
      <w:pPr>
        <w:pStyle w:val="ListParagraph"/>
        <w:rPr>
          <w:rFonts w:ascii="Times New Roman" w:hAnsi="Times New Roman" w:cs="Times New Roman"/>
          <w:color w:val="C0504D" w:themeColor="accent2"/>
          <w:sz w:val="24"/>
          <w:szCs w:val="24"/>
          <w:highlight w:val="lightGray"/>
        </w:rPr>
      </w:pPr>
      <w:r w:rsidRPr="00D91A5A">
        <w:rPr>
          <w:rFonts w:ascii="Times New Roman" w:hAnsi="Times New Roman" w:cs="Times New Roman"/>
          <w:color w:val="595959" w:themeColor="text1" w:themeTint="A6"/>
          <w:sz w:val="40"/>
          <w:szCs w:val="40"/>
          <w:highlight w:val="lightGray"/>
        </w:rPr>
        <w:lastRenderedPageBreak/>
        <w:t>*</w:t>
      </w:r>
      <w:r>
        <w:rPr>
          <w:rFonts w:ascii="Times New Roman" w:hAnsi="Times New Roman" w:cs="Times New Roman"/>
          <w:color w:val="595959" w:themeColor="text1" w:themeTint="A6"/>
          <w:sz w:val="40"/>
          <w:szCs w:val="40"/>
          <w:highlight w:val="lightGray"/>
        </w:rPr>
        <w:t xml:space="preserve"> </w:t>
      </w:r>
      <w:r w:rsidR="00852564" w:rsidRPr="008B7855">
        <w:rPr>
          <w:rFonts w:ascii="Times New Roman" w:hAnsi="Times New Roman" w:cs="Times New Roman"/>
          <w:color w:val="C0504D" w:themeColor="accent2"/>
          <w:sz w:val="24"/>
          <w:szCs w:val="24"/>
          <w:highlight w:val="lightGray"/>
        </w:rPr>
        <w:t xml:space="preserve">Reference:  #1Maslow's Hierarchy of Needs by Saul McLeod | </w:t>
      </w:r>
      <w:hyperlink r:id="rId11" w:history="1">
        <w:r w:rsidR="00852564" w:rsidRPr="008B7855">
          <w:rPr>
            <w:rStyle w:val="Hyperlink"/>
            <w:rFonts w:ascii="Times New Roman" w:hAnsi="Times New Roman" w:cs="Times New Roman"/>
            <w:color w:val="C0504D" w:themeColor="accent2"/>
            <w:sz w:val="24"/>
            <w:szCs w:val="24"/>
            <w:highlight w:val="lightGray"/>
          </w:rPr>
          <w:t>http://www.simplypsychology.org/maslow.html</w:t>
        </w:r>
      </w:hyperlink>
    </w:p>
    <w:p w14:paraId="6142AC96" w14:textId="0A17EA0D" w:rsidR="00852564" w:rsidRPr="008B7855" w:rsidRDefault="00852564" w:rsidP="00852564">
      <w:pPr>
        <w:pStyle w:val="ListParagraph"/>
        <w:rPr>
          <w:rFonts w:ascii="Times New Roman" w:hAnsi="Times New Roman" w:cs="Times New Roman"/>
          <w:color w:val="C0504D" w:themeColor="accent2"/>
          <w:sz w:val="24"/>
          <w:szCs w:val="24"/>
        </w:rPr>
      </w:pPr>
      <w:r w:rsidRPr="008B7855">
        <w:rPr>
          <w:rFonts w:ascii="Times New Roman" w:hAnsi="Times New Roman" w:cs="Times New Roman"/>
          <w:color w:val="C0504D" w:themeColor="accent2"/>
          <w:sz w:val="24"/>
          <w:szCs w:val="24"/>
          <w:highlight w:val="lightGray"/>
        </w:rPr>
        <w:t xml:space="preserve">#2 Maslow's hierarchy of needs from Wikipedia | </w:t>
      </w:r>
      <w:hyperlink r:id="rId12" w:history="1">
        <w:r w:rsidRPr="008B7855">
          <w:rPr>
            <w:rStyle w:val="Hyperlink"/>
            <w:rFonts w:ascii="Times New Roman" w:hAnsi="Times New Roman" w:cs="Times New Roman"/>
            <w:color w:val="C0504D" w:themeColor="accent2"/>
            <w:sz w:val="24"/>
            <w:szCs w:val="24"/>
            <w:highlight w:val="lightGray"/>
          </w:rPr>
          <w:t>https://en.wikipedia.org/wiki/Maslow%27s_hierarchy_of_needs</w:t>
        </w:r>
      </w:hyperlink>
    </w:p>
    <w:p w14:paraId="0CDE6E8C" w14:textId="77777777" w:rsidR="00852564" w:rsidRPr="008B7855" w:rsidRDefault="00852564" w:rsidP="00852564">
      <w:pPr>
        <w:pStyle w:val="ListParagraph"/>
        <w:rPr>
          <w:rFonts w:ascii="Times New Roman" w:hAnsi="Times New Roman" w:cs="Times New Roman"/>
          <w:color w:val="C0504D" w:themeColor="accent2"/>
          <w:sz w:val="24"/>
          <w:szCs w:val="24"/>
        </w:rPr>
      </w:pPr>
    </w:p>
    <w:p w14:paraId="78018183" w14:textId="243CBC20" w:rsidR="00852564" w:rsidRDefault="00852564" w:rsidP="00852564">
      <w:pPr>
        <w:tabs>
          <w:tab w:val="left" w:pos="3872"/>
        </w:tabs>
        <w:rPr>
          <w:rFonts w:ascii="Tahoma" w:hAnsi="Tahoma"/>
          <w:sz w:val="24"/>
        </w:rPr>
      </w:pPr>
    </w:p>
    <w:sectPr w:rsidR="00852564" w:rsidSect="006A6FC2">
      <w:pgSz w:w="12240" w:h="15840"/>
      <w:pgMar w:top="567" w:right="567" w:bottom="567" w:left="567"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320A9" w14:textId="77777777" w:rsidR="006D00BE" w:rsidRDefault="006D00BE" w:rsidP="00114BFA">
      <w:pPr>
        <w:spacing w:after="0" w:line="240" w:lineRule="auto"/>
      </w:pPr>
      <w:r>
        <w:separator/>
      </w:r>
    </w:p>
  </w:endnote>
  <w:endnote w:type="continuationSeparator" w:id="0">
    <w:p w14:paraId="5FE74BA1" w14:textId="77777777" w:rsidR="006D00BE" w:rsidRDefault="006D00BE" w:rsidP="0011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5AAC9" w14:textId="77777777" w:rsidR="006D00BE" w:rsidRDefault="006D00BE" w:rsidP="00114BFA">
      <w:pPr>
        <w:spacing w:after="0" w:line="240" w:lineRule="auto"/>
      </w:pPr>
      <w:r>
        <w:separator/>
      </w:r>
    </w:p>
  </w:footnote>
  <w:footnote w:type="continuationSeparator" w:id="0">
    <w:p w14:paraId="2F5A0696" w14:textId="77777777" w:rsidR="006D00BE" w:rsidRDefault="006D00BE" w:rsidP="00114B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58BE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A2133"/>
    <w:multiLevelType w:val="hybridMultilevel"/>
    <w:tmpl w:val="984658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A30CB"/>
    <w:multiLevelType w:val="hybridMultilevel"/>
    <w:tmpl w:val="EE803E52"/>
    <w:lvl w:ilvl="0" w:tplc="D20E0BA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0C6675"/>
    <w:multiLevelType w:val="hybridMultilevel"/>
    <w:tmpl w:val="C4E06014"/>
    <w:lvl w:ilvl="0" w:tplc="2FC629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B495F"/>
    <w:multiLevelType w:val="hybridMultilevel"/>
    <w:tmpl w:val="6D56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66793"/>
    <w:multiLevelType w:val="hybridMultilevel"/>
    <w:tmpl w:val="6EEEF9C2"/>
    <w:lvl w:ilvl="0" w:tplc="5ED6C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63864"/>
    <w:multiLevelType w:val="hybridMultilevel"/>
    <w:tmpl w:val="08BA4B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AB7FDF"/>
    <w:multiLevelType w:val="hybridMultilevel"/>
    <w:tmpl w:val="921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02406"/>
    <w:multiLevelType w:val="hybridMultilevel"/>
    <w:tmpl w:val="58A8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1FD3AE2"/>
    <w:multiLevelType w:val="hybridMultilevel"/>
    <w:tmpl w:val="AEAA49F4"/>
    <w:lvl w:ilvl="0" w:tplc="2FC62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FF2AFF"/>
    <w:multiLevelType w:val="hybridMultilevel"/>
    <w:tmpl w:val="489E3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54D25"/>
    <w:multiLevelType w:val="hybridMultilevel"/>
    <w:tmpl w:val="9CFC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E12DDB"/>
    <w:multiLevelType w:val="hybridMultilevel"/>
    <w:tmpl w:val="E85A837C"/>
    <w:lvl w:ilvl="0" w:tplc="A1443E44">
      <w:start w:val="1"/>
      <w:numFmt w:val="bullet"/>
      <w:lvlText w:val=""/>
      <w:lvlJc w:val="left"/>
      <w:pPr>
        <w:tabs>
          <w:tab w:val="num" w:pos="720"/>
        </w:tabs>
        <w:ind w:left="720" w:hanging="360"/>
      </w:pPr>
      <w:rPr>
        <w:rFonts w:ascii="Wingdings" w:hAnsi="Wingdings" w:hint="default"/>
      </w:rPr>
    </w:lvl>
    <w:lvl w:ilvl="1" w:tplc="273CB518" w:tentative="1">
      <w:start w:val="1"/>
      <w:numFmt w:val="bullet"/>
      <w:lvlText w:val=""/>
      <w:lvlJc w:val="left"/>
      <w:pPr>
        <w:tabs>
          <w:tab w:val="num" w:pos="1440"/>
        </w:tabs>
        <w:ind w:left="1440" w:hanging="360"/>
      </w:pPr>
      <w:rPr>
        <w:rFonts w:ascii="Wingdings" w:hAnsi="Wingdings" w:hint="default"/>
      </w:rPr>
    </w:lvl>
    <w:lvl w:ilvl="2" w:tplc="EC3EAFE0" w:tentative="1">
      <w:start w:val="1"/>
      <w:numFmt w:val="bullet"/>
      <w:lvlText w:val=""/>
      <w:lvlJc w:val="left"/>
      <w:pPr>
        <w:tabs>
          <w:tab w:val="num" w:pos="2160"/>
        </w:tabs>
        <w:ind w:left="2160" w:hanging="360"/>
      </w:pPr>
      <w:rPr>
        <w:rFonts w:ascii="Wingdings" w:hAnsi="Wingdings" w:hint="default"/>
      </w:rPr>
    </w:lvl>
    <w:lvl w:ilvl="3" w:tplc="CD340222" w:tentative="1">
      <w:start w:val="1"/>
      <w:numFmt w:val="bullet"/>
      <w:lvlText w:val=""/>
      <w:lvlJc w:val="left"/>
      <w:pPr>
        <w:tabs>
          <w:tab w:val="num" w:pos="2880"/>
        </w:tabs>
        <w:ind w:left="2880" w:hanging="360"/>
      </w:pPr>
      <w:rPr>
        <w:rFonts w:ascii="Wingdings" w:hAnsi="Wingdings" w:hint="default"/>
      </w:rPr>
    </w:lvl>
    <w:lvl w:ilvl="4" w:tplc="4684C410" w:tentative="1">
      <w:start w:val="1"/>
      <w:numFmt w:val="bullet"/>
      <w:lvlText w:val=""/>
      <w:lvlJc w:val="left"/>
      <w:pPr>
        <w:tabs>
          <w:tab w:val="num" w:pos="3600"/>
        </w:tabs>
        <w:ind w:left="3600" w:hanging="360"/>
      </w:pPr>
      <w:rPr>
        <w:rFonts w:ascii="Wingdings" w:hAnsi="Wingdings" w:hint="default"/>
      </w:rPr>
    </w:lvl>
    <w:lvl w:ilvl="5" w:tplc="48D6944E" w:tentative="1">
      <w:start w:val="1"/>
      <w:numFmt w:val="bullet"/>
      <w:lvlText w:val=""/>
      <w:lvlJc w:val="left"/>
      <w:pPr>
        <w:tabs>
          <w:tab w:val="num" w:pos="4320"/>
        </w:tabs>
        <w:ind w:left="4320" w:hanging="360"/>
      </w:pPr>
      <w:rPr>
        <w:rFonts w:ascii="Wingdings" w:hAnsi="Wingdings" w:hint="default"/>
      </w:rPr>
    </w:lvl>
    <w:lvl w:ilvl="6" w:tplc="02A4AC9A" w:tentative="1">
      <w:start w:val="1"/>
      <w:numFmt w:val="bullet"/>
      <w:lvlText w:val=""/>
      <w:lvlJc w:val="left"/>
      <w:pPr>
        <w:tabs>
          <w:tab w:val="num" w:pos="5040"/>
        </w:tabs>
        <w:ind w:left="5040" w:hanging="360"/>
      </w:pPr>
      <w:rPr>
        <w:rFonts w:ascii="Wingdings" w:hAnsi="Wingdings" w:hint="default"/>
      </w:rPr>
    </w:lvl>
    <w:lvl w:ilvl="7" w:tplc="35AE9AA8" w:tentative="1">
      <w:start w:val="1"/>
      <w:numFmt w:val="bullet"/>
      <w:lvlText w:val=""/>
      <w:lvlJc w:val="left"/>
      <w:pPr>
        <w:tabs>
          <w:tab w:val="num" w:pos="5760"/>
        </w:tabs>
        <w:ind w:left="5760" w:hanging="360"/>
      </w:pPr>
      <w:rPr>
        <w:rFonts w:ascii="Wingdings" w:hAnsi="Wingdings" w:hint="default"/>
      </w:rPr>
    </w:lvl>
    <w:lvl w:ilvl="8" w:tplc="CB7C0A20" w:tentative="1">
      <w:start w:val="1"/>
      <w:numFmt w:val="bullet"/>
      <w:lvlText w:val=""/>
      <w:lvlJc w:val="left"/>
      <w:pPr>
        <w:tabs>
          <w:tab w:val="num" w:pos="6480"/>
        </w:tabs>
        <w:ind w:left="6480" w:hanging="360"/>
      </w:pPr>
      <w:rPr>
        <w:rFonts w:ascii="Wingdings" w:hAnsi="Wingdings" w:hint="default"/>
      </w:rPr>
    </w:lvl>
  </w:abstractNum>
  <w:abstractNum w:abstractNumId="13">
    <w:nsid w:val="64820D28"/>
    <w:multiLevelType w:val="hybridMultilevel"/>
    <w:tmpl w:val="CDFCD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8717EE3"/>
    <w:multiLevelType w:val="hybridMultilevel"/>
    <w:tmpl w:val="1D8CF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86266F"/>
    <w:multiLevelType w:val="hybridMultilevel"/>
    <w:tmpl w:val="19AE9784"/>
    <w:lvl w:ilvl="0" w:tplc="292A848A">
      <w:start w:val="5"/>
      <w:numFmt w:val="bullet"/>
      <w:lvlText w:val="-"/>
      <w:lvlJc w:val="left"/>
      <w:pPr>
        <w:ind w:left="1080" w:hanging="360"/>
      </w:pPr>
      <w:rPr>
        <w:rFonts w:ascii="Times New Roman" w:eastAsia="Calibri" w:hAnsi="Times New Roman" w:cs="Times New Roman"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65852F6"/>
    <w:multiLevelType w:val="hybridMultilevel"/>
    <w:tmpl w:val="D1AE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0"/>
  </w:num>
  <w:num w:numId="5">
    <w:abstractNumId w:val="7"/>
  </w:num>
  <w:num w:numId="6">
    <w:abstractNumId w:val="15"/>
  </w:num>
  <w:num w:numId="7">
    <w:abstractNumId w:val="16"/>
  </w:num>
  <w:num w:numId="8">
    <w:abstractNumId w:val="1"/>
  </w:num>
  <w:num w:numId="9">
    <w:abstractNumId w:val="11"/>
  </w:num>
  <w:num w:numId="10">
    <w:abstractNumId w:val="5"/>
  </w:num>
  <w:num w:numId="11">
    <w:abstractNumId w:val="9"/>
  </w:num>
  <w:num w:numId="12">
    <w:abstractNumId w:val="2"/>
  </w:num>
  <w:num w:numId="13">
    <w:abstractNumId w:val="8"/>
  </w:num>
  <w:num w:numId="14">
    <w:abstractNumId w:val="12"/>
  </w:num>
  <w:num w:numId="15">
    <w:abstractNumId w:val="13"/>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14"/>
    <w:rsid w:val="000160D6"/>
    <w:rsid w:val="00032B19"/>
    <w:rsid w:val="0004509C"/>
    <w:rsid w:val="000458E2"/>
    <w:rsid w:val="00087FDF"/>
    <w:rsid w:val="000E50E2"/>
    <w:rsid w:val="000E7D59"/>
    <w:rsid w:val="000F52CE"/>
    <w:rsid w:val="00114BFA"/>
    <w:rsid w:val="00164CB6"/>
    <w:rsid w:val="001865AC"/>
    <w:rsid w:val="001C0D7D"/>
    <w:rsid w:val="001D558E"/>
    <w:rsid w:val="001F3CF3"/>
    <w:rsid w:val="00283356"/>
    <w:rsid w:val="0029066E"/>
    <w:rsid w:val="00314135"/>
    <w:rsid w:val="003449BF"/>
    <w:rsid w:val="003512D6"/>
    <w:rsid w:val="003570DB"/>
    <w:rsid w:val="00391A6A"/>
    <w:rsid w:val="00394297"/>
    <w:rsid w:val="003A1052"/>
    <w:rsid w:val="003D3AD4"/>
    <w:rsid w:val="00423BB3"/>
    <w:rsid w:val="00473BF1"/>
    <w:rsid w:val="00530425"/>
    <w:rsid w:val="005B31FE"/>
    <w:rsid w:val="0063379D"/>
    <w:rsid w:val="0069311D"/>
    <w:rsid w:val="006A6FC2"/>
    <w:rsid w:val="006D00BE"/>
    <w:rsid w:val="006F058B"/>
    <w:rsid w:val="007050BC"/>
    <w:rsid w:val="0077282F"/>
    <w:rsid w:val="007B3229"/>
    <w:rsid w:val="007B38F6"/>
    <w:rsid w:val="007B6114"/>
    <w:rsid w:val="007F463C"/>
    <w:rsid w:val="007F7BA8"/>
    <w:rsid w:val="00843D0C"/>
    <w:rsid w:val="008455C2"/>
    <w:rsid w:val="00852564"/>
    <w:rsid w:val="00866973"/>
    <w:rsid w:val="008A2503"/>
    <w:rsid w:val="008B6423"/>
    <w:rsid w:val="008B7855"/>
    <w:rsid w:val="008C3035"/>
    <w:rsid w:val="00927B43"/>
    <w:rsid w:val="00932ACC"/>
    <w:rsid w:val="00943FF1"/>
    <w:rsid w:val="00A2724C"/>
    <w:rsid w:val="00A50CA1"/>
    <w:rsid w:val="00A6509F"/>
    <w:rsid w:val="00A95237"/>
    <w:rsid w:val="00AA7838"/>
    <w:rsid w:val="00AC3FCC"/>
    <w:rsid w:val="00AE7C4D"/>
    <w:rsid w:val="00B33114"/>
    <w:rsid w:val="00B44A3D"/>
    <w:rsid w:val="00B84F4D"/>
    <w:rsid w:val="00B9291C"/>
    <w:rsid w:val="00BA2E04"/>
    <w:rsid w:val="00BB2BF7"/>
    <w:rsid w:val="00BB7F35"/>
    <w:rsid w:val="00C0393E"/>
    <w:rsid w:val="00C0421D"/>
    <w:rsid w:val="00C2450D"/>
    <w:rsid w:val="00C6582A"/>
    <w:rsid w:val="00CC7751"/>
    <w:rsid w:val="00CE201F"/>
    <w:rsid w:val="00D05A6E"/>
    <w:rsid w:val="00D165C7"/>
    <w:rsid w:val="00D904A3"/>
    <w:rsid w:val="00D91A5A"/>
    <w:rsid w:val="00DA7C5B"/>
    <w:rsid w:val="00DE7A8E"/>
    <w:rsid w:val="00DF7D41"/>
    <w:rsid w:val="00E10C38"/>
    <w:rsid w:val="00E3051D"/>
    <w:rsid w:val="00E345D5"/>
    <w:rsid w:val="00EC062E"/>
    <w:rsid w:val="00EF05A2"/>
    <w:rsid w:val="00FC17CD"/>
    <w:rsid w:val="00FD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BF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AA78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7838"/>
    <w:rPr>
      <w:rFonts w:ascii="Lucida Grande" w:hAnsi="Lucida Grande" w:cs="Lucida Grande"/>
      <w:sz w:val="18"/>
      <w:szCs w:val="18"/>
    </w:rPr>
  </w:style>
  <w:style w:type="character" w:styleId="Hyperlink">
    <w:name w:val="Hyperlink"/>
    <w:basedOn w:val="DefaultParagraphFont"/>
    <w:uiPriority w:val="99"/>
    <w:unhideWhenUsed/>
    <w:rsid w:val="00032B19"/>
    <w:rPr>
      <w:color w:val="0000FF" w:themeColor="hyperlink"/>
      <w:u w:val="single"/>
    </w:rPr>
  </w:style>
  <w:style w:type="table" w:styleId="TableGrid">
    <w:name w:val="Table Grid"/>
    <w:basedOn w:val="TableNormal"/>
    <w:uiPriority w:val="39"/>
    <w:rsid w:val="0003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6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unhideWhenUsed="0"/>
    <w:lsdException w:name="Note Level 2" w:semiHidden="0" w:uiPriority="1" w:unhideWhenUsed="0"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BFA"/>
    <w:pPr>
      <w:ind w:left="720"/>
      <w:contextualSpacing/>
    </w:pPr>
  </w:style>
  <w:style w:type="paragraph" w:styleId="Header">
    <w:name w:val="header"/>
    <w:basedOn w:val="Normal"/>
    <w:link w:val="HeaderChar"/>
    <w:uiPriority w:val="99"/>
    <w:unhideWhenUsed/>
    <w:rsid w:val="00114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FA"/>
  </w:style>
  <w:style w:type="paragraph" w:styleId="Footer">
    <w:name w:val="footer"/>
    <w:basedOn w:val="Normal"/>
    <w:link w:val="FooterChar"/>
    <w:uiPriority w:val="99"/>
    <w:unhideWhenUsed/>
    <w:rsid w:val="00114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FA"/>
  </w:style>
  <w:style w:type="paragraph" w:styleId="BalloonText">
    <w:name w:val="Balloon Text"/>
    <w:basedOn w:val="Normal"/>
    <w:link w:val="BalloonTextChar"/>
    <w:uiPriority w:val="99"/>
    <w:semiHidden/>
    <w:unhideWhenUsed/>
    <w:rsid w:val="00AA783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7838"/>
    <w:rPr>
      <w:rFonts w:ascii="Lucida Grande" w:hAnsi="Lucida Grande" w:cs="Lucida Grande"/>
      <w:sz w:val="18"/>
      <w:szCs w:val="18"/>
    </w:rPr>
  </w:style>
  <w:style w:type="character" w:styleId="Hyperlink">
    <w:name w:val="Hyperlink"/>
    <w:basedOn w:val="DefaultParagraphFont"/>
    <w:uiPriority w:val="99"/>
    <w:unhideWhenUsed/>
    <w:rsid w:val="00032B19"/>
    <w:rPr>
      <w:color w:val="0000FF" w:themeColor="hyperlink"/>
      <w:u w:val="single"/>
    </w:rPr>
  </w:style>
  <w:style w:type="table" w:styleId="TableGrid">
    <w:name w:val="Table Grid"/>
    <w:basedOn w:val="TableNormal"/>
    <w:uiPriority w:val="39"/>
    <w:rsid w:val="00032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C0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907584">
      <w:bodyDiv w:val="1"/>
      <w:marLeft w:val="0"/>
      <w:marRight w:val="0"/>
      <w:marTop w:val="0"/>
      <w:marBottom w:val="0"/>
      <w:divBdr>
        <w:top w:val="none" w:sz="0" w:space="0" w:color="auto"/>
        <w:left w:val="none" w:sz="0" w:space="0" w:color="auto"/>
        <w:bottom w:val="none" w:sz="0" w:space="0" w:color="auto"/>
        <w:right w:val="none" w:sz="0" w:space="0" w:color="auto"/>
      </w:divBdr>
      <w:divsChild>
        <w:div w:id="879512843">
          <w:marLeft w:val="547"/>
          <w:marRight w:val="0"/>
          <w:marTop w:val="134"/>
          <w:marBottom w:val="0"/>
          <w:divBdr>
            <w:top w:val="none" w:sz="0" w:space="0" w:color="auto"/>
            <w:left w:val="none" w:sz="0" w:space="0" w:color="auto"/>
            <w:bottom w:val="none" w:sz="0" w:space="0" w:color="auto"/>
            <w:right w:val="none" w:sz="0" w:space="0" w:color="auto"/>
          </w:divBdr>
        </w:div>
        <w:div w:id="1820878913">
          <w:marLeft w:val="547"/>
          <w:marRight w:val="0"/>
          <w:marTop w:val="134"/>
          <w:marBottom w:val="0"/>
          <w:divBdr>
            <w:top w:val="none" w:sz="0" w:space="0" w:color="auto"/>
            <w:left w:val="none" w:sz="0" w:space="0" w:color="auto"/>
            <w:bottom w:val="none" w:sz="0" w:space="0" w:color="auto"/>
            <w:right w:val="none" w:sz="0" w:space="0" w:color="auto"/>
          </w:divBdr>
        </w:div>
        <w:div w:id="1376275814">
          <w:marLeft w:val="547"/>
          <w:marRight w:val="0"/>
          <w:marTop w:val="134"/>
          <w:marBottom w:val="0"/>
          <w:divBdr>
            <w:top w:val="none" w:sz="0" w:space="0" w:color="auto"/>
            <w:left w:val="none" w:sz="0" w:space="0" w:color="auto"/>
            <w:bottom w:val="none" w:sz="0" w:space="0" w:color="auto"/>
            <w:right w:val="none" w:sz="0" w:space="0" w:color="auto"/>
          </w:divBdr>
        </w:div>
        <w:div w:id="1323120560">
          <w:marLeft w:val="547"/>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simplypsychology.org/maslow.html" TargetMode="External"/><Relationship Id="rId12" Type="http://schemas.openxmlformats.org/officeDocument/2006/relationships/hyperlink" Target="https://en.wikipedia.org/wiki/Maslow%27s_hierarchy_of_need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payfort.com/onlinecardpayment" TargetMode="External"/><Relationship Id="rId10" Type="http://schemas.openxmlformats.org/officeDocument/2006/relationships/hyperlink" Target="http://theconsumerfactor.com/en/5-stages-consumer-buying-decision-pro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ymac:Library:Application%20Support:Microsoft:Office:User%20Templates:My%20Templates:assig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E5A1-98D8-D442-AF4A-F97D626B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assignment.dotx</Template>
  <TotalTime>191</TotalTime>
  <Pages>4</Pages>
  <Words>776</Words>
  <Characters>4427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5193</CharactersWithSpaces>
  <SharedDoc>false</SharedDoc>
  <HLinks>
    <vt:vector size="6" baseType="variant">
      <vt:variant>
        <vt:i4>2424859</vt:i4>
      </vt:variant>
      <vt:variant>
        <vt:i4>0</vt:i4>
      </vt:variant>
      <vt:variant>
        <vt:i4>0</vt:i4>
      </vt:variant>
      <vt:variant>
        <vt:i4>5</vt:i4>
      </vt:variant>
      <vt:variant>
        <vt:lpwstr>https://cas.seu.edu.sa/cas/login?service=https://lms.seu.edu.sa/webapps/bb-auth-provider-cas-BBLEARN/execute/casLogin?cmd=login&amp;authProviderId=_105_1&amp;redirectUrl=https://lms.seu.edu.sa/webapps/portal/frameset.jsp&amp;sessionIdForLogout=5CD337C3E58DD15ECCAFFCFB223ACE53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Salfah</dc:creator>
  <cp:keywords/>
  <dc:description/>
  <cp:lastModifiedBy>Salfah</cp:lastModifiedBy>
  <cp:revision>25</cp:revision>
  <dcterms:created xsi:type="dcterms:W3CDTF">2015-10-31T20:35:00Z</dcterms:created>
  <dcterms:modified xsi:type="dcterms:W3CDTF">2015-11-07T01:28:00Z</dcterms:modified>
</cp:coreProperties>
</file>