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4DE" w:rsidRPr="006C47B9" w:rsidRDefault="006C47B9" w:rsidP="006C47B9">
      <w:pPr>
        <w:pStyle w:val="Heading1"/>
        <w:jc w:val="center"/>
        <w:rPr>
          <w:b/>
          <w:bCs/>
        </w:rPr>
      </w:pPr>
      <w:r w:rsidRPr="006C47B9">
        <w:rPr>
          <w:b/>
          <w:bCs/>
        </w:rPr>
        <w:t>Moussa Academy</w:t>
      </w:r>
    </w:p>
    <w:p w:rsidR="006C47B9" w:rsidRDefault="006C47B9" w:rsidP="006C47B9">
      <w:pPr>
        <w:pStyle w:val="Heading1"/>
        <w:jc w:val="center"/>
        <w:rPr>
          <w:b/>
          <w:bCs/>
        </w:rPr>
      </w:pPr>
      <w:r w:rsidRPr="006C47B9">
        <w:rPr>
          <w:b/>
          <w:bCs/>
        </w:rPr>
        <w:t xml:space="preserve">Assignment 1 – Stat101 </w:t>
      </w:r>
      <w:r>
        <w:rPr>
          <w:b/>
          <w:bCs/>
        </w:rPr>
        <w:t>–</w:t>
      </w:r>
      <w:r w:rsidRPr="006C47B9">
        <w:rPr>
          <w:b/>
          <w:bCs/>
        </w:rPr>
        <w:t xml:space="preserve"> 2017</w:t>
      </w:r>
    </w:p>
    <w:p w:rsidR="006C47B9" w:rsidRDefault="006C47B9" w:rsidP="006C47B9">
      <w:pPr>
        <w:pStyle w:val="Heading2"/>
        <w:numPr>
          <w:ilvl w:val="0"/>
          <w:numId w:val="2"/>
        </w:numPr>
        <w:rPr>
          <w:b/>
          <w:bCs/>
        </w:rPr>
      </w:pPr>
      <w:r w:rsidRPr="006C47B9">
        <w:rPr>
          <w:b/>
          <w:bCs/>
        </w:rPr>
        <w:t>True or False</w:t>
      </w:r>
    </w:p>
    <w:p w:rsidR="006C47B9" w:rsidRPr="006C47B9" w:rsidRDefault="006C47B9" w:rsidP="006C47B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C47B9">
        <w:rPr>
          <w:b/>
          <w:bCs/>
          <w:sz w:val="24"/>
          <w:szCs w:val="24"/>
        </w:rPr>
        <w:t>True</w:t>
      </w:r>
    </w:p>
    <w:p w:rsidR="006C47B9" w:rsidRPr="006C47B9" w:rsidRDefault="006C47B9" w:rsidP="006C47B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C47B9">
        <w:rPr>
          <w:b/>
          <w:bCs/>
          <w:sz w:val="24"/>
          <w:szCs w:val="24"/>
        </w:rPr>
        <w:t>False</w:t>
      </w:r>
    </w:p>
    <w:p w:rsidR="006C47B9" w:rsidRPr="006C47B9" w:rsidRDefault="006C47B9" w:rsidP="006C47B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C47B9">
        <w:rPr>
          <w:b/>
          <w:bCs/>
          <w:sz w:val="24"/>
          <w:szCs w:val="24"/>
        </w:rPr>
        <w:t>False</w:t>
      </w:r>
    </w:p>
    <w:p w:rsidR="006C47B9" w:rsidRPr="006C47B9" w:rsidRDefault="006C47B9" w:rsidP="006C47B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C47B9">
        <w:rPr>
          <w:b/>
          <w:bCs/>
          <w:sz w:val="24"/>
          <w:szCs w:val="24"/>
        </w:rPr>
        <w:t>True</w:t>
      </w:r>
    </w:p>
    <w:p w:rsidR="006C47B9" w:rsidRPr="006C47B9" w:rsidRDefault="006C47B9" w:rsidP="006C47B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C47B9">
        <w:rPr>
          <w:b/>
          <w:bCs/>
          <w:sz w:val="24"/>
          <w:szCs w:val="24"/>
        </w:rPr>
        <w:t>True</w:t>
      </w:r>
    </w:p>
    <w:p w:rsidR="006C47B9" w:rsidRPr="006C47B9" w:rsidRDefault="006C47B9" w:rsidP="006C47B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C47B9">
        <w:rPr>
          <w:b/>
          <w:bCs/>
          <w:sz w:val="24"/>
          <w:szCs w:val="24"/>
        </w:rPr>
        <w:t>False</w:t>
      </w:r>
    </w:p>
    <w:p w:rsidR="006C47B9" w:rsidRDefault="006C47B9" w:rsidP="006C47B9">
      <w:pPr>
        <w:pStyle w:val="Heading2"/>
        <w:numPr>
          <w:ilvl w:val="0"/>
          <w:numId w:val="2"/>
        </w:numPr>
        <w:rPr>
          <w:b/>
          <w:bCs/>
        </w:rPr>
      </w:pPr>
      <w:r w:rsidRPr="006C47B9">
        <w:rPr>
          <w:b/>
          <w:bCs/>
        </w:rPr>
        <w:t>Multiple Choices Questions</w:t>
      </w:r>
    </w:p>
    <w:p w:rsidR="006C47B9" w:rsidRPr="006C47B9" w:rsidRDefault="006C47B9" w:rsidP="006C47B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6C47B9">
        <w:rPr>
          <w:b/>
          <w:bCs/>
          <w:sz w:val="24"/>
          <w:szCs w:val="24"/>
        </w:rPr>
        <w:t>A</w:t>
      </w:r>
    </w:p>
    <w:p w:rsidR="006C47B9" w:rsidRPr="006C47B9" w:rsidRDefault="006C47B9" w:rsidP="006C47B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6C47B9">
        <w:rPr>
          <w:b/>
          <w:bCs/>
          <w:sz w:val="24"/>
          <w:szCs w:val="24"/>
        </w:rPr>
        <w:t>C</w:t>
      </w:r>
    </w:p>
    <w:p w:rsidR="006C47B9" w:rsidRPr="006C47B9" w:rsidRDefault="006C47B9" w:rsidP="006C47B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6C47B9">
        <w:rPr>
          <w:b/>
          <w:bCs/>
          <w:sz w:val="24"/>
          <w:szCs w:val="24"/>
        </w:rPr>
        <w:t>C</w:t>
      </w:r>
    </w:p>
    <w:p w:rsidR="006C47B9" w:rsidRPr="006C47B9" w:rsidRDefault="006C47B9" w:rsidP="006C47B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6C47B9">
        <w:rPr>
          <w:b/>
          <w:bCs/>
          <w:sz w:val="24"/>
          <w:szCs w:val="24"/>
        </w:rPr>
        <w:t>C</w:t>
      </w:r>
    </w:p>
    <w:p w:rsidR="006C47B9" w:rsidRPr="006C47B9" w:rsidRDefault="006C47B9" w:rsidP="006C47B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6C47B9">
        <w:rPr>
          <w:b/>
          <w:bCs/>
          <w:sz w:val="24"/>
          <w:szCs w:val="24"/>
        </w:rPr>
        <w:t>C</w:t>
      </w:r>
    </w:p>
    <w:p w:rsidR="006C47B9" w:rsidRPr="006C47B9" w:rsidRDefault="006C47B9" w:rsidP="006C47B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6C47B9">
        <w:rPr>
          <w:b/>
          <w:bCs/>
          <w:sz w:val="24"/>
          <w:szCs w:val="24"/>
        </w:rPr>
        <w:t>D</w:t>
      </w:r>
    </w:p>
    <w:p w:rsidR="006C47B9" w:rsidRDefault="006C47B9" w:rsidP="006C47B9">
      <w:pPr>
        <w:pStyle w:val="Heading2"/>
        <w:numPr>
          <w:ilvl w:val="0"/>
          <w:numId w:val="2"/>
        </w:numPr>
        <w:rPr>
          <w:b/>
          <w:bCs/>
        </w:rPr>
      </w:pPr>
      <w:r w:rsidRPr="006C47B9">
        <w:rPr>
          <w:b/>
          <w:bCs/>
        </w:rPr>
        <w:t>Essay Type Questions</w:t>
      </w:r>
    </w:p>
    <w:p w:rsidR="006C47B9" w:rsidRDefault="006C47B9" w:rsidP="006C47B9">
      <w:pPr>
        <w:pStyle w:val="ListParagraph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Frequency distribution: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25"/>
        <w:gridCol w:w="1710"/>
      </w:tblGrid>
      <w:tr w:rsidR="006C47B9" w:rsidTr="006C47B9">
        <w:trPr>
          <w:jc w:val="center"/>
        </w:trPr>
        <w:tc>
          <w:tcPr>
            <w:tcW w:w="3325" w:type="dxa"/>
            <w:vAlign w:val="center"/>
          </w:tcPr>
          <w:p w:rsidR="006C47B9" w:rsidRDefault="006C47B9" w:rsidP="006C47B9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Blood Group</w:t>
            </w:r>
          </w:p>
        </w:tc>
        <w:tc>
          <w:tcPr>
            <w:tcW w:w="1710" w:type="dxa"/>
            <w:vAlign w:val="center"/>
          </w:tcPr>
          <w:p w:rsidR="006C47B9" w:rsidRDefault="006C47B9" w:rsidP="006C47B9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Frequency</w:t>
            </w:r>
          </w:p>
        </w:tc>
      </w:tr>
      <w:tr w:rsidR="006C47B9" w:rsidTr="006C47B9">
        <w:trPr>
          <w:jc w:val="center"/>
        </w:trPr>
        <w:tc>
          <w:tcPr>
            <w:tcW w:w="3325" w:type="dxa"/>
            <w:vAlign w:val="center"/>
          </w:tcPr>
          <w:p w:rsidR="006C47B9" w:rsidRDefault="006C47B9" w:rsidP="006C47B9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710" w:type="dxa"/>
            <w:vAlign w:val="center"/>
          </w:tcPr>
          <w:p w:rsidR="006C47B9" w:rsidRDefault="006C47B9" w:rsidP="006C47B9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</w:t>
            </w:r>
          </w:p>
        </w:tc>
      </w:tr>
      <w:tr w:rsidR="006C47B9" w:rsidTr="006C47B9">
        <w:trPr>
          <w:jc w:val="center"/>
        </w:trPr>
        <w:tc>
          <w:tcPr>
            <w:tcW w:w="3325" w:type="dxa"/>
            <w:vAlign w:val="center"/>
          </w:tcPr>
          <w:p w:rsidR="006C47B9" w:rsidRDefault="006C47B9" w:rsidP="006C47B9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710" w:type="dxa"/>
            <w:vAlign w:val="center"/>
          </w:tcPr>
          <w:p w:rsidR="006C47B9" w:rsidRDefault="006C47B9" w:rsidP="006C47B9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</w:tr>
      <w:tr w:rsidR="006C47B9" w:rsidTr="006C47B9">
        <w:trPr>
          <w:jc w:val="center"/>
        </w:trPr>
        <w:tc>
          <w:tcPr>
            <w:tcW w:w="3325" w:type="dxa"/>
            <w:vAlign w:val="center"/>
          </w:tcPr>
          <w:p w:rsidR="006C47B9" w:rsidRDefault="006C47B9" w:rsidP="006C47B9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710" w:type="dxa"/>
            <w:vAlign w:val="center"/>
          </w:tcPr>
          <w:p w:rsidR="006C47B9" w:rsidRDefault="006C47B9" w:rsidP="006C47B9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6C47B9" w:rsidTr="006C47B9">
        <w:trPr>
          <w:jc w:val="center"/>
        </w:trPr>
        <w:tc>
          <w:tcPr>
            <w:tcW w:w="3325" w:type="dxa"/>
            <w:vAlign w:val="center"/>
          </w:tcPr>
          <w:p w:rsidR="006C47B9" w:rsidRDefault="006C47B9" w:rsidP="006C47B9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AB</w:t>
            </w:r>
          </w:p>
        </w:tc>
        <w:tc>
          <w:tcPr>
            <w:tcW w:w="1710" w:type="dxa"/>
            <w:vAlign w:val="center"/>
          </w:tcPr>
          <w:p w:rsidR="006C47B9" w:rsidRDefault="006C47B9" w:rsidP="006C47B9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6C47B9" w:rsidTr="006C47B9">
        <w:trPr>
          <w:jc w:val="center"/>
        </w:trPr>
        <w:tc>
          <w:tcPr>
            <w:tcW w:w="3325" w:type="dxa"/>
            <w:vAlign w:val="center"/>
          </w:tcPr>
          <w:p w:rsidR="006C47B9" w:rsidRDefault="006C47B9" w:rsidP="006C47B9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710" w:type="dxa"/>
            <w:vAlign w:val="center"/>
          </w:tcPr>
          <w:p w:rsidR="006C47B9" w:rsidRDefault="006C47B9" w:rsidP="006C47B9">
            <w:pPr>
              <w:pStyle w:val="List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</w:tc>
      </w:tr>
    </w:tbl>
    <w:p w:rsidR="006C47B9" w:rsidRDefault="006C47B9" w:rsidP="006C47B9">
      <w:pPr>
        <w:pStyle w:val="ListParagraph"/>
        <w:ind w:left="10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Bar Graph:</w:t>
      </w:r>
    </w:p>
    <w:p w:rsidR="006C47B9" w:rsidRDefault="006C47B9" w:rsidP="00E50A37">
      <w:pPr>
        <w:pStyle w:val="ListParagraph"/>
        <w:ind w:left="1080"/>
        <w:jc w:val="center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332019D" wp14:editId="17CAC163">
            <wp:extent cx="4572000" cy="251460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99C50F0C-74E4-4E4B-BA70-959FF4D0AB5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50A37" w:rsidRDefault="00E50A37" w:rsidP="00E50A37">
      <w:pPr>
        <w:pStyle w:val="ListParagraph"/>
        <w:ind w:left="1080"/>
        <w:jc w:val="center"/>
        <w:rPr>
          <w:b/>
          <w:bCs/>
          <w:sz w:val="24"/>
          <w:szCs w:val="24"/>
        </w:rPr>
      </w:pPr>
    </w:p>
    <w:p w:rsidR="00E50A37" w:rsidRDefault="00E50A37" w:rsidP="00E50A37">
      <w:pPr>
        <w:pStyle w:val="ListParagraph"/>
        <w:pBdr>
          <w:top w:val="double" w:sz="6" w:space="1" w:color="auto"/>
          <w:bottom w:val="double" w:sz="6" w:space="1" w:color="auto"/>
        </w:pBdr>
        <w:ind w:left="1080"/>
        <w:jc w:val="center"/>
        <w:rPr>
          <w:b/>
          <w:bCs/>
          <w:sz w:val="24"/>
          <w:szCs w:val="24"/>
        </w:rPr>
      </w:pPr>
    </w:p>
    <w:p w:rsidR="00E50A37" w:rsidRDefault="00E50A37" w:rsidP="00E50A37">
      <w:pPr>
        <w:pStyle w:val="ListParagraph"/>
        <w:ind w:left="1080"/>
        <w:jc w:val="center"/>
        <w:rPr>
          <w:b/>
          <w:bCs/>
          <w:sz w:val="24"/>
          <w:szCs w:val="24"/>
        </w:rPr>
      </w:pPr>
    </w:p>
    <w:p w:rsidR="00E50A37" w:rsidRDefault="00E50A37" w:rsidP="00E50A37">
      <w:pPr>
        <w:pStyle w:val="ListParagraph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a. Class width = 100 – 0 = 100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58"/>
        <w:gridCol w:w="1437"/>
        <w:gridCol w:w="1398"/>
        <w:gridCol w:w="1523"/>
        <w:gridCol w:w="1523"/>
      </w:tblGrid>
      <w:tr w:rsidR="00E50A37" w:rsidTr="00E50A37">
        <w:trPr>
          <w:jc w:val="center"/>
        </w:trPr>
        <w:tc>
          <w:tcPr>
            <w:tcW w:w="3158" w:type="dxa"/>
            <w:vAlign w:val="center"/>
          </w:tcPr>
          <w:p w:rsidR="00E50A37" w:rsidRPr="00971F88" w:rsidRDefault="00E50A37" w:rsidP="00E50A3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Cotinine Level (in ng/ ml)</w:t>
            </w:r>
          </w:p>
        </w:tc>
        <w:tc>
          <w:tcPr>
            <w:tcW w:w="1437" w:type="dxa"/>
            <w:vAlign w:val="center"/>
          </w:tcPr>
          <w:p w:rsidR="00E50A37" w:rsidRPr="00971F88" w:rsidRDefault="00E50A37" w:rsidP="00E50A3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Frequency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Relative Frequency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Cumulative Frequency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Cumulative Relative Frequency</w:t>
            </w:r>
          </w:p>
        </w:tc>
      </w:tr>
      <w:tr w:rsidR="00E50A37" w:rsidTr="00E50A37">
        <w:trPr>
          <w:jc w:val="center"/>
        </w:trPr>
        <w:tc>
          <w:tcPr>
            <w:tcW w:w="3158" w:type="dxa"/>
            <w:vAlign w:val="center"/>
          </w:tcPr>
          <w:p w:rsidR="00E50A37" w:rsidRPr="00971F88" w:rsidRDefault="00E50A37" w:rsidP="00E50A3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 – 99</w:t>
            </w:r>
          </w:p>
        </w:tc>
        <w:tc>
          <w:tcPr>
            <w:tcW w:w="1437" w:type="dxa"/>
            <w:vAlign w:val="center"/>
          </w:tcPr>
          <w:p w:rsidR="00E50A37" w:rsidRPr="00971F88" w:rsidRDefault="00E50A37" w:rsidP="00E50A3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0.275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11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0.275</w:t>
            </w:r>
          </w:p>
        </w:tc>
      </w:tr>
      <w:tr w:rsidR="00E50A37" w:rsidTr="00E50A37">
        <w:trPr>
          <w:jc w:val="center"/>
        </w:trPr>
        <w:tc>
          <w:tcPr>
            <w:tcW w:w="3158" w:type="dxa"/>
            <w:vAlign w:val="center"/>
          </w:tcPr>
          <w:p w:rsidR="00E50A37" w:rsidRPr="00971F88" w:rsidRDefault="00E50A37" w:rsidP="00E50A3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100 – 199</w:t>
            </w:r>
          </w:p>
        </w:tc>
        <w:tc>
          <w:tcPr>
            <w:tcW w:w="1437" w:type="dxa"/>
            <w:vAlign w:val="center"/>
          </w:tcPr>
          <w:p w:rsidR="00E50A37" w:rsidRPr="00971F88" w:rsidRDefault="00E50A37" w:rsidP="00E50A3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0.3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23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0.575</w:t>
            </w:r>
          </w:p>
        </w:tc>
      </w:tr>
      <w:tr w:rsidR="00E50A37" w:rsidTr="00E50A37">
        <w:trPr>
          <w:jc w:val="center"/>
        </w:trPr>
        <w:tc>
          <w:tcPr>
            <w:tcW w:w="3158" w:type="dxa"/>
            <w:vAlign w:val="center"/>
          </w:tcPr>
          <w:p w:rsidR="00E50A37" w:rsidRPr="00971F88" w:rsidRDefault="00E50A37" w:rsidP="00E50A3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200 – 299</w:t>
            </w:r>
          </w:p>
        </w:tc>
        <w:tc>
          <w:tcPr>
            <w:tcW w:w="1437" w:type="dxa"/>
            <w:vAlign w:val="center"/>
          </w:tcPr>
          <w:p w:rsidR="00E50A37" w:rsidRPr="00971F88" w:rsidRDefault="00E50A37" w:rsidP="00E50A3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0.35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37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0.925</w:t>
            </w:r>
          </w:p>
        </w:tc>
      </w:tr>
      <w:tr w:rsidR="00E50A37" w:rsidTr="00E50A37">
        <w:trPr>
          <w:jc w:val="center"/>
        </w:trPr>
        <w:tc>
          <w:tcPr>
            <w:tcW w:w="3158" w:type="dxa"/>
            <w:vAlign w:val="center"/>
          </w:tcPr>
          <w:p w:rsidR="00E50A37" w:rsidRPr="00971F88" w:rsidRDefault="00E50A37" w:rsidP="00E50A3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300 – 399</w:t>
            </w:r>
          </w:p>
        </w:tc>
        <w:tc>
          <w:tcPr>
            <w:tcW w:w="1437" w:type="dxa"/>
            <w:vAlign w:val="center"/>
          </w:tcPr>
          <w:p w:rsidR="00E50A37" w:rsidRPr="00971F88" w:rsidRDefault="00E50A37" w:rsidP="00E50A3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0.025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38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0.95</w:t>
            </w:r>
          </w:p>
        </w:tc>
      </w:tr>
      <w:tr w:rsidR="00E50A37" w:rsidTr="00E50A37">
        <w:trPr>
          <w:jc w:val="center"/>
        </w:trPr>
        <w:tc>
          <w:tcPr>
            <w:tcW w:w="3158" w:type="dxa"/>
            <w:vAlign w:val="center"/>
          </w:tcPr>
          <w:p w:rsidR="00E50A37" w:rsidRDefault="00E50A37" w:rsidP="00E50A3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400 – 499</w:t>
            </w:r>
          </w:p>
        </w:tc>
        <w:tc>
          <w:tcPr>
            <w:tcW w:w="1437" w:type="dxa"/>
            <w:vAlign w:val="center"/>
          </w:tcPr>
          <w:p w:rsidR="00E50A37" w:rsidRPr="00971F88" w:rsidRDefault="00E50A37" w:rsidP="00E50A3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0.05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40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1</w:t>
            </w:r>
          </w:p>
        </w:tc>
      </w:tr>
      <w:tr w:rsidR="00E50A37" w:rsidTr="00E50A37">
        <w:trPr>
          <w:jc w:val="center"/>
        </w:trPr>
        <w:tc>
          <w:tcPr>
            <w:tcW w:w="3158" w:type="dxa"/>
            <w:vAlign w:val="center"/>
          </w:tcPr>
          <w:p w:rsidR="00E50A37" w:rsidRDefault="00E50A37" w:rsidP="00E50A3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Total</w:t>
            </w:r>
          </w:p>
        </w:tc>
        <w:tc>
          <w:tcPr>
            <w:tcW w:w="1437" w:type="dxa"/>
            <w:vAlign w:val="center"/>
          </w:tcPr>
          <w:p w:rsidR="00E50A37" w:rsidRDefault="00E50A37" w:rsidP="00E50A3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40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  <w:r w:rsidRPr="00E50A37"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  <w:t>1</w:t>
            </w: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</w:p>
        </w:tc>
        <w:tc>
          <w:tcPr>
            <w:tcW w:w="1345" w:type="dxa"/>
            <w:vAlign w:val="center"/>
          </w:tcPr>
          <w:p w:rsidR="00E50A37" w:rsidRPr="00E50A37" w:rsidRDefault="00E50A37" w:rsidP="00E50A37">
            <w:pPr>
              <w:jc w:val="center"/>
              <w:rPr>
                <w:rFonts w:asciiTheme="majorBidi" w:hAnsiTheme="majorBidi" w:cstheme="majorBidi"/>
                <w:color w:val="4472C4" w:themeColor="accent1"/>
                <w:sz w:val="28"/>
                <w:szCs w:val="28"/>
              </w:rPr>
            </w:pPr>
          </w:p>
        </w:tc>
      </w:tr>
    </w:tbl>
    <w:p w:rsidR="00E50A37" w:rsidRDefault="00E50A37" w:rsidP="00E50A37">
      <w:pPr>
        <w:pStyle w:val="ListParagraph"/>
        <w:ind w:left="1080"/>
        <w:rPr>
          <w:b/>
          <w:bCs/>
          <w:sz w:val="24"/>
          <w:szCs w:val="24"/>
        </w:rPr>
      </w:pPr>
    </w:p>
    <w:p w:rsidR="00E50A37" w:rsidRDefault="00E50A37" w:rsidP="00E50A37">
      <w:pPr>
        <w:pStyle w:val="ListParagraph"/>
        <w:pBdr>
          <w:top w:val="double" w:sz="6" w:space="1" w:color="auto"/>
          <w:bottom w:val="double" w:sz="6" w:space="1" w:color="auto"/>
        </w:pBdr>
        <w:ind w:left="1080"/>
        <w:rPr>
          <w:b/>
          <w:bCs/>
          <w:sz w:val="24"/>
          <w:szCs w:val="24"/>
        </w:rPr>
      </w:pPr>
    </w:p>
    <w:p w:rsidR="00E50A37" w:rsidRPr="00E50A37" w:rsidRDefault="00E50A37" w:rsidP="00E50A37">
      <w:pPr>
        <w:pStyle w:val="ListParagraph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mean: x̄ 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6.3+7.2+6.7+7+6.6+7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>
        <w:rPr>
          <w:rFonts w:eastAsiaTheme="minorEastAsia"/>
          <w:b/>
          <w:bCs/>
          <w:sz w:val="24"/>
          <w:szCs w:val="24"/>
        </w:rPr>
        <w:t xml:space="preserve"> = 6.8</w:t>
      </w:r>
    </w:p>
    <w:p w:rsidR="00E50A37" w:rsidRDefault="00E50A37" w:rsidP="00E50A37">
      <w:pPr>
        <w:pStyle w:val="ListParagraph"/>
        <w:ind w:left="10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mode = 7</w:t>
      </w:r>
    </w:p>
    <w:p w:rsidR="00E50A37" w:rsidRDefault="00E50A37" w:rsidP="00E50A37">
      <w:pPr>
        <w:pStyle w:val="ListParagraph"/>
        <w:ind w:left="10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median:</w:t>
      </w:r>
    </w:p>
    <w:p w:rsidR="00E50A37" w:rsidRDefault="00E50A37" w:rsidP="00E50A37">
      <w:pPr>
        <w:pStyle w:val="ListParagraph"/>
        <w:ind w:left="10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6.3 </w:t>
      </w:r>
      <w:r>
        <w:rPr>
          <w:b/>
          <w:bCs/>
          <w:sz w:val="24"/>
          <w:szCs w:val="24"/>
        </w:rPr>
        <w:tab/>
        <w:t xml:space="preserve">6.6 </w:t>
      </w:r>
      <w:r>
        <w:rPr>
          <w:b/>
          <w:bCs/>
          <w:sz w:val="24"/>
          <w:szCs w:val="24"/>
        </w:rPr>
        <w:tab/>
        <w:t xml:space="preserve">6.7 </w:t>
      </w:r>
      <w:r>
        <w:rPr>
          <w:b/>
          <w:bCs/>
          <w:sz w:val="24"/>
          <w:szCs w:val="24"/>
        </w:rPr>
        <w:tab/>
        <w:t xml:space="preserve">7 </w:t>
      </w:r>
      <w:r>
        <w:rPr>
          <w:b/>
          <w:bCs/>
          <w:sz w:val="24"/>
          <w:szCs w:val="24"/>
        </w:rPr>
        <w:tab/>
        <w:t xml:space="preserve">7 </w:t>
      </w:r>
      <w:r>
        <w:rPr>
          <w:b/>
          <w:bCs/>
          <w:sz w:val="24"/>
          <w:szCs w:val="24"/>
        </w:rPr>
        <w:tab/>
        <w:t>7.2</w:t>
      </w:r>
    </w:p>
    <w:p w:rsidR="00E50A37" w:rsidRDefault="00E50A37" w:rsidP="00E50A37">
      <w:pPr>
        <w:pStyle w:val="ListParagraph"/>
        <w:ind w:left="1080"/>
        <w:rPr>
          <w:rFonts w:eastAsiaTheme="minor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Median 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6.7+7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b/>
          <w:bCs/>
          <w:sz w:val="24"/>
          <w:szCs w:val="24"/>
        </w:rPr>
        <w:t xml:space="preserve"> = 6.85</w:t>
      </w:r>
    </w:p>
    <w:p w:rsidR="00E50A37" w:rsidRDefault="00E50A37" w:rsidP="00E50A37">
      <w:pPr>
        <w:pStyle w:val="ListParagraph"/>
        <w:ind w:left="1080"/>
        <w:rPr>
          <w:sz w:val="24"/>
          <w:szCs w:val="24"/>
        </w:rPr>
      </w:pPr>
    </w:p>
    <w:p w:rsidR="00E50A37" w:rsidRDefault="00E50A37" w:rsidP="00E50A37">
      <w:pPr>
        <w:pStyle w:val="ListParagraph"/>
        <w:pBdr>
          <w:top w:val="double" w:sz="6" w:space="1" w:color="auto"/>
          <w:bottom w:val="double" w:sz="6" w:space="1" w:color="auto"/>
        </w:pBdr>
        <w:ind w:left="1080"/>
        <w:rPr>
          <w:sz w:val="24"/>
          <w:szCs w:val="24"/>
        </w:rPr>
      </w:pPr>
    </w:p>
    <w:p w:rsidR="00E50A37" w:rsidRDefault="00C4310E" w:rsidP="00E50A37">
      <w:pPr>
        <w:pStyle w:val="ListParagraph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B: </w:t>
      </w:r>
      <w:proofErr w:type="spellStart"/>
      <w:r>
        <w:rPr>
          <w:b/>
          <w:bCs/>
          <w:sz w:val="24"/>
          <w:szCs w:val="24"/>
        </w:rPr>
        <w:t>x̄</w:t>
      </w:r>
      <w:r w:rsidR="00051A01">
        <w:rPr>
          <w:b/>
          <w:bCs/>
          <w:sz w:val="24"/>
          <w:szCs w:val="24"/>
          <w:vertAlign w:val="subscript"/>
        </w:rPr>
        <w:t>B</w:t>
      </w:r>
      <w:proofErr w:type="spellEnd"/>
      <w:r>
        <w:rPr>
          <w:b/>
          <w:bCs/>
          <w:sz w:val="24"/>
          <w:szCs w:val="24"/>
        </w:rPr>
        <w:t xml:space="preserve"> = 2.8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proofErr w:type="spellStart"/>
      <w:r>
        <w:rPr>
          <w:b/>
          <w:bCs/>
          <w:sz w:val="24"/>
          <w:szCs w:val="24"/>
        </w:rPr>
        <w:t>s</w:t>
      </w:r>
      <w:r w:rsidR="00051A01">
        <w:rPr>
          <w:b/>
          <w:bCs/>
          <w:sz w:val="24"/>
          <w:szCs w:val="24"/>
          <w:vertAlign w:val="subscript"/>
        </w:rPr>
        <w:t>B</w:t>
      </w:r>
      <w:proofErr w:type="spellEnd"/>
      <w:r>
        <w:rPr>
          <w:b/>
          <w:bCs/>
          <w:sz w:val="24"/>
          <w:szCs w:val="24"/>
        </w:rPr>
        <w:t xml:space="preserve"> = 0.28</w:t>
      </w:r>
    </w:p>
    <w:p w:rsidR="00C4310E" w:rsidRDefault="00C4310E" w:rsidP="00C4310E">
      <w:pPr>
        <w:pStyle w:val="ListParagraph"/>
        <w:ind w:left="10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A: </w:t>
      </w:r>
      <w:proofErr w:type="spellStart"/>
      <w:r>
        <w:rPr>
          <w:b/>
          <w:bCs/>
          <w:sz w:val="24"/>
          <w:szCs w:val="24"/>
        </w:rPr>
        <w:t>x̄</w:t>
      </w:r>
      <w:r w:rsidR="00051A01">
        <w:rPr>
          <w:b/>
          <w:bCs/>
          <w:sz w:val="24"/>
          <w:szCs w:val="24"/>
          <w:vertAlign w:val="subscript"/>
        </w:rPr>
        <w:t>A</w:t>
      </w:r>
      <w:proofErr w:type="spellEnd"/>
      <w:r>
        <w:rPr>
          <w:b/>
          <w:bCs/>
          <w:sz w:val="24"/>
          <w:szCs w:val="24"/>
        </w:rPr>
        <w:t xml:space="preserve"> = 6.8</w:t>
      </w:r>
    </w:p>
    <w:p w:rsidR="00C4310E" w:rsidRDefault="00C4310E" w:rsidP="00C4310E">
      <w:pPr>
        <w:pStyle w:val="ListParagraph"/>
        <w:ind w:left="1080"/>
        <w:rPr>
          <w:rFonts w:eastAsiaTheme="minor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</w:t>
      </w:r>
      <w:r>
        <w:rPr>
          <w:b/>
          <w:bCs/>
          <w:sz w:val="24"/>
          <w:szCs w:val="24"/>
          <w:vertAlign w:val="subscript"/>
        </w:rPr>
        <w:t>A</w:t>
      </w:r>
      <w:r>
        <w:rPr>
          <w:b/>
          <w:bCs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Σ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x-</m:t>
                        </m:r>
                        <m:acc>
                          <m:accPr>
                            <m:chr m:val="̄"/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acc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n-1</m:t>
                </m:r>
              </m:den>
            </m:f>
          </m:e>
        </m:rad>
      </m:oMath>
      <w:r>
        <w:rPr>
          <w:rFonts w:eastAsiaTheme="minorEastAsia"/>
          <w:b/>
          <w:bCs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6.3-6.8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7.2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-6.8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6.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7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-6.8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7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-6.8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6.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6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-6.8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7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-6.8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den>
            </m:f>
          </m:e>
        </m:rad>
      </m:oMath>
      <w:r w:rsidR="00051A01">
        <w:rPr>
          <w:rFonts w:eastAsiaTheme="minorEastAsia"/>
          <w:b/>
          <w:bCs/>
          <w:sz w:val="24"/>
          <w:szCs w:val="24"/>
        </w:rPr>
        <w:t xml:space="preserve"> = 0.329</w:t>
      </w:r>
    </w:p>
    <w:p w:rsidR="00051A01" w:rsidRDefault="00051A01" w:rsidP="00C4310E">
      <w:pPr>
        <w:pStyle w:val="ListParagraph"/>
        <w:ind w:left="1080"/>
        <w:rPr>
          <w:sz w:val="24"/>
          <w:szCs w:val="24"/>
        </w:rPr>
      </w:pPr>
    </w:p>
    <w:p w:rsidR="00051A01" w:rsidRDefault="00051A01" w:rsidP="00C4310E">
      <w:pPr>
        <w:pStyle w:val="ListParagraph"/>
        <w:ind w:left="1080"/>
        <w:rPr>
          <w:rFonts w:eastAsiaTheme="minor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Coefficient of variation for B: CV</w:t>
      </w:r>
      <w:r>
        <w:rPr>
          <w:b/>
          <w:bCs/>
          <w:sz w:val="24"/>
          <w:szCs w:val="24"/>
          <w:vertAlign w:val="subscript"/>
        </w:rPr>
        <w:t>B</w:t>
      </w:r>
      <w:r>
        <w:rPr>
          <w:b/>
          <w:bCs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S</m:t>
            </m:r>
          </m:num>
          <m:den>
            <m:acc>
              <m:accPr>
                <m:chr m:val="̄"/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acc>
          </m:den>
        </m:f>
      </m:oMath>
      <w:r>
        <w:rPr>
          <w:rFonts w:eastAsiaTheme="minorEastAsia"/>
          <w:b/>
          <w:bCs/>
          <w:sz w:val="24"/>
          <w:szCs w:val="24"/>
        </w:rPr>
        <w:t xml:space="preserve"> * 100% = 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0.28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2.8</m:t>
            </m:r>
          </m:den>
        </m:f>
      </m:oMath>
      <w:r>
        <w:rPr>
          <w:rFonts w:eastAsiaTheme="minorEastAsia"/>
          <w:b/>
          <w:bCs/>
          <w:sz w:val="24"/>
          <w:szCs w:val="24"/>
        </w:rPr>
        <w:t xml:space="preserve"> * 100% = 10%</w:t>
      </w:r>
    </w:p>
    <w:p w:rsidR="00051A01" w:rsidRPr="00051A01" w:rsidRDefault="00051A01" w:rsidP="00051A01">
      <w:pPr>
        <w:pStyle w:val="ListParagraph"/>
        <w:ind w:left="10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Coefficient of </w:t>
      </w:r>
      <w:r>
        <w:rPr>
          <w:b/>
          <w:bCs/>
          <w:sz w:val="24"/>
          <w:szCs w:val="24"/>
        </w:rPr>
        <w:t>variation for A</w:t>
      </w:r>
      <w:r>
        <w:rPr>
          <w:b/>
          <w:bCs/>
          <w:sz w:val="24"/>
          <w:szCs w:val="24"/>
        </w:rPr>
        <w:t>: CV</w:t>
      </w:r>
      <w:r>
        <w:rPr>
          <w:b/>
          <w:bCs/>
          <w:sz w:val="24"/>
          <w:szCs w:val="24"/>
          <w:vertAlign w:val="subscript"/>
        </w:rPr>
        <w:t>A</w:t>
      </w:r>
      <w:r>
        <w:rPr>
          <w:b/>
          <w:bCs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S</m:t>
            </m:r>
          </m:num>
          <m:den>
            <m:acc>
              <m:accPr>
                <m:chr m:val="̄"/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acc>
          </m:den>
        </m:f>
      </m:oMath>
      <w:r>
        <w:rPr>
          <w:rFonts w:eastAsiaTheme="minorEastAsia"/>
          <w:b/>
          <w:bCs/>
          <w:sz w:val="24"/>
          <w:szCs w:val="24"/>
        </w:rPr>
        <w:t xml:space="preserve"> * 100% = 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0.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329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6.8</m:t>
            </m:r>
          </m:den>
        </m:f>
      </m:oMath>
      <w:r>
        <w:rPr>
          <w:rFonts w:eastAsiaTheme="minorEastAsia"/>
          <w:b/>
          <w:bCs/>
          <w:sz w:val="24"/>
          <w:szCs w:val="24"/>
        </w:rPr>
        <w:t xml:space="preserve"> * 100%</w:t>
      </w:r>
      <w:r>
        <w:rPr>
          <w:rFonts w:eastAsiaTheme="minorEastAsia"/>
          <w:b/>
          <w:bCs/>
          <w:sz w:val="24"/>
          <w:szCs w:val="24"/>
        </w:rPr>
        <w:t xml:space="preserve"> = 4.84</w:t>
      </w:r>
      <w:r>
        <w:rPr>
          <w:rFonts w:eastAsiaTheme="minorEastAsia"/>
          <w:b/>
          <w:bCs/>
          <w:sz w:val="24"/>
          <w:szCs w:val="24"/>
        </w:rPr>
        <w:t>%</w:t>
      </w:r>
    </w:p>
    <w:p w:rsidR="00051A01" w:rsidRDefault="00051A01" w:rsidP="00C4310E">
      <w:pPr>
        <w:pStyle w:val="ListParagraph"/>
        <w:ind w:left="10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 have more variation in B than A</w:t>
      </w:r>
    </w:p>
    <w:p w:rsidR="00051A01" w:rsidRDefault="00051A01" w:rsidP="00C4310E">
      <w:pPr>
        <w:pStyle w:val="ListParagraph"/>
        <w:ind w:left="1080"/>
        <w:rPr>
          <w:b/>
          <w:bCs/>
          <w:sz w:val="24"/>
          <w:szCs w:val="24"/>
        </w:rPr>
      </w:pPr>
    </w:p>
    <w:p w:rsidR="00051A01" w:rsidRDefault="00051A01" w:rsidP="00C4310E">
      <w:pPr>
        <w:pStyle w:val="ListParagraph"/>
        <w:pBdr>
          <w:top w:val="double" w:sz="6" w:space="1" w:color="auto"/>
          <w:bottom w:val="double" w:sz="6" w:space="1" w:color="auto"/>
        </w:pBdr>
        <w:ind w:left="1080"/>
        <w:rPr>
          <w:b/>
          <w:bCs/>
          <w:sz w:val="24"/>
          <w:szCs w:val="24"/>
        </w:rPr>
      </w:pPr>
    </w:p>
    <w:p w:rsidR="00051A01" w:rsidRDefault="001F1580" w:rsidP="00051A01">
      <w:pPr>
        <w:pStyle w:val="ListParagraph"/>
        <w:numPr>
          <w:ilvl w:val="0"/>
          <w:numId w:val="7"/>
        </w:numPr>
        <w:rPr>
          <w:b/>
          <w:bCs/>
          <w:sz w:val="24"/>
          <w:szCs w:val="24"/>
          <w:lang w:bidi="ar-EG"/>
        </w:rPr>
      </w:pPr>
      <w:r>
        <w:rPr>
          <w:b/>
          <w:bCs/>
          <w:sz w:val="24"/>
          <w:szCs w:val="24"/>
          <w:lang w:bidi="ar-EG"/>
        </w:rPr>
        <w:t>Food allergy → A</w:t>
      </w:r>
    </w:p>
    <w:p w:rsidR="001F1580" w:rsidRDefault="001F1580" w:rsidP="001F1580">
      <w:pPr>
        <w:pStyle w:val="ListParagraph"/>
        <w:ind w:left="1080"/>
        <w:rPr>
          <w:b/>
          <w:bCs/>
          <w:sz w:val="24"/>
          <w:szCs w:val="24"/>
          <w:lang w:bidi="ar-EG"/>
        </w:rPr>
      </w:pPr>
      <w:r>
        <w:rPr>
          <w:b/>
          <w:bCs/>
          <w:sz w:val="24"/>
          <w:szCs w:val="24"/>
          <w:lang w:bidi="ar-EG"/>
        </w:rPr>
        <w:t>Seasonal allergy → B</w:t>
      </w:r>
    </w:p>
    <w:p w:rsidR="001F1580" w:rsidRDefault="001F1580" w:rsidP="001F1580">
      <w:pPr>
        <w:pStyle w:val="ListParagraph"/>
        <w:ind w:left="1080"/>
        <w:rPr>
          <w:b/>
          <w:bCs/>
          <w:sz w:val="24"/>
          <w:szCs w:val="24"/>
          <w:lang w:bidi="ar-EG"/>
        </w:rPr>
      </w:pPr>
      <w:r>
        <w:rPr>
          <w:b/>
          <w:bCs/>
          <w:sz w:val="24"/>
          <w:szCs w:val="24"/>
          <w:lang w:bidi="ar-EG"/>
        </w:rPr>
        <w:t>P(A) = 0.45</w:t>
      </w:r>
    </w:p>
    <w:p w:rsidR="001F1580" w:rsidRDefault="001F1580" w:rsidP="001F1580">
      <w:pPr>
        <w:pStyle w:val="ListParagraph"/>
        <w:ind w:left="1080"/>
        <w:rPr>
          <w:b/>
          <w:bCs/>
          <w:sz w:val="24"/>
          <w:szCs w:val="24"/>
          <w:lang w:bidi="ar-EG"/>
        </w:rPr>
      </w:pPr>
      <w:r>
        <w:rPr>
          <w:b/>
          <w:bCs/>
          <w:sz w:val="24"/>
          <w:szCs w:val="24"/>
          <w:lang w:bidi="ar-EG"/>
        </w:rPr>
        <w:t>P(B) = 0.3</w:t>
      </w:r>
    </w:p>
    <w:p w:rsidR="001F1580" w:rsidRDefault="001F1580" w:rsidP="001F1580">
      <w:pPr>
        <w:pStyle w:val="ListParagraph"/>
        <w:ind w:left="1080"/>
        <w:rPr>
          <w:b/>
          <w:bCs/>
          <w:sz w:val="24"/>
          <w:szCs w:val="24"/>
          <w:lang w:bidi="ar-EG"/>
        </w:rPr>
      </w:pPr>
      <w:r>
        <w:rPr>
          <w:b/>
          <w:bCs/>
          <w:sz w:val="24"/>
          <w:szCs w:val="24"/>
          <w:lang w:bidi="ar-EG"/>
        </w:rPr>
        <w:t>P(A and B) = 0.18</w:t>
      </w:r>
    </w:p>
    <w:p w:rsidR="001F1580" w:rsidRDefault="001F1580" w:rsidP="001F1580">
      <w:pPr>
        <w:pStyle w:val="ListParagraph"/>
        <w:ind w:left="1080"/>
        <w:rPr>
          <w:b/>
          <w:bCs/>
          <w:sz w:val="24"/>
          <w:szCs w:val="24"/>
          <w:lang w:bidi="ar-EG"/>
        </w:rPr>
      </w:pPr>
      <w:r>
        <w:rPr>
          <w:b/>
          <w:bCs/>
          <w:sz w:val="24"/>
          <w:szCs w:val="24"/>
          <w:lang w:bidi="ar-EG"/>
        </w:rPr>
        <w:lastRenderedPageBreak/>
        <w:t>p</w:t>
      </w:r>
      <w:r w:rsidRPr="001F1580">
        <w:rPr>
          <w:b/>
          <w:bCs/>
          <w:sz w:val="24"/>
          <w:szCs w:val="24"/>
          <w:lang w:bidi="ar-EG"/>
        </w:rPr>
        <w:t>robability of those who have food allergie</w:t>
      </w:r>
      <w:r>
        <w:rPr>
          <w:b/>
          <w:bCs/>
          <w:sz w:val="24"/>
          <w:szCs w:val="24"/>
          <w:lang w:bidi="ar-EG"/>
        </w:rPr>
        <w:t xml:space="preserve">s given that they have seasonal </w:t>
      </w:r>
      <w:r w:rsidRPr="001F1580">
        <w:rPr>
          <w:b/>
          <w:bCs/>
          <w:sz w:val="24"/>
          <w:szCs w:val="24"/>
          <w:lang w:bidi="ar-EG"/>
        </w:rPr>
        <w:t>allergies</w:t>
      </w:r>
      <w:r>
        <w:rPr>
          <w:b/>
          <w:bCs/>
          <w:sz w:val="24"/>
          <w:szCs w:val="24"/>
          <w:lang w:bidi="ar-EG"/>
        </w:rPr>
        <w:t xml:space="preserve"> → P(A | B)</w:t>
      </w:r>
    </w:p>
    <w:p w:rsidR="001F1580" w:rsidRDefault="001F1580" w:rsidP="001F1580">
      <w:pPr>
        <w:pStyle w:val="ListParagraph"/>
        <w:ind w:left="1080"/>
        <w:rPr>
          <w:rFonts w:eastAsiaTheme="minorEastAsia"/>
          <w:b/>
          <w:bCs/>
          <w:sz w:val="24"/>
          <w:szCs w:val="24"/>
          <w:lang w:bidi="ar-EG"/>
        </w:rPr>
      </w:pPr>
      <w:r>
        <w:rPr>
          <w:b/>
          <w:bCs/>
          <w:sz w:val="24"/>
          <w:szCs w:val="24"/>
          <w:lang w:bidi="ar-EG"/>
        </w:rPr>
        <w:t xml:space="preserve">p(A | B) 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bidi="ar-EG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ar-EG"/>
              </w:rPr>
              <m:t>p(A and B)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ar-EG"/>
              </w:rPr>
              <m:t>p(B)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  <w:lang w:bidi="ar-EG"/>
          </w:rPr>
          <m:t xml:space="preserve"> </m:t>
        </m:r>
      </m:oMath>
      <w:r>
        <w:rPr>
          <w:rFonts w:eastAsiaTheme="minorEastAsia"/>
          <w:b/>
          <w:bCs/>
          <w:sz w:val="24"/>
          <w:szCs w:val="24"/>
          <w:lang w:bidi="ar-EG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  <w:lang w:bidi="ar-EG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lang w:bidi="ar-EG"/>
              </w:rPr>
              <m:t>0.18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lang w:bidi="ar-EG"/>
              </w:rPr>
              <m:t>0.3</m:t>
            </m:r>
          </m:den>
        </m:f>
      </m:oMath>
      <w:r>
        <w:rPr>
          <w:rFonts w:eastAsiaTheme="minorEastAsia"/>
          <w:b/>
          <w:bCs/>
          <w:sz w:val="24"/>
          <w:szCs w:val="24"/>
          <w:lang w:bidi="ar-EG"/>
        </w:rPr>
        <w:t xml:space="preserve"> = 0.6 = 60%</w:t>
      </w:r>
    </w:p>
    <w:p w:rsidR="001F1580" w:rsidRDefault="001F1580" w:rsidP="001F1580">
      <w:pPr>
        <w:pStyle w:val="ListParagraph"/>
        <w:ind w:left="1080"/>
        <w:rPr>
          <w:sz w:val="24"/>
          <w:szCs w:val="24"/>
          <w:lang w:bidi="ar-EG"/>
        </w:rPr>
      </w:pPr>
    </w:p>
    <w:p w:rsidR="001F1580" w:rsidRDefault="001F1580" w:rsidP="001F1580">
      <w:pPr>
        <w:pStyle w:val="ListParagraph"/>
        <w:pBdr>
          <w:top w:val="double" w:sz="6" w:space="1" w:color="auto"/>
          <w:bottom w:val="double" w:sz="6" w:space="1" w:color="auto"/>
        </w:pBdr>
        <w:ind w:left="1080"/>
        <w:rPr>
          <w:sz w:val="24"/>
          <w:szCs w:val="24"/>
          <w:lang w:bidi="ar-EG"/>
        </w:rPr>
      </w:pPr>
    </w:p>
    <w:p w:rsidR="001F1580" w:rsidRDefault="001F1580" w:rsidP="001F1580">
      <w:pPr>
        <w:pStyle w:val="ListParagraph"/>
        <w:numPr>
          <w:ilvl w:val="0"/>
          <w:numId w:val="7"/>
        </w:numPr>
        <w:rPr>
          <w:b/>
          <w:bCs/>
          <w:sz w:val="24"/>
          <w:szCs w:val="24"/>
          <w:lang w:bidi="ar-EG"/>
        </w:rPr>
      </w:pPr>
      <w:r w:rsidRPr="001F1580">
        <w:rPr>
          <w:b/>
          <w:bCs/>
          <w:sz w:val="24"/>
          <w:szCs w:val="24"/>
          <w:lang w:bidi="ar-EG"/>
        </w:rPr>
        <w:t>probability of a randomly selected child is a food or a seasonal allergic</w:t>
      </w:r>
      <w:r>
        <w:rPr>
          <w:rFonts w:hint="cs"/>
          <w:b/>
          <w:bCs/>
          <w:sz w:val="24"/>
          <w:szCs w:val="24"/>
          <w:rtl/>
          <w:lang w:bidi="ar-EG"/>
        </w:rPr>
        <w:t xml:space="preserve"> </w:t>
      </w:r>
      <w:r>
        <w:rPr>
          <w:b/>
          <w:bCs/>
          <w:sz w:val="24"/>
          <w:szCs w:val="24"/>
          <w:lang w:bidi="ar-EG"/>
        </w:rPr>
        <w:t>= P(A or B)</w:t>
      </w:r>
    </w:p>
    <w:p w:rsidR="001F1580" w:rsidRDefault="001F1580" w:rsidP="001F1580">
      <w:pPr>
        <w:pStyle w:val="ListParagraph"/>
        <w:ind w:left="1080"/>
        <w:rPr>
          <w:b/>
          <w:bCs/>
          <w:sz w:val="24"/>
          <w:szCs w:val="24"/>
          <w:lang w:bidi="ar-EG"/>
        </w:rPr>
      </w:pPr>
      <w:r>
        <w:rPr>
          <w:b/>
          <w:bCs/>
          <w:sz w:val="24"/>
          <w:szCs w:val="24"/>
          <w:lang w:bidi="ar-EG"/>
        </w:rPr>
        <w:t>P(A or B) = P(A) + P(B) – P(A and B) = 0.45 + 0.3 – 0.18 = 0.57 = 57%</w:t>
      </w:r>
    </w:p>
    <w:p w:rsidR="001F1580" w:rsidRPr="00051A01" w:rsidRDefault="00CC65DC" w:rsidP="001F1580">
      <w:pPr>
        <w:pStyle w:val="ListParagraph"/>
        <w:ind w:left="1080"/>
        <w:rPr>
          <w:b/>
          <w:bCs/>
          <w:sz w:val="24"/>
          <w:szCs w:val="24"/>
          <w:rtl/>
          <w:lang w:bidi="ar-EG"/>
        </w:rPr>
      </w:pPr>
      <w:r w:rsidRPr="00CC65DC">
        <w:rPr>
          <w:b/>
          <w:bCs/>
          <w:sz w:val="24"/>
          <w:szCs w:val="24"/>
          <w:lang w:bidi="ar-EG"/>
        </w:rPr>
        <w:t>probability that a randomly selected child has no allergy</w:t>
      </w:r>
      <w:r>
        <w:rPr>
          <w:b/>
          <w:bCs/>
          <w:sz w:val="24"/>
          <w:szCs w:val="24"/>
          <w:lang w:bidi="ar-EG"/>
        </w:rPr>
        <w:t xml:space="preserve"> = complement of P(A or B) = 1 – P(A or B) = 1 – 0.57 = 0.43 = 43%</w:t>
      </w:r>
      <w:bookmarkStart w:id="0" w:name="_GoBack"/>
      <w:bookmarkEnd w:id="0"/>
    </w:p>
    <w:sectPr w:rsidR="001F1580" w:rsidRPr="00051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05FE"/>
    <w:multiLevelType w:val="hybridMultilevel"/>
    <w:tmpl w:val="FBBCE4F8"/>
    <w:lvl w:ilvl="0" w:tplc="A33C9C4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2B5EDF"/>
    <w:multiLevelType w:val="hybridMultilevel"/>
    <w:tmpl w:val="21CE3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30B92"/>
    <w:multiLevelType w:val="hybridMultilevel"/>
    <w:tmpl w:val="60A8A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D444B"/>
    <w:multiLevelType w:val="hybridMultilevel"/>
    <w:tmpl w:val="477A7490"/>
    <w:lvl w:ilvl="0" w:tplc="2766F1BC">
      <w:start w:val="1"/>
      <w:numFmt w:val="upperRoman"/>
      <w:lvlText w:val="%1-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F15E6A"/>
    <w:multiLevelType w:val="hybridMultilevel"/>
    <w:tmpl w:val="BDCCE53E"/>
    <w:lvl w:ilvl="0" w:tplc="EEA6149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470A47"/>
    <w:multiLevelType w:val="hybridMultilevel"/>
    <w:tmpl w:val="1826D2F0"/>
    <w:lvl w:ilvl="0" w:tplc="99B05A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671FE7"/>
    <w:multiLevelType w:val="hybridMultilevel"/>
    <w:tmpl w:val="EC82E842"/>
    <w:lvl w:ilvl="0" w:tplc="D4045A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7B9"/>
    <w:rsid w:val="00051A01"/>
    <w:rsid w:val="001F1580"/>
    <w:rsid w:val="006C47B9"/>
    <w:rsid w:val="00A464DE"/>
    <w:rsid w:val="00C4310E"/>
    <w:rsid w:val="00CC65DC"/>
    <w:rsid w:val="00E5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ADAF2"/>
  <w15:chartTrackingRefBased/>
  <w15:docId w15:val="{E8B5CDE1-CD28-4CA0-8942-2A0A80AD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47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47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47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C47B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C47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6C4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50A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Bar Graph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Sheet1!$A$1:$A$4</c:f>
              <c:strCache>
                <c:ptCount val="4"/>
                <c:pt idx="0">
                  <c:v>O</c:v>
                </c:pt>
                <c:pt idx="1">
                  <c:v>A</c:v>
                </c:pt>
                <c:pt idx="2">
                  <c:v>B</c:v>
                </c:pt>
                <c:pt idx="3">
                  <c:v>AB</c:v>
                </c:pt>
              </c:strCache>
            </c:strRef>
          </c:cat>
          <c:val>
            <c:numRef>
              <c:f>Sheet1!$B$1:$B$4</c:f>
              <c:numCache>
                <c:formatCode>General</c:formatCode>
                <c:ptCount val="4"/>
                <c:pt idx="0">
                  <c:v>21</c:v>
                </c:pt>
                <c:pt idx="1">
                  <c:v>17</c:v>
                </c:pt>
                <c:pt idx="2">
                  <c:v>8</c:v>
                </c:pt>
                <c:pt idx="3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6E4-4AB2-9CCD-8C9BA88F5A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434214927"/>
        <c:axId val="432285103"/>
      </c:barChart>
      <c:catAx>
        <c:axId val="434214927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Blood</a:t>
                </a:r>
                <a:r>
                  <a:rPr lang="en-US" baseline="0"/>
                  <a:t> Groups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2285103"/>
        <c:crosses val="autoZero"/>
        <c:auto val="1"/>
        <c:lblAlgn val="ctr"/>
        <c:lblOffset val="100"/>
        <c:noMultiLvlLbl val="0"/>
      </c:catAx>
      <c:valAx>
        <c:axId val="43228510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Frequency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421492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ahmedhassan9922@gmail.com</dc:creator>
  <cp:keywords/>
  <dc:description/>
  <cp:lastModifiedBy>ahmedhassan9922@gmail.com</cp:lastModifiedBy>
  <cp:revision>1</cp:revision>
  <dcterms:created xsi:type="dcterms:W3CDTF">2017-03-01T21:12:00Z</dcterms:created>
  <dcterms:modified xsi:type="dcterms:W3CDTF">2017-03-01T22:23:00Z</dcterms:modified>
</cp:coreProperties>
</file>