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4D" w:rsidRPr="009A6B47" w:rsidRDefault="00E31002" w:rsidP="000A404D">
      <w:pPr>
        <w:bidi w:val="0"/>
        <w:rPr>
          <w:rFonts w:ascii="CMR12" w:hAnsi="CMR12"/>
          <w:sz w:val="24"/>
          <w:szCs w:val="24"/>
        </w:rPr>
      </w:pPr>
      <w:bookmarkStart w:id="0" w:name="_GoBack"/>
      <w:bookmarkEnd w:id="0"/>
      <w:r>
        <w:rPr>
          <w:rFonts w:ascii="CMR12" w:hAnsi="CMR12"/>
          <w:noProof/>
          <w:sz w:val="24"/>
          <w:szCs w:val="24"/>
        </w:rPr>
        <w:drawing>
          <wp:inline distT="0" distB="0" distL="0" distR="0">
            <wp:extent cx="5490210" cy="66821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ter mod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4D" w:rsidRPr="009A6B47" w:rsidRDefault="000A404D" w:rsidP="002876E8">
      <w:pPr>
        <w:tabs>
          <w:tab w:val="left" w:pos="1125"/>
        </w:tabs>
        <w:bidi w:val="0"/>
        <w:rPr>
          <w:rFonts w:ascii="CMR12" w:hAnsi="CMR12"/>
          <w:sz w:val="24"/>
          <w:szCs w:val="24"/>
        </w:rPr>
      </w:pPr>
    </w:p>
    <w:p w:rsidR="00A858F8" w:rsidRPr="009E5658" w:rsidRDefault="009E5658" w:rsidP="009E5658">
      <w:pPr>
        <w:bidi w:val="0"/>
        <w:rPr>
          <w:rFonts w:ascii="CMR12" w:hAnsi="CMR1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0DF99A" wp14:editId="082D7034">
            <wp:extent cx="5096587" cy="7440064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7" cy="744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04D" w:rsidRPr="009A6B47">
        <w:rPr>
          <w:noProof/>
        </w:rPr>
        <w:t xml:space="preserve"> </w:t>
      </w:r>
      <w:r w:rsidR="000A404D" w:rsidRPr="009A6B47">
        <w:rPr>
          <w:noProof/>
        </w:rPr>
        <w:drawing>
          <wp:inline distT="0" distB="0" distL="0" distR="0" wp14:anchorId="52362A8B" wp14:editId="030B046C">
            <wp:extent cx="5413744" cy="619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74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E5" w:rsidRPr="00A858F8" w:rsidRDefault="0066760A" w:rsidP="00A858F8">
      <w:pPr>
        <w:bidi w:val="0"/>
        <w:rPr>
          <w:rFonts w:ascii="CMR12" w:hAnsi="CMR12"/>
          <w:b/>
          <w:bCs/>
          <w:color w:val="FF0000"/>
          <w:sz w:val="22"/>
          <w:szCs w:val="22"/>
        </w:rPr>
      </w:pPr>
      <w:r w:rsidRPr="00A858F8">
        <w:rPr>
          <w:rFonts w:ascii="CMR12" w:hAnsi="CMR12"/>
          <w:b/>
          <w:bCs/>
          <w:color w:val="FF0000"/>
          <w:sz w:val="28"/>
          <w:szCs w:val="32"/>
        </w:rPr>
        <w:lastRenderedPageBreak/>
        <w:t>3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 xml:space="preserve">. Show that the map 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 xml:space="preserve">T 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 xml:space="preserve">: </w:t>
      </w:r>
      <w:r w:rsidRPr="00A858F8">
        <w:rPr>
          <w:rFonts w:ascii="MSBM10" w:hAnsi="MSBM10"/>
          <w:b/>
          <w:bCs/>
          <w:color w:val="FF0000"/>
          <w:sz w:val="22"/>
          <w:szCs w:val="22"/>
        </w:rPr>
        <w:t xml:space="preserve">R </w:t>
      </w:r>
      <w:r w:rsidRPr="00A858F8">
        <w:rPr>
          <w:rFonts w:ascii="CMR8" w:hAnsi="CMR8"/>
          <w:b/>
          <w:bCs/>
          <w:color w:val="FF0000"/>
          <w:sz w:val="22"/>
          <w:szCs w:val="22"/>
          <w:vertAlign w:val="superscript"/>
        </w:rPr>
        <w:t>2</w:t>
      </w:r>
      <w:r w:rsidRPr="00A858F8">
        <w:rPr>
          <w:rFonts w:ascii="CMR8" w:hAnsi="CMR8"/>
          <w:b/>
          <w:bCs/>
          <w:color w:val="FF0000"/>
          <w:sz w:val="14"/>
          <w:szCs w:val="14"/>
        </w:rPr>
        <w:t xml:space="preserve"> </w:t>
      </w:r>
      <w:r w:rsidRPr="00A858F8">
        <w:rPr>
          <w:rFonts w:ascii="CMSY10" w:hAnsi="CMSY10"/>
          <w:b/>
          <w:bCs/>
          <w:i/>
          <w:iCs/>
          <w:color w:val="FF0000"/>
          <w:sz w:val="22"/>
          <w:szCs w:val="22"/>
        </w:rPr>
        <w:t xml:space="preserve">→ </w:t>
      </w:r>
      <w:r w:rsidRPr="00A858F8">
        <w:rPr>
          <w:rFonts w:ascii="MSBM10" w:hAnsi="MSBM10"/>
          <w:b/>
          <w:bCs/>
          <w:color w:val="FF0000"/>
          <w:sz w:val="22"/>
          <w:szCs w:val="22"/>
        </w:rPr>
        <w:t xml:space="preserve">R </w:t>
      </w:r>
      <w:r w:rsidRPr="00A858F8">
        <w:rPr>
          <w:rFonts w:ascii="CMR8" w:hAnsi="CMR8"/>
          <w:b/>
          <w:bCs/>
          <w:color w:val="FF0000"/>
          <w:sz w:val="22"/>
          <w:szCs w:val="22"/>
          <w:vertAlign w:val="superscript"/>
        </w:rPr>
        <w:t>2</w:t>
      </w:r>
      <w:r w:rsidRPr="00A858F8">
        <w:rPr>
          <w:rFonts w:ascii="CMR8" w:hAnsi="CMR8"/>
          <w:b/>
          <w:bCs/>
          <w:color w:val="FF0000"/>
          <w:sz w:val="14"/>
          <w:szCs w:val="14"/>
        </w:rPr>
        <w:t xml:space="preserve"> 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 xml:space="preserve">given by 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>T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>(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>x, y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>) = (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 xml:space="preserve">x 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 xml:space="preserve">+ 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 xml:space="preserve">y, x </w:t>
      </w:r>
      <w:r w:rsidRPr="00A858F8">
        <w:rPr>
          <w:rFonts w:ascii="CMSY10" w:hAnsi="CMSY10"/>
          <w:b/>
          <w:bCs/>
          <w:i/>
          <w:iCs/>
          <w:color w:val="FF0000"/>
          <w:sz w:val="22"/>
          <w:szCs w:val="22"/>
        </w:rPr>
        <w:t xml:space="preserve">− </w:t>
      </w:r>
      <w:r w:rsidRPr="00A858F8">
        <w:rPr>
          <w:rFonts w:ascii="CMMI12" w:hAnsi="CMMI12"/>
          <w:b/>
          <w:bCs/>
          <w:i/>
          <w:iCs/>
          <w:color w:val="FF0000"/>
          <w:sz w:val="22"/>
          <w:szCs w:val="22"/>
        </w:rPr>
        <w:t>y</w:t>
      </w:r>
      <w:r w:rsidRPr="00A858F8">
        <w:rPr>
          <w:rFonts w:ascii="CMR12" w:hAnsi="CMR12"/>
          <w:b/>
          <w:bCs/>
          <w:color w:val="FF0000"/>
          <w:sz w:val="22"/>
          <w:szCs w:val="22"/>
        </w:rPr>
        <w:t>) is linear.</w:t>
      </w:r>
    </w:p>
    <w:p w:rsidR="0066760A" w:rsidRPr="007A2A48" w:rsidRDefault="0066760A" w:rsidP="00F721B3">
      <w:pPr>
        <w:jc w:val="center"/>
        <w:rPr>
          <w:rFonts w:ascii="CMR12" w:hAnsi="CMR12"/>
          <w:sz w:val="22"/>
          <w:szCs w:val="22"/>
          <w:rtl/>
        </w:rPr>
      </w:pPr>
      <w:r w:rsidRPr="007A2A48">
        <w:rPr>
          <w:rFonts w:ascii="CMR12" w:hAnsi="CMR12"/>
          <w:sz w:val="22"/>
          <w:szCs w:val="22"/>
        </w:rPr>
        <w:t>T(x,y) = (x+y , x-y)</w:t>
      </w:r>
      <w:r w:rsidR="00DA5D22" w:rsidRPr="007A2A48">
        <w:rPr>
          <w:rFonts w:ascii="CMR12" w:hAnsi="CMR12"/>
          <w:sz w:val="22"/>
          <w:szCs w:val="22"/>
        </w:rPr>
        <w:t xml:space="preserve"> ……… 1</w:t>
      </w:r>
    </w:p>
    <w:p w:rsidR="0066760A" w:rsidRPr="00952B47" w:rsidRDefault="0066760A" w:rsidP="0066760A">
      <w:pPr>
        <w:jc w:val="right"/>
        <w:rPr>
          <w:rFonts w:ascii="CMR12" w:hAnsi="CMR12"/>
          <w:sz w:val="18"/>
          <w:szCs w:val="18"/>
        </w:rPr>
      </w:pPr>
      <w:r w:rsidRPr="00952B47">
        <w:rPr>
          <w:rFonts w:ascii="CMR12" w:hAnsi="CMR12"/>
          <w:sz w:val="18"/>
          <w:szCs w:val="18"/>
        </w:rPr>
        <w:t xml:space="preserve">If   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</w:rPr>
        <w:t xml:space="preserve"> = 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              and           b = (b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18"/>
          <w:szCs w:val="18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</w:p>
    <w:p w:rsidR="007F00F8" w:rsidRPr="00952B47" w:rsidRDefault="007F00F8" w:rsidP="0066760A">
      <w:pPr>
        <w:jc w:val="right"/>
        <w:rPr>
          <w:rFonts w:ascii="CMR12" w:hAnsi="CMR12"/>
          <w:sz w:val="18"/>
          <w:szCs w:val="18"/>
        </w:rPr>
      </w:pPr>
      <w:r w:rsidRPr="00952B47">
        <w:rPr>
          <w:rFonts w:ascii="CMR12" w:hAnsi="CMR12"/>
          <w:sz w:val="18"/>
          <w:szCs w:val="18"/>
        </w:rPr>
        <w:t>We have to show two things to be linear</w:t>
      </w:r>
    </w:p>
    <w:p w:rsidR="007F00F8" w:rsidRPr="007A2A48" w:rsidRDefault="007F00F8" w:rsidP="007F00F8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70C0"/>
          <w:sz w:val="18"/>
          <w:szCs w:val="18"/>
        </w:rPr>
      </w:pPr>
      <w:r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>1. T(a +b) = T(a)+T(b).</w:t>
      </w:r>
      <w:r w:rsidR="00D678C4"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 xml:space="preserve">    </w:t>
      </w:r>
      <w:r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 xml:space="preserve"> (additivity.)</w:t>
      </w:r>
    </w:p>
    <w:p w:rsidR="007F00F8" w:rsidRPr="007A2A48" w:rsidRDefault="007F00F8" w:rsidP="007F00F8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70C0"/>
          <w:sz w:val="18"/>
          <w:szCs w:val="18"/>
        </w:rPr>
      </w:pPr>
      <w:r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 xml:space="preserve">2. T(k a) = k T(a). </w:t>
      </w:r>
      <w:r w:rsidR="00D678C4"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 xml:space="preserve">             </w:t>
      </w:r>
      <w:r w:rsidRPr="007A2A48">
        <w:rPr>
          <w:rFonts w:ascii="Times New Roman" w:eastAsia="Calibri" w:hAnsi="Times New Roman" w:cs="Times New Roman"/>
          <w:color w:val="0070C0"/>
          <w:sz w:val="18"/>
          <w:szCs w:val="18"/>
        </w:rPr>
        <w:t>(homogeneity.)</w:t>
      </w:r>
    </w:p>
    <w:p w:rsidR="005705C7" w:rsidRPr="00952B47" w:rsidRDefault="005705C7" w:rsidP="005705C7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5705C7" w:rsidRPr="00952B47" w:rsidRDefault="00B75A74" w:rsidP="005705C7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705C7" w:rsidRPr="00952B47">
        <w:rPr>
          <w:rFonts w:ascii="Times New Roman" w:eastAsia="Calibri" w:hAnsi="Times New Roman" w:cs="Times New Roman"/>
          <w:sz w:val="18"/>
          <w:szCs w:val="18"/>
        </w:rPr>
        <w:t>1. T(a +b) = T(a)+T(b).     (additivity.)</w:t>
      </w:r>
    </w:p>
    <w:p w:rsidR="007F00F8" w:rsidRPr="00952B47" w:rsidRDefault="00B75A74" w:rsidP="005705C7">
      <w:pPr>
        <w:bidi w:val="0"/>
        <w:rPr>
          <w:rFonts w:ascii="Times New Roman" w:eastAsia="Calibri" w:hAnsi="Times New Roman" w:cs="Times New Roman"/>
          <w:sz w:val="18"/>
          <w:szCs w:val="18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    T(a +b)</w:t>
      </w:r>
      <w:r w:rsidRPr="00952B47">
        <w:rPr>
          <w:rFonts w:ascii="CMR12" w:hAnsi="CMR12"/>
          <w:sz w:val="18"/>
          <w:szCs w:val="18"/>
        </w:rPr>
        <w:t xml:space="preserve">   =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</w:t>
      </w:r>
      <w:r w:rsidRPr="00952B47">
        <w:rPr>
          <w:rFonts w:ascii="CMR12" w:hAnsi="CMR12"/>
          <w:sz w:val="18"/>
          <w:szCs w:val="18"/>
        </w:rPr>
        <w:t>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+</w:t>
      </w:r>
      <w:r w:rsidRPr="00952B47">
        <w:rPr>
          <w:rFonts w:ascii="CMR12" w:hAnsi="CMR12"/>
          <w:sz w:val="18"/>
          <w:szCs w:val="18"/>
        </w:rPr>
        <w:t>(b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18"/>
          <w:szCs w:val="18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rFonts w:ascii="CMR12" w:hAnsi="CMR12"/>
          <w:sz w:val="18"/>
          <w:szCs w:val="18"/>
        </w:rPr>
        <w:t xml:space="preserve">   </w:t>
      </w:r>
    </w:p>
    <w:p w:rsidR="00681C22" w:rsidRPr="00952B47" w:rsidRDefault="00B75A74" w:rsidP="008C3841">
      <w:pPr>
        <w:tabs>
          <w:tab w:val="left" w:pos="1320"/>
          <w:tab w:val="left" w:pos="6951"/>
          <w:tab w:val="left" w:pos="7371"/>
        </w:tabs>
        <w:bidi w:val="0"/>
        <w:rPr>
          <w:rFonts w:ascii="CMR12" w:hAnsi="CMR12"/>
          <w:sz w:val="18"/>
          <w:szCs w:val="18"/>
        </w:rPr>
      </w:pPr>
      <w:r w:rsidRPr="00952B47">
        <w:rPr>
          <w:rFonts w:ascii="CMR12" w:hAnsi="CMR12"/>
          <w:sz w:val="18"/>
          <w:szCs w:val="18"/>
          <w:rtl/>
        </w:rPr>
        <w:tab/>
      </w:r>
      <w:r w:rsidR="008C3841" w:rsidRPr="00952B47">
        <w:rPr>
          <w:rFonts w:ascii="CMR12" w:hAnsi="CMR12"/>
          <w:sz w:val="18"/>
          <w:szCs w:val="18"/>
        </w:rPr>
        <w:t xml:space="preserve">=    </w:t>
      </w:r>
      <w:r w:rsidR="008C3841" w:rsidRPr="00952B47">
        <w:rPr>
          <w:rFonts w:ascii="Times New Roman" w:eastAsia="Calibri" w:hAnsi="Times New Roman" w:cs="Times New Roman"/>
          <w:sz w:val="18"/>
          <w:szCs w:val="18"/>
        </w:rPr>
        <w:t>T(</w:t>
      </w:r>
      <w:r w:rsidR="008C3841" w:rsidRPr="00952B47">
        <w:rPr>
          <w:rFonts w:ascii="CMR12" w:hAnsi="CMR12"/>
          <w:sz w:val="22"/>
          <w:szCs w:val="22"/>
        </w:rPr>
        <w:t>a</w:t>
      </w:r>
      <w:r w:rsidR="008C3841" w:rsidRPr="00952B47">
        <w:rPr>
          <w:rFonts w:ascii="CMR12" w:hAnsi="CMR12"/>
          <w:sz w:val="18"/>
          <w:szCs w:val="18"/>
          <w:vertAlign w:val="subscript"/>
        </w:rPr>
        <w:t>1+</w:t>
      </w:r>
      <w:r w:rsidR="008C3841" w:rsidRPr="00952B47">
        <w:rPr>
          <w:rFonts w:ascii="CMR12" w:hAnsi="CMR12"/>
          <w:sz w:val="18"/>
          <w:szCs w:val="18"/>
        </w:rPr>
        <w:t>b</w:t>
      </w:r>
      <w:r w:rsidR="008C3841" w:rsidRPr="00952B47">
        <w:rPr>
          <w:rFonts w:ascii="CMR12" w:hAnsi="CMR12"/>
          <w:sz w:val="18"/>
          <w:szCs w:val="18"/>
          <w:vertAlign w:val="subscript"/>
        </w:rPr>
        <w:t>1,</w:t>
      </w:r>
      <w:r w:rsidR="008C3841" w:rsidRPr="00952B47">
        <w:rPr>
          <w:rFonts w:ascii="CMR12" w:hAnsi="CMR12"/>
          <w:sz w:val="22"/>
          <w:szCs w:val="22"/>
        </w:rPr>
        <w:t xml:space="preserve"> a</w:t>
      </w:r>
      <w:r w:rsidR="008C3841" w:rsidRPr="00952B47">
        <w:rPr>
          <w:rFonts w:ascii="CMR12" w:hAnsi="CMR12"/>
          <w:sz w:val="18"/>
          <w:szCs w:val="18"/>
          <w:vertAlign w:val="subscript"/>
        </w:rPr>
        <w:t>2</w:t>
      </w:r>
      <w:r w:rsidR="008C3841" w:rsidRPr="00952B47">
        <w:rPr>
          <w:rFonts w:ascii="CMR12" w:hAnsi="CMR12"/>
          <w:sz w:val="18"/>
          <w:szCs w:val="18"/>
        </w:rPr>
        <w:t>+b</w:t>
      </w:r>
      <w:r w:rsidR="008C3841" w:rsidRPr="00952B47">
        <w:rPr>
          <w:rFonts w:ascii="CMR12" w:hAnsi="CMR12"/>
          <w:sz w:val="18"/>
          <w:szCs w:val="18"/>
          <w:vertAlign w:val="subscript"/>
        </w:rPr>
        <w:t>2</w:t>
      </w:r>
      <w:r w:rsidR="008C3841"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="008C3841" w:rsidRPr="00952B47">
        <w:rPr>
          <w:rFonts w:ascii="CMR12" w:hAnsi="CMR12"/>
          <w:sz w:val="18"/>
          <w:szCs w:val="18"/>
        </w:rPr>
        <w:t xml:space="preserve"> </w:t>
      </w:r>
    </w:p>
    <w:p w:rsidR="004A6281" w:rsidRPr="00952B47" w:rsidRDefault="008C3841" w:rsidP="00681C22">
      <w:pPr>
        <w:tabs>
          <w:tab w:val="left" w:pos="1320"/>
          <w:tab w:val="left" w:pos="6951"/>
          <w:tab w:val="left" w:pos="7371"/>
        </w:tabs>
        <w:bidi w:val="0"/>
        <w:rPr>
          <w:rFonts w:ascii="CMR12" w:hAnsi="CMR12"/>
          <w:sz w:val="18"/>
          <w:szCs w:val="18"/>
        </w:rPr>
      </w:pPr>
      <w:r w:rsidRPr="00952B47">
        <w:rPr>
          <w:rFonts w:ascii="CMR12" w:hAnsi="CMR12"/>
          <w:sz w:val="18"/>
          <w:szCs w:val="18"/>
        </w:rPr>
        <w:t xml:space="preserve">  </w:t>
      </w:r>
      <w:r w:rsidRPr="00952B47">
        <w:rPr>
          <w:rFonts w:ascii="CMR12" w:hAnsi="CMR12"/>
          <w:sz w:val="18"/>
          <w:szCs w:val="18"/>
          <w:rtl/>
        </w:rPr>
        <w:tab/>
      </w:r>
      <w:r w:rsidR="00681C22" w:rsidRPr="00952B47">
        <w:rPr>
          <w:rFonts w:ascii="CMR12" w:hAnsi="CMR12"/>
          <w:sz w:val="18"/>
          <w:szCs w:val="18"/>
        </w:rPr>
        <w:t xml:space="preserve">=    </w:t>
      </w:r>
      <w:r w:rsidR="00681C22" w:rsidRPr="00952B47">
        <w:rPr>
          <w:rFonts w:ascii="Times New Roman" w:eastAsia="Calibri" w:hAnsi="Times New Roman" w:cs="Times New Roman"/>
          <w:sz w:val="18"/>
          <w:szCs w:val="18"/>
        </w:rPr>
        <w:t>(</w:t>
      </w:r>
      <w:r w:rsidR="00681C22" w:rsidRPr="00952B47">
        <w:rPr>
          <w:rFonts w:ascii="CMR12" w:hAnsi="CMR12"/>
          <w:sz w:val="22"/>
          <w:szCs w:val="22"/>
        </w:rPr>
        <w:t>a</w:t>
      </w:r>
      <w:r w:rsidR="00681C22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="004A6281" w:rsidRPr="00952B47">
        <w:rPr>
          <w:rFonts w:ascii="CMR12" w:hAnsi="CMR12"/>
          <w:sz w:val="18"/>
          <w:szCs w:val="18"/>
        </w:rPr>
        <w:t xml:space="preserve">+ </w:t>
      </w:r>
      <w:r w:rsidR="00681C22" w:rsidRPr="00952B47">
        <w:rPr>
          <w:rFonts w:ascii="CMR12" w:hAnsi="CMR12"/>
          <w:sz w:val="18"/>
          <w:szCs w:val="18"/>
        </w:rPr>
        <w:t>b</w:t>
      </w:r>
      <w:r w:rsidR="00681C22" w:rsidRPr="00952B47">
        <w:rPr>
          <w:rFonts w:ascii="CMR12" w:hAnsi="CMR12"/>
          <w:sz w:val="18"/>
          <w:szCs w:val="18"/>
          <w:vertAlign w:val="subscript"/>
        </w:rPr>
        <w:t>1</w:t>
      </w:r>
      <w:r w:rsidR="00681C22" w:rsidRPr="00952B47">
        <w:rPr>
          <w:rFonts w:ascii="CMR12" w:hAnsi="CMR12"/>
          <w:sz w:val="18"/>
          <w:szCs w:val="18"/>
        </w:rPr>
        <w:t>+</w:t>
      </w:r>
      <w:r w:rsidR="00681C22" w:rsidRPr="00952B47">
        <w:rPr>
          <w:rFonts w:ascii="CMR12" w:hAnsi="CMR12"/>
          <w:sz w:val="22"/>
          <w:szCs w:val="22"/>
        </w:rPr>
        <w:t xml:space="preserve"> a</w:t>
      </w:r>
      <w:r w:rsidR="00681C22" w:rsidRPr="00952B47">
        <w:rPr>
          <w:rFonts w:ascii="CMR12" w:hAnsi="CMR12"/>
          <w:sz w:val="18"/>
          <w:szCs w:val="18"/>
          <w:vertAlign w:val="subscript"/>
        </w:rPr>
        <w:t>2</w:t>
      </w:r>
      <w:r w:rsidR="00681C22" w:rsidRPr="00952B47">
        <w:rPr>
          <w:rFonts w:ascii="CMR12" w:hAnsi="CMR12"/>
          <w:sz w:val="18"/>
          <w:szCs w:val="18"/>
        </w:rPr>
        <w:t>+</w:t>
      </w:r>
      <w:r w:rsidR="004A6281" w:rsidRPr="00952B47">
        <w:rPr>
          <w:rFonts w:ascii="CMR12" w:hAnsi="CMR12"/>
          <w:sz w:val="18"/>
          <w:szCs w:val="18"/>
        </w:rPr>
        <w:t xml:space="preserve"> </w:t>
      </w:r>
      <w:r w:rsidR="00681C22" w:rsidRPr="00952B47">
        <w:rPr>
          <w:rFonts w:ascii="CMR12" w:hAnsi="CMR12"/>
          <w:sz w:val="18"/>
          <w:szCs w:val="18"/>
        </w:rPr>
        <w:t>b</w:t>
      </w:r>
      <w:r w:rsidR="00681C22" w:rsidRPr="00952B47">
        <w:rPr>
          <w:rFonts w:ascii="CMR12" w:hAnsi="CMR12"/>
          <w:sz w:val="18"/>
          <w:szCs w:val="18"/>
          <w:vertAlign w:val="subscript"/>
        </w:rPr>
        <w:t>2</w:t>
      </w:r>
      <w:r w:rsidR="00681C22" w:rsidRPr="00952B47">
        <w:rPr>
          <w:rFonts w:ascii="CMR12" w:hAnsi="CMR12"/>
          <w:sz w:val="18"/>
          <w:szCs w:val="18"/>
        </w:rPr>
        <w:t>,</w:t>
      </w:r>
      <w:r w:rsidR="00681C22" w:rsidRPr="00952B47">
        <w:rPr>
          <w:rFonts w:ascii="CMR12" w:hAnsi="CMR12"/>
          <w:sz w:val="22"/>
          <w:szCs w:val="22"/>
        </w:rPr>
        <w:t xml:space="preserve"> a</w:t>
      </w:r>
      <w:r w:rsidR="00681C22" w:rsidRPr="00952B47">
        <w:rPr>
          <w:rFonts w:ascii="CMR12" w:hAnsi="CMR12"/>
          <w:sz w:val="18"/>
          <w:szCs w:val="18"/>
          <w:vertAlign w:val="subscript"/>
        </w:rPr>
        <w:t>1</w:t>
      </w:r>
      <w:r w:rsidR="00681C22" w:rsidRPr="00952B47">
        <w:rPr>
          <w:rFonts w:ascii="CMR12" w:hAnsi="CMR12"/>
          <w:sz w:val="18"/>
          <w:szCs w:val="18"/>
        </w:rPr>
        <w:t>+b</w:t>
      </w:r>
      <w:r w:rsidR="00681C22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</w:rPr>
        <w:t>-</w:t>
      </w:r>
      <w:r w:rsidR="004A6281" w:rsidRPr="00952B47">
        <w:rPr>
          <w:rFonts w:ascii="CMR12" w:hAnsi="CMR12"/>
          <w:sz w:val="22"/>
          <w:szCs w:val="22"/>
        </w:rPr>
        <w:t xml:space="preserve"> a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4A6281" w:rsidRPr="00952B47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4A6281" w:rsidRPr="00952B47">
        <w:rPr>
          <w:rFonts w:ascii="CMR12" w:hAnsi="CMR12"/>
          <w:sz w:val="18"/>
          <w:szCs w:val="18"/>
        </w:rPr>
        <w:t>b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681C22"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="00681C22" w:rsidRPr="00952B47">
        <w:rPr>
          <w:rFonts w:ascii="CMR12" w:hAnsi="CMR12"/>
          <w:sz w:val="18"/>
          <w:szCs w:val="18"/>
        </w:rPr>
        <w:t xml:space="preserve"> </w:t>
      </w:r>
      <w:r w:rsidR="00770AD9" w:rsidRPr="00952B47">
        <w:rPr>
          <w:rFonts w:ascii="CMR12" w:hAnsi="CMR12"/>
          <w:sz w:val="18"/>
          <w:szCs w:val="18"/>
        </w:rPr>
        <w:t xml:space="preserve">  </w:t>
      </w:r>
      <w:r w:rsidR="00770AD9" w:rsidRPr="00952B47">
        <w:rPr>
          <w:rFonts w:ascii="CMR12" w:hAnsi="CMR12"/>
        </w:rPr>
        <w:t>from……….  1</w:t>
      </w:r>
    </w:p>
    <w:p w:rsidR="0066760A" w:rsidRPr="00952B47" w:rsidRDefault="00681C22" w:rsidP="004A6281">
      <w:pPr>
        <w:tabs>
          <w:tab w:val="left" w:pos="1320"/>
          <w:tab w:val="left" w:pos="6951"/>
          <w:tab w:val="left" w:pos="7371"/>
        </w:tabs>
        <w:bidi w:val="0"/>
        <w:rPr>
          <w:rFonts w:ascii="CMR12" w:hAnsi="CMR12"/>
          <w:sz w:val="18"/>
          <w:szCs w:val="18"/>
        </w:rPr>
      </w:pPr>
      <w:r w:rsidRPr="00952B47">
        <w:rPr>
          <w:rFonts w:ascii="CMR12" w:hAnsi="CMR12"/>
          <w:sz w:val="18"/>
          <w:szCs w:val="18"/>
        </w:rPr>
        <w:t xml:space="preserve">  </w:t>
      </w:r>
      <w:r w:rsidR="004A6281" w:rsidRPr="00952B47">
        <w:rPr>
          <w:rFonts w:ascii="CMR12" w:hAnsi="CMR12" w:hint="cs"/>
          <w:sz w:val="18"/>
          <w:szCs w:val="18"/>
          <w:rtl/>
        </w:rPr>
        <w:t xml:space="preserve">                </w:t>
      </w:r>
      <w:r w:rsidR="00B75A74" w:rsidRPr="00952B47">
        <w:rPr>
          <w:rFonts w:ascii="CMR12" w:hAnsi="CMR12" w:hint="cs"/>
          <w:sz w:val="18"/>
          <w:szCs w:val="18"/>
          <w:rtl/>
        </w:rPr>
        <w:t xml:space="preserve">  </w:t>
      </w:r>
      <w:r w:rsidR="004A6281" w:rsidRPr="00952B47">
        <w:rPr>
          <w:rFonts w:ascii="CMR12" w:hAnsi="CMR12"/>
          <w:sz w:val="18"/>
          <w:szCs w:val="18"/>
        </w:rPr>
        <w:t xml:space="preserve">=    </w:t>
      </w:r>
      <w:r w:rsidR="004A6281" w:rsidRPr="00952B47">
        <w:rPr>
          <w:rFonts w:ascii="Times New Roman" w:eastAsia="Calibri" w:hAnsi="Times New Roman" w:cs="Times New Roman"/>
          <w:sz w:val="18"/>
          <w:szCs w:val="18"/>
        </w:rPr>
        <w:t>(</w:t>
      </w:r>
      <w:r w:rsidR="00907300"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A6281" w:rsidRPr="00952B47">
        <w:rPr>
          <w:rFonts w:ascii="CMR12" w:hAnsi="CMR12"/>
          <w:sz w:val="18"/>
          <w:szCs w:val="18"/>
        </w:rPr>
        <w:t>(</w:t>
      </w:r>
      <w:r w:rsidR="004A6281" w:rsidRPr="00952B47">
        <w:rPr>
          <w:rFonts w:ascii="CMR12" w:hAnsi="CMR12"/>
          <w:sz w:val="22"/>
          <w:szCs w:val="22"/>
        </w:rPr>
        <w:t>a</w:t>
      </w:r>
      <w:r w:rsidR="004A6281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</w:rPr>
        <w:t>+</w:t>
      </w:r>
      <w:r w:rsidR="004A6281"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="004A6281" w:rsidRPr="00952B47">
        <w:rPr>
          <w:rFonts w:ascii="CMR12" w:hAnsi="CMR12"/>
          <w:sz w:val="22"/>
          <w:szCs w:val="22"/>
        </w:rPr>
        <w:t>a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4A6281" w:rsidRPr="00952B47">
        <w:rPr>
          <w:rFonts w:ascii="CMR12" w:hAnsi="CMR12"/>
          <w:sz w:val="18"/>
          <w:szCs w:val="18"/>
        </w:rPr>
        <w:t>)</w:t>
      </w:r>
      <w:r w:rsidR="004A6281" w:rsidRPr="00952B47">
        <w:rPr>
          <w:rFonts w:ascii="Times New Roman" w:eastAsia="Calibri" w:hAnsi="Times New Roman" w:cs="Times New Roman"/>
          <w:sz w:val="18"/>
          <w:szCs w:val="18"/>
        </w:rPr>
        <w:t xml:space="preserve"> + </w:t>
      </w:r>
      <w:r w:rsidR="004A6281" w:rsidRPr="00952B47">
        <w:rPr>
          <w:rFonts w:ascii="CMR12" w:hAnsi="CMR12"/>
          <w:sz w:val="18"/>
          <w:szCs w:val="18"/>
        </w:rPr>
        <w:t>(b</w:t>
      </w:r>
      <w:r w:rsidR="004A6281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</w:rPr>
        <w:t>+b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4A6281" w:rsidRPr="00952B47">
        <w:rPr>
          <w:rFonts w:ascii="CMR12" w:hAnsi="CMR12"/>
          <w:sz w:val="18"/>
          <w:szCs w:val="18"/>
        </w:rPr>
        <w:t>) , (</w:t>
      </w:r>
      <w:r w:rsidR="004A6281" w:rsidRPr="00952B47">
        <w:rPr>
          <w:rFonts w:ascii="CMR12" w:hAnsi="CMR12"/>
          <w:sz w:val="22"/>
          <w:szCs w:val="22"/>
        </w:rPr>
        <w:t>a</w:t>
      </w:r>
      <w:r w:rsidR="004A6281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</w:rPr>
        <w:t>-</w:t>
      </w:r>
      <w:r w:rsidR="004A6281"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="004A6281" w:rsidRPr="00952B47">
        <w:rPr>
          <w:rFonts w:ascii="CMR12" w:hAnsi="CMR12"/>
          <w:sz w:val="22"/>
          <w:szCs w:val="22"/>
        </w:rPr>
        <w:t>a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4A6281" w:rsidRPr="00952B47">
        <w:rPr>
          <w:rFonts w:ascii="CMR12" w:hAnsi="CMR12"/>
          <w:sz w:val="18"/>
          <w:szCs w:val="18"/>
        </w:rPr>
        <w:t>)</w:t>
      </w:r>
      <w:r w:rsidR="004A6281" w:rsidRPr="00952B47">
        <w:rPr>
          <w:rFonts w:ascii="Times New Roman" w:eastAsia="Calibri" w:hAnsi="Times New Roman" w:cs="Times New Roman"/>
          <w:sz w:val="18"/>
          <w:szCs w:val="18"/>
        </w:rPr>
        <w:t xml:space="preserve"> + </w:t>
      </w:r>
      <w:r w:rsidR="004A6281" w:rsidRPr="00952B47">
        <w:rPr>
          <w:rFonts w:ascii="CMR12" w:hAnsi="CMR12"/>
          <w:sz w:val="18"/>
          <w:szCs w:val="18"/>
        </w:rPr>
        <w:t>(b</w:t>
      </w:r>
      <w:r w:rsidR="004A6281" w:rsidRPr="00952B47">
        <w:rPr>
          <w:rFonts w:ascii="CMR12" w:hAnsi="CMR12"/>
          <w:sz w:val="18"/>
          <w:szCs w:val="18"/>
          <w:vertAlign w:val="subscript"/>
        </w:rPr>
        <w:t>1</w:t>
      </w:r>
      <w:r w:rsidR="004A6281" w:rsidRPr="00952B47">
        <w:rPr>
          <w:rFonts w:ascii="CMR12" w:hAnsi="CMR12"/>
          <w:sz w:val="18"/>
          <w:szCs w:val="18"/>
        </w:rPr>
        <w:t>- b</w:t>
      </w:r>
      <w:r w:rsidR="004A6281" w:rsidRPr="00952B47">
        <w:rPr>
          <w:rFonts w:ascii="CMR12" w:hAnsi="CMR12"/>
          <w:sz w:val="18"/>
          <w:szCs w:val="18"/>
          <w:vertAlign w:val="subscript"/>
        </w:rPr>
        <w:t>2</w:t>
      </w:r>
      <w:r w:rsidR="004A6281" w:rsidRPr="00952B47">
        <w:rPr>
          <w:rFonts w:ascii="CMR12" w:hAnsi="CMR12"/>
          <w:sz w:val="18"/>
          <w:szCs w:val="18"/>
        </w:rPr>
        <w:t xml:space="preserve">) </w:t>
      </w:r>
      <w:r w:rsidR="004A6281"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="004A6281" w:rsidRPr="00952B47">
        <w:rPr>
          <w:rFonts w:ascii="CMR12" w:hAnsi="CMR12"/>
          <w:sz w:val="18"/>
          <w:szCs w:val="18"/>
        </w:rPr>
        <w:t xml:space="preserve">   </w:t>
      </w:r>
      <w:r w:rsidR="00B75A74" w:rsidRPr="00952B47">
        <w:rPr>
          <w:rFonts w:ascii="CMR12" w:hAnsi="CMR12" w:hint="cs"/>
          <w:sz w:val="18"/>
          <w:szCs w:val="18"/>
          <w:rtl/>
        </w:rPr>
        <w:t xml:space="preserve">  </w:t>
      </w:r>
      <w:r w:rsidR="00B75A74" w:rsidRPr="00952B47">
        <w:rPr>
          <w:rFonts w:ascii="CMR12" w:hAnsi="CMR12"/>
          <w:sz w:val="18"/>
          <w:szCs w:val="18"/>
        </w:rPr>
        <w:t xml:space="preserve">                  </w:t>
      </w:r>
    </w:p>
    <w:p w:rsidR="00391109" w:rsidRPr="00952B47" w:rsidRDefault="00DA5D22" w:rsidP="009361F8">
      <w:pPr>
        <w:tabs>
          <w:tab w:val="left" w:pos="1350"/>
          <w:tab w:val="left" w:pos="7281"/>
        </w:tabs>
        <w:bidi w:val="0"/>
        <w:rPr>
          <w:sz w:val="14"/>
          <w:szCs w:val="14"/>
        </w:rPr>
      </w:pPr>
      <w:r w:rsidRPr="00952B47">
        <w:rPr>
          <w:sz w:val="14"/>
          <w:szCs w:val="14"/>
          <w:rtl/>
        </w:rPr>
        <w:tab/>
      </w:r>
      <w:r w:rsidRPr="00952B47">
        <w:rPr>
          <w:rFonts w:ascii="CMR12" w:hAnsi="CMR12"/>
          <w:sz w:val="18"/>
          <w:szCs w:val="18"/>
        </w:rPr>
        <w:t xml:space="preserve">=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18"/>
          <w:szCs w:val="18"/>
        </w:rPr>
        <w:t>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="009361F8"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="009361F8" w:rsidRPr="00952B47">
        <w:rPr>
          <w:rFonts w:ascii="Times New Roman" w:eastAsia="Calibri" w:hAnsi="Times New Roman" w:cs="Times New Roman"/>
          <w:sz w:val="18"/>
          <w:szCs w:val="18"/>
        </w:rPr>
        <w:t>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361F8" w:rsidRPr="00952B47">
        <w:rPr>
          <w:rFonts w:ascii="CMR12" w:hAnsi="CMR12"/>
          <w:sz w:val="22"/>
          <w:szCs w:val="22"/>
        </w:rPr>
        <w:t>a</w:t>
      </w:r>
      <w:r w:rsidR="009361F8" w:rsidRPr="00952B47">
        <w:rPr>
          <w:rFonts w:ascii="CMR12" w:hAnsi="CMR12"/>
          <w:sz w:val="18"/>
          <w:szCs w:val="18"/>
          <w:vertAlign w:val="subscript"/>
        </w:rPr>
        <w:t>1</w:t>
      </w:r>
      <w:r w:rsidR="009361F8" w:rsidRPr="00952B47">
        <w:rPr>
          <w:rFonts w:ascii="CMR12" w:hAnsi="CMR12"/>
          <w:sz w:val="18"/>
          <w:szCs w:val="18"/>
        </w:rPr>
        <w:t>-</w:t>
      </w:r>
      <w:r w:rsidR="009361F8"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="009361F8" w:rsidRPr="00952B47">
        <w:rPr>
          <w:rFonts w:ascii="CMR12" w:hAnsi="CMR12"/>
          <w:sz w:val="22"/>
          <w:szCs w:val="22"/>
        </w:rPr>
        <w:t>a</w:t>
      </w:r>
      <w:r w:rsidR="009361F8"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 xml:space="preserve">) </w:t>
      </w:r>
      <w:r w:rsidR="009361F8"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CMR12" w:hAnsi="CMR12"/>
          <w:sz w:val="18"/>
          <w:szCs w:val="18"/>
        </w:rPr>
        <w:t xml:space="preserve"> (</w:t>
      </w:r>
      <w:r w:rsidR="009361F8" w:rsidRPr="00952B47">
        <w:rPr>
          <w:rFonts w:ascii="CMR12" w:hAnsi="CMR12"/>
          <w:sz w:val="18"/>
          <w:szCs w:val="18"/>
        </w:rPr>
        <w:t>b</w:t>
      </w:r>
      <w:r w:rsidR="009361F8" w:rsidRPr="00952B47">
        <w:rPr>
          <w:rFonts w:ascii="CMR12" w:hAnsi="CMR12"/>
          <w:sz w:val="18"/>
          <w:szCs w:val="18"/>
          <w:vertAlign w:val="subscript"/>
        </w:rPr>
        <w:t>1</w:t>
      </w:r>
      <w:r w:rsidR="009361F8" w:rsidRPr="00952B47">
        <w:rPr>
          <w:rFonts w:ascii="CMR12" w:hAnsi="CMR12"/>
          <w:sz w:val="18"/>
          <w:szCs w:val="18"/>
        </w:rPr>
        <w:t>+ b</w:t>
      </w:r>
      <w:r w:rsidR="009361F8" w:rsidRPr="00952B47">
        <w:rPr>
          <w:rFonts w:ascii="CMR12" w:hAnsi="CMR12"/>
          <w:sz w:val="18"/>
          <w:szCs w:val="18"/>
          <w:vertAlign w:val="subscript"/>
        </w:rPr>
        <w:t xml:space="preserve">2 </w:t>
      </w:r>
      <w:r w:rsidR="009361F8" w:rsidRPr="00952B47">
        <w:rPr>
          <w:rFonts w:ascii="Times New Roman" w:eastAsia="Calibri" w:hAnsi="Times New Roman" w:cs="Times New Roman"/>
          <w:sz w:val="18"/>
          <w:szCs w:val="18"/>
        </w:rPr>
        <w:t>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18"/>
          <w:szCs w:val="18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 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="005D4BE3" w:rsidRPr="00952B47">
        <w:rPr>
          <w:sz w:val="14"/>
          <w:szCs w:val="14"/>
        </w:rPr>
        <w:t xml:space="preserve">    </w:t>
      </w:r>
      <w:r w:rsidR="005D4BE3" w:rsidRPr="00952B47">
        <w:rPr>
          <w:rFonts w:ascii="CMR12" w:hAnsi="CMR12"/>
          <w:sz w:val="22"/>
          <w:szCs w:val="22"/>
        </w:rPr>
        <w:t>……… 2</w:t>
      </w:r>
      <w:r w:rsidRPr="00952B47">
        <w:rPr>
          <w:sz w:val="14"/>
          <w:szCs w:val="14"/>
        </w:rPr>
        <w:tab/>
      </w:r>
    </w:p>
    <w:p w:rsidR="00391109" w:rsidRPr="00952B47" w:rsidRDefault="00391109" w:rsidP="00391109">
      <w:pPr>
        <w:bidi w:val="0"/>
        <w:rPr>
          <w:rFonts w:ascii="CMR12" w:hAnsi="CMR12"/>
          <w:sz w:val="18"/>
          <w:szCs w:val="18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    T(a)</w:t>
      </w:r>
      <w:r w:rsidRPr="00952B47">
        <w:rPr>
          <w:sz w:val="14"/>
          <w:szCs w:val="14"/>
        </w:rPr>
        <w:t xml:space="preserve">            </w:t>
      </w:r>
      <w:r w:rsidRPr="00952B47">
        <w:rPr>
          <w:sz w:val="18"/>
          <w:szCs w:val="18"/>
        </w:rPr>
        <w:t>=</w:t>
      </w:r>
      <w:r w:rsidRPr="00952B47">
        <w:rPr>
          <w:sz w:val="14"/>
          <w:szCs w:val="14"/>
        </w:rPr>
        <w:t xml:space="preserve">   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rFonts w:ascii="CMR12" w:hAnsi="CMR12"/>
          <w:sz w:val="18"/>
          <w:szCs w:val="18"/>
        </w:rPr>
        <w:t xml:space="preserve"> </w:t>
      </w:r>
    </w:p>
    <w:p w:rsidR="0014684A" w:rsidRPr="00952B47" w:rsidRDefault="00391109" w:rsidP="00655E10">
      <w:pPr>
        <w:tabs>
          <w:tab w:val="left" w:pos="1395"/>
        </w:tabs>
        <w:bidi w:val="0"/>
        <w:rPr>
          <w:sz w:val="14"/>
          <w:szCs w:val="14"/>
        </w:rPr>
      </w:pPr>
      <w:r w:rsidRPr="00952B47">
        <w:rPr>
          <w:rFonts w:ascii="CMR12" w:hAnsi="CMR12"/>
          <w:sz w:val="18"/>
          <w:szCs w:val="18"/>
        </w:rPr>
        <w:t xml:space="preserve">  </w:t>
      </w:r>
      <w:r w:rsidRPr="00952B47">
        <w:rPr>
          <w:rFonts w:ascii="CMR12" w:hAnsi="CMR12"/>
          <w:sz w:val="18"/>
          <w:szCs w:val="18"/>
        </w:rPr>
        <w:tab/>
        <w:t xml:space="preserve">=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18"/>
          <w:szCs w:val="18"/>
        </w:rPr>
        <w:t>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 xml:space="preserve">2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</w:t>
      </w:r>
      <w:r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="0014684A" w:rsidRPr="00952B47">
        <w:rPr>
          <w:sz w:val="14"/>
          <w:szCs w:val="14"/>
        </w:rPr>
        <w:t xml:space="preserve">   </w:t>
      </w:r>
      <w:r w:rsidR="00770AD9" w:rsidRPr="00952B47">
        <w:rPr>
          <w:rFonts w:ascii="CMR12" w:hAnsi="CMR12"/>
        </w:rPr>
        <w:t>from……….  1</w:t>
      </w:r>
    </w:p>
    <w:p w:rsidR="0014684A" w:rsidRPr="00952B47" w:rsidRDefault="0014684A" w:rsidP="0014684A">
      <w:pPr>
        <w:bidi w:val="0"/>
        <w:rPr>
          <w:rFonts w:ascii="CMR12" w:hAnsi="CMR12"/>
          <w:sz w:val="18"/>
          <w:szCs w:val="18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     T(b)</w:t>
      </w:r>
      <w:r w:rsidRPr="00952B47">
        <w:rPr>
          <w:sz w:val="14"/>
          <w:szCs w:val="14"/>
        </w:rPr>
        <w:t xml:space="preserve">            </w:t>
      </w:r>
      <w:r w:rsidRPr="00952B47">
        <w:rPr>
          <w:sz w:val="18"/>
          <w:szCs w:val="18"/>
        </w:rPr>
        <w:t>=</w:t>
      </w:r>
      <w:r w:rsidRPr="00952B47">
        <w:rPr>
          <w:sz w:val="14"/>
          <w:szCs w:val="14"/>
        </w:rPr>
        <w:t xml:space="preserve">   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T( </w:t>
      </w:r>
      <w:r w:rsidRPr="00952B47">
        <w:rPr>
          <w:rFonts w:ascii="CMR12" w:hAnsi="CMR12"/>
          <w:sz w:val="22"/>
          <w:szCs w:val="22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22"/>
          <w:szCs w:val="22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rFonts w:ascii="CMR12" w:hAnsi="CMR12"/>
          <w:sz w:val="18"/>
          <w:szCs w:val="18"/>
        </w:rPr>
        <w:t xml:space="preserve"> </w:t>
      </w:r>
    </w:p>
    <w:p w:rsidR="00655E10" w:rsidRPr="00952B47" w:rsidRDefault="00655E10" w:rsidP="00655E10">
      <w:pPr>
        <w:tabs>
          <w:tab w:val="left" w:pos="1395"/>
        </w:tabs>
        <w:bidi w:val="0"/>
        <w:rPr>
          <w:sz w:val="14"/>
          <w:szCs w:val="14"/>
        </w:rPr>
      </w:pPr>
      <w:r w:rsidRPr="00952B47">
        <w:rPr>
          <w:sz w:val="14"/>
          <w:szCs w:val="14"/>
        </w:rPr>
        <w:tab/>
        <w:t xml:space="preserve">=        </w:t>
      </w:r>
      <w:r w:rsidRPr="00952B47">
        <w:rPr>
          <w:rFonts w:ascii="CMR12" w:hAnsi="CMR12"/>
          <w:sz w:val="18"/>
          <w:szCs w:val="18"/>
        </w:rPr>
        <w:t>(b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 b</w:t>
      </w:r>
      <w:r w:rsidRPr="00952B47">
        <w:rPr>
          <w:rFonts w:ascii="CMR12" w:hAnsi="CMR12"/>
          <w:sz w:val="18"/>
          <w:szCs w:val="18"/>
          <w:vertAlign w:val="subscript"/>
        </w:rPr>
        <w:t xml:space="preserve">2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52B47">
        <w:rPr>
          <w:rFonts w:ascii="CMR12" w:hAnsi="CMR12"/>
          <w:sz w:val="18"/>
          <w:szCs w:val="18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 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Pr="00952B47">
        <w:rPr>
          <w:sz w:val="14"/>
          <w:szCs w:val="14"/>
        </w:rPr>
        <w:t xml:space="preserve">    </w:t>
      </w:r>
      <w:r w:rsidR="00770AD9" w:rsidRPr="00952B47">
        <w:rPr>
          <w:rFonts w:ascii="CMR12" w:hAnsi="CMR12"/>
        </w:rPr>
        <w:t>from……….  1</w:t>
      </w:r>
    </w:p>
    <w:p w:rsidR="0066760A" w:rsidRPr="00952B47" w:rsidRDefault="00655E10" w:rsidP="00655E10">
      <w:pPr>
        <w:bidi w:val="0"/>
        <w:rPr>
          <w:sz w:val="14"/>
          <w:szCs w:val="14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    T(a)+T(b) </w:t>
      </w:r>
      <w:r w:rsidRPr="00952B47">
        <w:rPr>
          <w:rFonts w:ascii="Times New Roman" w:eastAsia="Calibri" w:hAnsi="Times New Roman" w:cs="Times New Roman"/>
          <w:sz w:val="14"/>
          <w:szCs w:val="14"/>
        </w:rPr>
        <w:t>=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952B47">
        <w:rPr>
          <w:rFonts w:ascii="CMR12" w:hAnsi="CMR12"/>
          <w:sz w:val="18"/>
          <w:szCs w:val="18"/>
        </w:rPr>
        <w:t>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 xml:space="preserve">2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</w:t>
      </w:r>
      <w:r w:rsidRPr="00952B47">
        <w:rPr>
          <w:rFonts w:ascii="CMR12" w:hAnsi="CMR12"/>
          <w:sz w:val="18"/>
          <w:szCs w:val="18"/>
          <w:vertAlign w:val="subscript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 + (b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 b</w:t>
      </w:r>
      <w:r w:rsidRPr="00952B47">
        <w:rPr>
          <w:rFonts w:ascii="CMR12" w:hAnsi="CMR12"/>
          <w:sz w:val="18"/>
          <w:szCs w:val="18"/>
          <w:vertAlign w:val="subscript"/>
        </w:rPr>
        <w:t xml:space="preserve">2 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52B47">
        <w:rPr>
          <w:rFonts w:ascii="CMR12" w:hAnsi="CMR12"/>
          <w:sz w:val="18"/>
          <w:szCs w:val="18"/>
        </w:rPr>
        <w:t>b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 b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CMR12" w:hAnsi="CMR12"/>
          <w:sz w:val="18"/>
          <w:szCs w:val="18"/>
        </w:rPr>
        <w:t>)</w:t>
      </w:r>
      <w:r w:rsidRPr="00952B47">
        <w:rPr>
          <w:sz w:val="14"/>
          <w:szCs w:val="14"/>
        </w:rPr>
        <w:t xml:space="preserve">    </w:t>
      </w:r>
      <w:r w:rsidRPr="00952B47">
        <w:rPr>
          <w:rFonts w:ascii="CMR12" w:hAnsi="CMR12"/>
          <w:sz w:val="22"/>
          <w:szCs w:val="22"/>
        </w:rPr>
        <w:t>……… 3</w:t>
      </w:r>
    </w:p>
    <w:p w:rsidR="00770AD9" w:rsidRPr="00952B47" w:rsidRDefault="00770AD9" w:rsidP="009A6B47">
      <w:pPr>
        <w:bidi w:val="0"/>
        <w:rPr>
          <w:sz w:val="16"/>
          <w:szCs w:val="16"/>
        </w:rPr>
      </w:pPr>
      <w:r w:rsidRPr="00952B47">
        <w:rPr>
          <w:sz w:val="16"/>
          <w:szCs w:val="16"/>
        </w:rPr>
        <w:t xml:space="preserve">While  2  =  3  </w:t>
      </w:r>
      <w:r w:rsidR="009A6B47" w:rsidRPr="00952B47">
        <w:rPr>
          <w:sz w:val="16"/>
          <w:szCs w:val="16"/>
        </w:rPr>
        <w:t xml:space="preserve">        then          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T(a +b) = T(a)+T(b)</w:t>
      </w:r>
    </w:p>
    <w:p w:rsidR="005705C7" w:rsidRPr="00952B47" w:rsidRDefault="005705C7" w:rsidP="005705C7">
      <w:pPr>
        <w:bidi w:val="0"/>
        <w:rPr>
          <w:sz w:val="14"/>
          <w:szCs w:val="14"/>
        </w:rPr>
      </w:pPr>
    </w:p>
    <w:p w:rsidR="005705C7" w:rsidRPr="00952B47" w:rsidRDefault="005705C7" w:rsidP="005705C7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>2. T(k a) = k T(a).              (homogeneity.)</w:t>
      </w:r>
    </w:p>
    <w:p w:rsidR="005705C7" w:rsidRPr="00952B47" w:rsidRDefault="005705C7" w:rsidP="005705C7">
      <w:pPr>
        <w:autoSpaceDE w:val="0"/>
        <w:autoSpaceDN w:val="0"/>
        <w:bidi w:val="0"/>
        <w:adjustRightInd w:val="0"/>
        <w:spacing w:before="0"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5705C7" w:rsidRPr="00952B47" w:rsidRDefault="005705C7" w:rsidP="005705C7">
      <w:pPr>
        <w:bidi w:val="0"/>
        <w:rPr>
          <w:sz w:val="14"/>
          <w:szCs w:val="14"/>
        </w:rPr>
      </w:pP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T(k a) </w:t>
      </w: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T(k(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</w:t>
      </w:r>
      <w:r w:rsidRPr="00952B47">
        <w:rPr>
          <w:rFonts w:asciiTheme="majorBidi" w:hAnsiTheme="majorBidi" w:cstheme="majorBidi"/>
          <w:sz w:val="18"/>
          <w:szCs w:val="18"/>
        </w:rPr>
        <w:t>)</w:t>
      </w:r>
      <w:r w:rsidRPr="00952B47">
        <w:rPr>
          <w:sz w:val="14"/>
          <w:szCs w:val="14"/>
        </w:rPr>
        <w:t xml:space="preserve">  </w:t>
      </w:r>
    </w:p>
    <w:p w:rsidR="005705C7" w:rsidRPr="00952B47" w:rsidRDefault="005705C7" w:rsidP="005705C7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 </w:t>
      </w:r>
    </w:p>
    <w:p w:rsidR="005705C7" w:rsidRPr="00952B47" w:rsidRDefault="005705C7" w:rsidP="005705C7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(k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k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 </w:t>
      </w:r>
      <w:r w:rsidR="003E36C3" w:rsidRPr="00952B47">
        <w:rPr>
          <w:rFonts w:ascii="CMR12" w:hAnsi="CMR12"/>
        </w:rPr>
        <w:t>from……….  1</w:t>
      </w:r>
    </w:p>
    <w:p w:rsidR="003E36C3" w:rsidRPr="00952B47" w:rsidRDefault="003E36C3" w:rsidP="003E36C3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k(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+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</w:t>
      </w:r>
      <w:r w:rsidRPr="00952B47">
        <w:rPr>
          <w:rFonts w:ascii="CMR12" w:hAnsi="CMR12"/>
          <w:sz w:val="18"/>
          <w:szCs w:val="18"/>
        </w:rPr>
        <w:t>-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 </w:t>
      </w:r>
    </w:p>
    <w:p w:rsidR="00807EDD" w:rsidRPr="00952B47" w:rsidRDefault="003E36C3" w:rsidP="003E36C3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kT(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1,</w:t>
      </w:r>
      <w:r w:rsidRPr="00952B4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CMR12" w:hAnsi="CMR12"/>
          <w:sz w:val="18"/>
          <w:szCs w:val="18"/>
          <w:vertAlign w:val="subscript"/>
        </w:rPr>
        <w:t>2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</w:t>
      </w:r>
    </w:p>
    <w:p w:rsidR="00807EDD" w:rsidRPr="00952B47" w:rsidRDefault="00807EDD" w:rsidP="00807EDD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=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kT(</w:t>
      </w:r>
      <w:r w:rsidRPr="00952B47">
        <w:rPr>
          <w:rFonts w:ascii="CMR12" w:hAnsi="CMR12"/>
          <w:sz w:val="22"/>
          <w:szCs w:val="22"/>
        </w:rPr>
        <w:t>a</w:t>
      </w:r>
      <w:r w:rsidRPr="00952B47">
        <w:rPr>
          <w:rFonts w:ascii="Times New Roman" w:eastAsia="Calibri" w:hAnsi="Times New Roman" w:cs="Times New Roman"/>
          <w:sz w:val="18"/>
          <w:szCs w:val="18"/>
        </w:rPr>
        <w:t>)</w:t>
      </w:r>
      <w:r w:rsidRPr="00952B47">
        <w:rPr>
          <w:sz w:val="14"/>
          <w:szCs w:val="14"/>
        </w:rPr>
        <w:t xml:space="preserve">  </w:t>
      </w:r>
    </w:p>
    <w:p w:rsidR="003E2043" w:rsidRPr="00952B47" w:rsidRDefault="003E2043" w:rsidP="003E2043">
      <w:pPr>
        <w:bidi w:val="0"/>
        <w:ind w:firstLine="720"/>
        <w:rPr>
          <w:sz w:val="14"/>
          <w:szCs w:val="14"/>
        </w:rPr>
      </w:pPr>
      <w:r w:rsidRPr="00952B47">
        <w:rPr>
          <w:sz w:val="18"/>
          <w:szCs w:val="18"/>
        </w:rPr>
        <w:t>So</w:t>
      </w:r>
      <w:r w:rsidRPr="00952B47">
        <w:rPr>
          <w:sz w:val="14"/>
          <w:szCs w:val="14"/>
        </w:rPr>
        <w:t xml:space="preserve">   </w:t>
      </w:r>
      <w:r w:rsidRPr="00952B47">
        <w:rPr>
          <w:rFonts w:ascii="Times New Roman" w:eastAsia="Calibri" w:hAnsi="Times New Roman" w:cs="Times New Roman"/>
          <w:sz w:val="18"/>
          <w:szCs w:val="18"/>
        </w:rPr>
        <w:t>T(k a) = k T(a)</w:t>
      </w:r>
    </w:p>
    <w:p w:rsidR="003E36C3" w:rsidRPr="00952B47" w:rsidRDefault="003E36C3" w:rsidP="00952864">
      <w:pPr>
        <w:bidi w:val="0"/>
        <w:ind w:firstLine="720"/>
        <w:rPr>
          <w:sz w:val="14"/>
          <w:szCs w:val="14"/>
        </w:rPr>
      </w:pPr>
      <w:r w:rsidRPr="00952B47">
        <w:rPr>
          <w:sz w:val="14"/>
          <w:szCs w:val="14"/>
        </w:rPr>
        <w:t xml:space="preserve"> </w:t>
      </w:r>
      <w:r w:rsidR="00952864" w:rsidRPr="00952B47">
        <w:rPr>
          <w:rFonts w:ascii="TimesNewRomanPSMT" w:hAnsi="TimesNewRomanPSMT"/>
          <w:sz w:val="18"/>
          <w:szCs w:val="18"/>
        </w:rPr>
        <w:t>Therefore , T is linear transformations</w:t>
      </w:r>
    </w:p>
    <w:p w:rsidR="00766910" w:rsidRPr="007A2A48" w:rsidRDefault="00031F89" w:rsidP="00766910">
      <w:pPr>
        <w:bidi w:val="0"/>
        <w:rPr>
          <w:color w:val="FF0000"/>
          <w:sz w:val="22"/>
          <w:szCs w:val="22"/>
        </w:rPr>
      </w:pPr>
      <w:r w:rsidRPr="007A2A48">
        <w:rPr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73871D4" wp14:editId="6B7385CA">
            <wp:simplePos x="0" y="0"/>
            <wp:positionH relativeFrom="column">
              <wp:posOffset>-36195</wp:posOffset>
            </wp:positionH>
            <wp:positionV relativeFrom="paragraph">
              <wp:posOffset>581660</wp:posOffset>
            </wp:positionV>
            <wp:extent cx="4057650" cy="828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910" w:rsidRPr="007A2A48">
        <w:rPr>
          <w:rFonts w:ascii="CMR12" w:hAnsi="CMR12"/>
          <w:color w:val="FF0000"/>
          <w:sz w:val="22"/>
          <w:szCs w:val="22"/>
        </w:rPr>
        <w:t xml:space="preserve">4. Verify rank-nullity theorem for the linear operator </w:t>
      </w:r>
      <w:r w:rsidR="00766910" w:rsidRPr="007A2A48">
        <w:rPr>
          <w:rFonts w:ascii="CMMI12" w:hAnsi="CMMI12"/>
          <w:i/>
          <w:iCs/>
          <w:color w:val="FF0000"/>
          <w:sz w:val="22"/>
          <w:szCs w:val="22"/>
        </w:rPr>
        <w:t xml:space="preserve">T </w:t>
      </w:r>
      <w:r w:rsidR="00766910" w:rsidRPr="007A2A48">
        <w:rPr>
          <w:rFonts w:ascii="CMR12" w:hAnsi="CMR12"/>
          <w:color w:val="FF0000"/>
          <w:sz w:val="22"/>
          <w:szCs w:val="22"/>
        </w:rPr>
        <w:t xml:space="preserve">: </w:t>
      </w:r>
      <w:r w:rsidR="00766910" w:rsidRPr="007A2A48">
        <w:rPr>
          <w:rFonts w:ascii="MSBM10" w:hAnsi="MSBM10"/>
          <w:color w:val="FF0000"/>
          <w:sz w:val="22"/>
          <w:szCs w:val="22"/>
        </w:rPr>
        <w:t xml:space="preserve">R </w:t>
      </w:r>
      <w:r w:rsidR="00766910" w:rsidRPr="007A2A48">
        <w:rPr>
          <w:rFonts w:ascii="CMR8" w:hAnsi="CMR8"/>
          <w:color w:val="FF0000"/>
          <w:sz w:val="22"/>
          <w:szCs w:val="22"/>
          <w:vertAlign w:val="superscript"/>
        </w:rPr>
        <w:t>7</w:t>
      </w:r>
      <w:r w:rsidR="00766910" w:rsidRPr="007A2A48">
        <w:rPr>
          <w:rFonts w:ascii="CMR8" w:hAnsi="CMR8"/>
          <w:color w:val="FF0000"/>
          <w:sz w:val="22"/>
          <w:szCs w:val="22"/>
        </w:rPr>
        <w:t xml:space="preserve"> </w:t>
      </w:r>
      <w:r w:rsidR="00766910" w:rsidRPr="007A2A48">
        <w:rPr>
          <w:rFonts w:ascii="CMSY10" w:hAnsi="CMSY10"/>
          <w:i/>
          <w:iCs/>
          <w:color w:val="FF0000"/>
          <w:sz w:val="22"/>
          <w:szCs w:val="22"/>
        </w:rPr>
        <w:t xml:space="preserve">→ </w:t>
      </w:r>
      <w:r w:rsidR="00766910" w:rsidRPr="007A2A48">
        <w:rPr>
          <w:rFonts w:ascii="MSBM10" w:hAnsi="MSBM10"/>
          <w:color w:val="FF0000"/>
          <w:sz w:val="22"/>
          <w:szCs w:val="22"/>
        </w:rPr>
        <w:t xml:space="preserve">R </w:t>
      </w:r>
      <w:r w:rsidR="00766910" w:rsidRPr="007A2A48">
        <w:rPr>
          <w:rFonts w:ascii="CMR8" w:hAnsi="CMR8"/>
          <w:color w:val="FF0000"/>
          <w:sz w:val="22"/>
          <w:szCs w:val="22"/>
          <w:vertAlign w:val="superscript"/>
        </w:rPr>
        <w:t>7</w:t>
      </w:r>
      <w:r w:rsidR="00766910" w:rsidRPr="007A2A48">
        <w:rPr>
          <w:rFonts w:ascii="CMR8" w:hAnsi="CMR8"/>
          <w:color w:val="FF0000"/>
          <w:sz w:val="22"/>
          <w:szCs w:val="22"/>
        </w:rPr>
        <w:t xml:space="preserve"> </w:t>
      </w:r>
      <w:r w:rsidR="00766910" w:rsidRPr="007A2A48">
        <w:rPr>
          <w:rFonts w:ascii="CMR12" w:hAnsi="CMR12"/>
          <w:color w:val="FF0000"/>
          <w:sz w:val="22"/>
          <w:szCs w:val="22"/>
        </w:rPr>
        <w:t>having 4 elements in</w:t>
      </w:r>
      <w:r w:rsidR="00766910" w:rsidRPr="007A2A48">
        <w:rPr>
          <w:rFonts w:ascii="CMR12" w:hAnsi="CMR12"/>
          <w:color w:val="FF0000"/>
          <w:sz w:val="22"/>
          <w:szCs w:val="22"/>
        </w:rPr>
        <w:br/>
        <w:t xml:space="preserve">the basis of kernel of </w:t>
      </w:r>
      <w:r w:rsidR="00766910" w:rsidRPr="007A2A48">
        <w:rPr>
          <w:rFonts w:ascii="CMMI12" w:hAnsi="CMMI12"/>
          <w:i/>
          <w:iCs/>
          <w:color w:val="FF0000"/>
          <w:sz w:val="22"/>
          <w:szCs w:val="22"/>
        </w:rPr>
        <w:t xml:space="preserve">T </w:t>
      </w:r>
      <w:r w:rsidR="00766910" w:rsidRPr="007A2A48">
        <w:rPr>
          <w:rFonts w:ascii="CMR12" w:hAnsi="CMR12"/>
          <w:color w:val="FF0000"/>
          <w:sz w:val="22"/>
          <w:szCs w:val="22"/>
        </w:rPr>
        <w:t xml:space="preserve">with 3 elements in the basis of  image of </w:t>
      </w:r>
      <w:r w:rsidR="00766910" w:rsidRPr="007A2A48">
        <w:rPr>
          <w:rFonts w:ascii="CMMI12" w:hAnsi="CMMI12"/>
          <w:i/>
          <w:iCs/>
          <w:color w:val="FF0000"/>
          <w:sz w:val="22"/>
          <w:szCs w:val="22"/>
        </w:rPr>
        <w:t>T</w:t>
      </w:r>
      <w:r w:rsidR="00766910" w:rsidRPr="007A2A48">
        <w:rPr>
          <w:color w:val="FF0000"/>
          <w:sz w:val="22"/>
          <w:szCs w:val="22"/>
        </w:rPr>
        <w:t>.</w:t>
      </w:r>
    </w:p>
    <w:p w:rsidR="00644141" w:rsidRPr="009A6B47" w:rsidRDefault="00644141" w:rsidP="00644141">
      <w:pPr>
        <w:bidi w:val="0"/>
        <w:jc w:val="center"/>
        <w:rPr>
          <w:sz w:val="22"/>
          <w:szCs w:val="22"/>
        </w:rPr>
      </w:pPr>
    </w:p>
    <w:p w:rsidR="00031F89" w:rsidRPr="009A6B47" w:rsidRDefault="00031F89" w:rsidP="00644141">
      <w:pPr>
        <w:bidi w:val="0"/>
        <w:ind w:firstLine="720"/>
        <w:rPr>
          <w:sz w:val="22"/>
          <w:szCs w:val="22"/>
        </w:rPr>
      </w:pPr>
    </w:p>
    <w:p w:rsidR="00031F89" w:rsidRPr="009A6B47" w:rsidRDefault="00031F89" w:rsidP="00031F89">
      <w:pPr>
        <w:bidi w:val="0"/>
        <w:rPr>
          <w:sz w:val="22"/>
          <w:szCs w:val="22"/>
        </w:rPr>
      </w:pPr>
    </w:p>
    <w:p w:rsidR="00031F89" w:rsidRPr="009A6B47" w:rsidRDefault="00031F89" w:rsidP="00031F89">
      <w:pPr>
        <w:bidi w:val="0"/>
        <w:rPr>
          <w:sz w:val="22"/>
          <w:szCs w:val="22"/>
        </w:rPr>
      </w:pPr>
    </w:p>
    <w:p w:rsidR="005705C7" w:rsidRPr="009A6B47" w:rsidRDefault="00031F89" w:rsidP="00031F89">
      <w:pPr>
        <w:bidi w:val="0"/>
        <w:rPr>
          <w:rFonts w:asciiTheme="majorBidi" w:hAnsiTheme="majorBidi" w:cstheme="majorBidi"/>
          <w:sz w:val="22"/>
          <w:szCs w:val="22"/>
        </w:rPr>
      </w:pPr>
      <w:r w:rsidRPr="009A6B47">
        <w:rPr>
          <w:rFonts w:asciiTheme="majorBidi" w:hAnsiTheme="majorBidi" w:cstheme="majorBidi"/>
          <w:sz w:val="22"/>
          <w:szCs w:val="22"/>
        </w:rPr>
        <w:t>Rank(T) = dim(range</w:t>
      </w:r>
      <w:r w:rsidR="000371D7" w:rsidRPr="009A6B47">
        <w:rPr>
          <w:rFonts w:asciiTheme="majorBidi" w:hAnsiTheme="majorBidi" w:cstheme="majorBidi"/>
          <w:sz w:val="22"/>
          <w:szCs w:val="22"/>
        </w:rPr>
        <w:t xml:space="preserve"> or image</w:t>
      </w:r>
      <w:r w:rsidRPr="009A6B47">
        <w:rPr>
          <w:rFonts w:asciiTheme="majorBidi" w:hAnsiTheme="majorBidi" w:cstheme="majorBidi"/>
          <w:sz w:val="22"/>
          <w:szCs w:val="22"/>
        </w:rPr>
        <w:t xml:space="preserve"> of T) =</w:t>
      </w:r>
      <w:r w:rsidR="000371D7" w:rsidRPr="009A6B47">
        <w:rPr>
          <w:rFonts w:asciiTheme="majorBidi" w:hAnsiTheme="majorBidi" w:cstheme="majorBidi"/>
          <w:sz w:val="22"/>
          <w:szCs w:val="22"/>
        </w:rPr>
        <w:t xml:space="preserve"> 3</w:t>
      </w:r>
    </w:p>
    <w:p w:rsidR="000371D7" w:rsidRPr="009A6B47" w:rsidRDefault="000371D7" w:rsidP="000371D7">
      <w:pPr>
        <w:bidi w:val="0"/>
        <w:rPr>
          <w:rFonts w:asciiTheme="majorBidi" w:hAnsiTheme="majorBidi" w:cstheme="majorBidi"/>
          <w:sz w:val="22"/>
          <w:szCs w:val="22"/>
        </w:rPr>
      </w:pPr>
      <w:r w:rsidRPr="009A6B47">
        <w:rPr>
          <w:rFonts w:asciiTheme="majorBidi" w:hAnsiTheme="majorBidi" w:cstheme="majorBidi"/>
          <w:sz w:val="22"/>
          <w:szCs w:val="22"/>
        </w:rPr>
        <w:t>Nullity(T) = dim(kernel of T) = 4</w:t>
      </w:r>
    </w:p>
    <w:p w:rsidR="000371D7" w:rsidRPr="009A6B47" w:rsidRDefault="000371D7" w:rsidP="000371D7">
      <w:pPr>
        <w:bidi w:val="0"/>
        <w:rPr>
          <w:rFonts w:asciiTheme="majorBidi" w:hAnsiTheme="majorBidi" w:cstheme="majorBidi"/>
          <w:sz w:val="22"/>
          <w:szCs w:val="22"/>
        </w:rPr>
      </w:pPr>
      <w:r w:rsidRPr="009A6B47">
        <w:rPr>
          <w:rFonts w:asciiTheme="majorBidi" w:hAnsiTheme="majorBidi" w:cstheme="majorBidi"/>
          <w:sz w:val="22"/>
          <w:szCs w:val="22"/>
        </w:rPr>
        <w:t xml:space="preserve"> Dim(domain of T)= n = 7</w:t>
      </w:r>
    </w:p>
    <w:p w:rsidR="000371D7" w:rsidRPr="009A6B47" w:rsidRDefault="000371D7" w:rsidP="008C11C2">
      <w:pPr>
        <w:bidi w:val="0"/>
        <w:rPr>
          <w:rFonts w:asciiTheme="majorBidi" w:hAnsiTheme="majorBidi" w:cstheme="majorBidi"/>
          <w:sz w:val="22"/>
          <w:szCs w:val="22"/>
        </w:rPr>
      </w:pPr>
      <w:r w:rsidRPr="009A6B47">
        <w:rPr>
          <w:rFonts w:asciiTheme="majorBidi" w:hAnsiTheme="majorBidi" w:cstheme="majorBidi"/>
          <w:sz w:val="22"/>
          <w:szCs w:val="22"/>
        </w:rPr>
        <w:t xml:space="preserve">So    3 + 4 = 7    </w:t>
      </w:r>
      <w:r w:rsidR="008C11C2" w:rsidRPr="009A6B47">
        <w:rPr>
          <w:rFonts w:asciiTheme="majorBidi" w:hAnsiTheme="majorBidi" w:cstheme="majorBidi"/>
          <w:sz w:val="22"/>
          <w:szCs w:val="22"/>
        </w:rPr>
        <w:t>it is Achieves rank-nullity theorem</w:t>
      </w:r>
    </w:p>
    <w:p w:rsidR="0088362E" w:rsidRPr="007A2A48" w:rsidRDefault="0088362E" w:rsidP="002876E8">
      <w:pPr>
        <w:bidi w:val="0"/>
        <w:rPr>
          <w:rFonts w:asciiTheme="majorBidi" w:hAnsiTheme="majorBidi" w:cstheme="majorBidi"/>
          <w:color w:val="FF0000"/>
          <w:sz w:val="24"/>
          <w:szCs w:val="24"/>
        </w:rPr>
      </w:pPr>
      <w:r w:rsidRPr="007A2A48">
        <w:rPr>
          <w:rFonts w:ascii="CMR12" w:hAnsi="CMR12"/>
          <w:color w:val="FF0000"/>
          <w:sz w:val="24"/>
          <w:szCs w:val="24"/>
        </w:rPr>
        <w:t xml:space="preserve">5. Find a </w:t>
      </w:r>
      <w:r w:rsidRPr="007A2A48">
        <w:rPr>
          <w:rFonts w:ascii="CMMI12" w:hAnsi="CMMI12"/>
          <w:i/>
          <w:iCs/>
          <w:color w:val="FF0000"/>
          <w:sz w:val="24"/>
          <w:szCs w:val="24"/>
        </w:rPr>
        <w:t>LU</w:t>
      </w:r>
      <w:r w:rsidRPr="007A2A48">
        <w:rPr>
          <w:rFonts w:ascii="CMR12" w:hAnsi="CMR12"/>
          <w:color w:val="FF0000"/>
          <w:sz w:val="24"/>
          <w:szCs w:val="24"/>
        </w:rPr>
        <w:t xml:space="preserve">-decomposition of the matrix </w:t>
      </w:r>
      <w:r w:rsidRPr="007A2A48">
        <w:rPr>
          <w:rFonts w:ascii="CMMI12" w:hAnsi="CMMI12"/>
          <w:i/>
          <w:iCs/>
          <w:color w:val="FF0000"/>
          <w:sz w:val="24"/>
          <w:szCs w:val="24"/>
        </w:rPr>
        <w:t xml:space="preserve">A </w:t>
      </w:r>
      <w:r w:rsidRPr="007A2A48">
        <w:rPr>
          <w:rFonts w:ascii="CMR12" w:hAnsi="CMR12"/>
          <w:color w:val="FF0000"/>
          <w:sz w:val="24"/>
          <w:szCs w:val="24"/>
        </w:rPr>
        <w:t>=</w:t>
      </w:r>
      <w:r w:rsidRPr="007A2A48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88362E" w:rsidRPr="00952B47" w:rsidRDefault="0088362E" w:rsidP="0088362E">
      <w:pPr>
        <w:tabs>
          <w:tab w:val="left" w:pos="3545"/>
        </w:tabs>
        <w:bidi w:val="0"/>
        <w:rPr>
          <w:rFonts w:ascii="Times New Roman" w:hAnsi="Times New Roman" w:cs="Times New Roman"/>
          <w:sz w:val="24"/>
          <w:szCs w:val="24"/>
        </w:rPr>
      </w:pPr>
      <w:r w:rsidRPr="00952B47">
        <w:rPr>
          <w:rFonts w:ascii="Times New Roman" w:hAnsi="Times New Roman" w:cs="Times New Roman"/>
          <w:sz w:val="24"/>
          <w:szCs w:val="24"/>
        </w:rPr>
        <w:t xml:space="preserve">A=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Pr="00952B4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17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52B47">
        <w:rPr>
          <w:rFonts w:ascii="Times New Roman" w:hAnsi="Times New Roman" w:cs="Times New Roman"/>
          <w:sz w:val="24"/>
          <w:szCs w:val="24"/>
        </w:rPr>
        <w:t xml:space="preserve"> 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</m:mr>
            </m:m>
          </m:e>
        </m:d>
      </m:oMath>
      <w:r w:rsidRPr="00952B4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8362E" w:rsidRPr="00952B47" w:rsidRDefault="0088362E" w:rsidP="0088362E">
      <w:pPr>
        <w:tabs>
          <w:tab w:val="left" w:pos="3545"/>
          <w:tab w:val="left" w:pos="5341"/>
        </w:tabs>
        <w:bidi w:val="0"/>
        <w:rPr>
          <w:rFonts w:ascii="Times New Roman" w:hAnsi="Times New Roman" w:cs="Times New Roman"/>
          <w:sz w:val="24"/>
          <w:szCs w:val="24"/>
        </w:rPr>
      </w:pPr>
      <w:r w:rsidRPr="00952B47"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Pr="00952B47">
        <w:rPr>
          <w:rFonts w:ascii="Times New Roman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952B47">
        <w:rPr>
          <w:rFonts w:ascii="Times New Roman" w:hAnsi="Times New Roman" w:cs="Times New Roman"/>
          <w:sz w:val="24"/>
          <w:szCs w:val="24"/>
        </w:rPr>
        <w:t xml:space="preserve"> R</w:t>
      </w:r>
      <w:r w:rsidRPr="00952B4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2B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1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52B47">
        <w:rPr>
          <w:rFonts w:ascii="Times New Roman" w:hAnsi="Times New Roman" w:cs="Times New Roman"/>
          <w:sz w:val="24"/>
          <w:szCs w:val="24"/>
        </w:rPr>
        <w:t xml:space="preserve">        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</m:mr>
            </m:m>
          </m:e>
        </m:d>
      </m:oMath>
    </w:p>
    <w:p w:rsidR="0088362E" w:rsidRPr="00952B47" w:rsidRDefault="0088362E" w:rsidP="0088362E">
      <w:pPr>
        <w:tabs>
          <w:tab w:val="left" w:pos="5341"/>
        </w:tabs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2B47"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</m:m>
          </m:e>
        </m:d>
      </m:oMath>
      <w:r w:rsidRPr="00952B47">
        <w:rPr>
          <w:rFonts w:ascii="Times New Roman" w:hAnsi="Times New Roman" w:cs="Times New Roman"/>
          <w:sz w:val="24"/>
          <w:szCs w:val="24"/>
        </w:rPr>
        <w:t xml:space="preserve">    </w:t>
      </w:r>
      <w:r w:rsidRPr="00952B47">
        <w:rPr>
          <w:rFonts w:ascii="TimesNewRomanPSMT" w:hAnsi="TimesNewRomanPSMT"/>
          <w:sz w:val="24"/>
          <w:szCs w:val="24"/>
        </w:rPr>
        <w:t>1* R1 + R</w:t>
      </w:r>
      <w:r w:rsidRPr="00952B47">
        <w:rPr>
          <w:rFonts w:ascii="TimesNewRomanPSMT" w:hAnsi="TimesNewRomanPSMT"/>
          <w:sz w:val="24"/>
          <w:szCs w:val="24"/>
          <w:vertAlign w:val="subscript"/>
        </w:rPr>
        <w:t>2</w:t>
      </w:r>
      <m:oMath>
        <m:r>
          <w:rPr>
            <w:rFonts w:ascii="Cambria Math" w:eastAsia="Times New Roman" w:hAnsi="Cambria Math" w:cs="Arial"/>
            <w:sz w:val="24"/>
            <w:szCs w:val="24"/>
          </w:rPr>
          <m:t>→</m:t>
        </m:r>
      </m:oMath>
      <w:r w:rsidRPr="00952B47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952B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D178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178F">
        <w:rPr>
          <w:rFonts w:ascii="TimesNewRomanPSMT" w:hAnsi="TimesNewRomanPSMT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  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e>
              </m:mr>
            </m:m>
          </m:e>
        </m:d>
      </m:oMath>
    </w:p>
    <w:p w:rsidR="0088362E" w:rsidRPr="00952B47" w:rsidRDefault="0088362E" w:rsidP="0088362E">
      <w:pPr>
        <w:tabs>
          <w:tab w:val="left" w:pos="5341"/>
        </w:tabs>
        <w:bidi w:val="0"/>
        <w:rPr>
          <w:b/>
          <w:bCs/>
          <w:noProof/>
          <w:sz w:val="24"/>
          <w:szCs w:val="24"/>
          <w:lang w:eastAsia="en-GB"/>
        </w:rPr>
      </w:pPr>
      <w:r w:rsidRPr="00952B47">
        <w:rPr>
          <w:rFonts w:ascii="Times New Roman" w:hAnsi="Times New Roman" w:cs="Times New Roman"/>
          <w:sz w:val="24"/>
          <w:szCs w:val="24"/>
        </w:rPr>
        <w:t xml:space="preserve">U=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952B47">
        <w:rPr>
          <w:b/>
          <w:bCs/>
          <w:noProof/>
          <w:sz w:val="24"/>
          <w:szCs w:val="24"/>
          <w:lang w:eastAsia="en-GB"/>
        </w:rPr>
        <w:t xml:space="preserve">  -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  <w:lang w:eastAsia="en-GB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  <w:lang w:eastAsia="en-GB"/>
              </w:rPr>
              <m:t>6</m:t>
            </m:r>
          </m:den>
        </m:f>
      </m:oMath>
      <w:r w:rsidRPr="00952B47">
        <w:rPr>
          <w:b/>
          <w:bCs/>
          <w:noProof/>
          <w:sz w:val="24"/>
          <w:szCs w:val="24"/>
          <w:lang w:eastAsia="en-GB"/>
        </w:rPr>
        <w:t xml:space="preserve">  </w:t>
      </w:r>
      <w:r w:rsidRPr="00952B47">
        <w:rPr>
          <w:rFonts w:ascii="TimesNewRomanPSMT" w:hAnsi="TimesNewRomanPSMT"/>
          <w:sz w:val="24"/>
          <w:szCs w:val="24"/>
        </w:rPr>
        <w:t>R</w:t>
      </w:r>
      <w:r w:rsidRPr="00952B47">
        <w:rPr>
          <w:rFonts w:ascii="TimesNewRomanPSMT" w:hAnsi="TimesNewRomanPSMT"/>
          <w:sz w:val="24"/>
          <w:szCs w:val="24"/>
          <w:vertAlign w:val="subscript"/>
        </w:rPr>
        <w:t xml:space="preserve">2 </w:t>
      </w:r>
      <w:r w:rsidRPr="00952B47">
        <w:rPr>
          <w:rFonts w:ascii="TimesNewRomanPSMT" w:hAnsi="TimesNewRomanPSMT"/>
          <w:b/>
          <w:bCs/>
          <w:sz w:val="24"/>
          <w:szCs w:val="24"/>
        </w:rPr>
        <w:t xml:space="preserve">                           </w:t>
      </w:r>
      <w:r w:rsidR="003D178F">
        <w:rPr>
          <w:rFonts w:ascii="TimesNewRomanPSMT" w:hAnsi="TimesNewRomanPSMT"/>
          <w:b/>
          <w:bCs/>
          <w:sz w:val="24"/>
          <w:szCs w:val="24"/>
        </w:rPr>
        <w:t xml:space="preserve">            </w:t>
      </w:r>
      <w:r w:rsidRPr="00952B47">
        <w:rPr>
          <w:rFonts w:ascii="TimesNewRomanPSMT" w:hAnsi="TimesNewRomanPSMT"/>
          <w:b/>
          <w:bCs/>
          <w:sz w:val="24"/>
          <w:szCs w:val="24"/>
        </w:rPr>
        <w:t xml:space="preserve">        L=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</m:m>
          </m:e>
        </m:d>
      </m:oMath>
    </w:p>
    <w:p w:rsidR="0088362E" w:rsidRPr="00952B47" w:rsidRDefault="0088362E" w:rsidP="0088362E">
      <w:pPr>
        <w:tabs>
          <w:tab w:val="left" w:pos="35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2B47">
        <w:rPr>
          <w:rFonts w:ascii="Times New Roman" w:hAnsi="Times New Roman" w:cs="Times New Roman"/>
          <w:sz w:val="24"/>
          <w:szCs w:val="24"/>
        </w:rPr>
        <w:t>A = L * U</w:t>
      </w:r>
    </w:p>
    <w:p w:rsidR="0088362E" w:rsidRPr="00952B47" w:rsidRDefault="00A60247" w:rsidP="0088362E">
      <w:pPr>
        <w:bidi w:val="0"/>
        <w:rPr>
          <w:rFonts w:asciiTheme="majorBidi" w:hAnsiTheme="majorBidi" w:cstheme="majorBidi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88362E" w:rsidRPr="00952B47">
        <w:rPr>
          <w:rFonts w:ascii="Times New Roman" w:hAnsi="Times New Roman" w:cs="Times New Roman"/>
          <w:sz w:val="24"/>
          <w:szCs w:val="24"/>
        </w:rPr>
        <w:t xml:space="preserve">    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</m:m>
          </m:e>
        </m:d>
      </m:oMath>
      <w:r w:rsidR="0088362E" w:rsidRPr="00952B47">
        <w:rPr>
          <w:rFonts w:ascii="Times New Roman" w:hAnsi="Times New Roman" w:cs="Times New Roman"/>
          <w:sz w:val="24"/>
          <w:szCs w:val="24"/>
        </w:rPr>
        <w:t>*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88362E" w:rsidRPr="00952B47">
        <w:rPr>
          <w:b/>
          <w:bCs/>
          <w:noProof/>
          <w:sz w:val="24"/>
          <w:szCs w:val="24"/>
          <w:lang w:eastAsia="en-GB"/>
        </w:rPr>
        <w:t xml:space="preserve">  </w:t>
      </w:r>
    </w:p>
    <w:p w:rsidR="008E494D" w:rsidRPr="00952B47" w:rsidRDefault="008E494D" w:rsidP="008E494D">
      <w:pPr>
        <w:bidi w:val="0"/>
        <w:rPr>
          <w:rFonts w:asciiTheme="majorBidi" w:hAnsiTheme="majorBidi" w:cstheme="majorBidi"/>
          <w:sz w:val="24"/>
          <w:szCs w:val="24"/>
        </w:rPr>
      </w:pPr>
    </w:p>
    <w:p w:rsidR="00952B47" w:rsidRDefault="00952B47" w:rsidP="008E494D">
      <w:pPr>
        <w:bidi w:val="0"/>
        <w:rPr>
          <w:rFonts w:ascii="CMR12" w:hAnsi="CMR12"/>
          <w:sz w:val="22"/>
          <w:szCs w:val="22"/>
        </w:rPr>
      </w:pPr>
    </w:p>
    <w:p w:rsidR="00952B47" w:rsidRDefault="00952B47" w:rsidP="00952B47">
      <w:pPr>
        <w:bidi w:val="0"/>
        <w:rPr>
          <w:rFonts w:ascii="CMR12" w:hAnsi="CMR12"/>
          <w:sz w:val="22"/>
          <w:szCs w:val="22"/>
        </w:rPr>
      </w:pPr>
    </w:p>
    <w:p w:rsidR="00952B47" w:rsidRDefault="00952B47" w:rsidP="00952B47">
      <w:pPr>
        <w:bidi w:val="0"/>
        <w:rPr>
          <w:rFonts w:ascii="CMR12" w:hAnsi="CMR12"/>
          <w:sz w:val="22"/>
          <w:szCs w:val="22"/>
        </w:rPr>
      </w:pPr>
    </w:p>
    <w:p w:rsidR="008E494D" w:rsidRPr="007A2A48" w:rsidRDefault="008E494D" w:rsidP="00952B47">
      <w:pPr>
        <w:bidi w:val="0"/>
        <w:rPr>
          <w:rFonts w:asciiTheme="majorBidi" w:eastAsiaTheme="minorEastAsia" w:hAnsiTheme="majorBidi" w:cstheme="majorBidi"/>
          <w:color w:val="FF0000"/>
          <w:sz w:val="24"/>
          <w:szCs w:val="24"/>
        </w:rPr>
      </w:pPr>
      <w:r w:rsidRPr="007A2A48">
        <w:rPr>
          <w:rFonts w:ascii="CMR12" w:hAnsi="CMR12"/>
          <w:color w:val="FF0000"/>
          <w:sz w:val="22"/>
          <w:szCs w:val="22"/>
        </w:rPr>
        <w:lastRenderedPageBreak/>
        <w:t xml:space="preserve">6- Find the singular values of the matrix </w:t>
      </w:r>
      <w:r w:rsidRPr="007A2A48">
        <w:rPr>
          <w:rFonts w:ascii="CMMI12" w:hAnsi="CMMI12"/>
          <w:i/>
          <w:iCs/>
          <w:color w:val="FF0000"/>
          <w:sz w:val="22"/>
          <w:szCs w:val="22"/>
        </w:rPr>
        <w:t xml:space="preserve">A </w:t>
      </w:r>
      <w:r w:rsidRPr="007A2A48">
        <w:rPr>
          <w:rFonts w:ascii="CMR12" w:hAnsi="CMR12"/>
          <w:color w:val="FF0000"/>
          <w:sz w:val="22"/>
          <w:szCs w:val="22"/>
        </w:rPr>
        <w:t>=</w:t>
      </w:r>
      <w:r w:rsidRPr="007A2A4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FF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FF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F3378F" w:rsidRPr="009A6B47" w:rsidRDefault="00F3378F" w:rsidP="00F3378F">
      <w:pPr>
        <w:bidi w:val="0"/>
        <w:rPr>
          <w:rFonts w:asciiTheme="majorBidi" w:eastAsiaTheme="minorEastAsia" w:hAnsiTheme="majorBidi" w:cstheme="majorBidi"/>
          <w:sz w:val="24"/>
          <w:szCs w:val="24"/>
        </w:rPr>
      </w:pPr>
      <w:r w:rsidRPr="009A6B47">
        <w:rPr>
          <w:rFonts w:ascii="TimesNewRomanPSMT" w:hAnsi="TimesNewRomanPSMT"/>
          <w:sz w:val="22"/>
          <w:szCs w:val="22"/>
        </w:rPr>
        <w:t>The first step is to find the eigenvalues of the matrix</w:t>
      </w:r>
      <w:r w:rsidR="000C57BB" w:rsidRPr="009A6B4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0C57BB" w:rsidRPr="009A6B47" w:rsidRDefault="000C57BB" w:rsidP="000C57BB">
      <w:pPr>
        <w:tabs>
          <w:tab w:val="center" w:pos="4323"/>
        </w:tabs>
        <w:bidi w:val="0"/>
        <w:rPr>
          <w:rFonts w:asciiTheme="majorBidi" w:eastAsiaTheme="minorEastAsia" w:hAnsiTheme="majorBidi" w:cstheme="majorBidi"/>
          <w:sz w:val="24"/>
          <w:szCs w:val="24"/>
        </w:rPr>
      </w:pPr>
      <w:r w:rsidRPr="009A6B47">
        <w:rPr>
          <w:rFonts w:ascii="TimesNewRomanPSMT" w:hAnsi="TimesNewRomanPSMT" w:cs="TimesNewRomanPSMT"/>
          <w:sz w:val="32"/>
          <w:szCs w:val="32"/>
        </w:rPr>
        <w:t>A</w:t>
      </w:r>
      <w:r w:rsidRPr="009A6B47">
        <w:rPr>
          <w:rFonts w:ascii="TimesNewRomanPSMT" w:hAnsi="TimesNewRomanPSMT" w:cs="TimesNewRomanPSMT"/>
          <w:sz w:val="32"/>
          <w:szCs w:val="32"/>
          <w:vertAlign w:val="superscript"/>
        </w:rPr>
        <w:t>T</w:t>
      </w:r>
      <w:r w:rsidRPr="009A6B47">
        <w:rPr>
          <w:rFonts w:ascii="TimesNewRomanPSMT" w:hAnsi="TimesNewRomanPSMT" w:cs="TimesNewRomanPSMT"/>
          <w:sz w:val="32"/>
          <w:szCs w:val="32"/>
        </w:rPr>
        <w:t>A</w:t>
      </w:r>
      <w:r w:rsidRPr="009A6B47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9A6B4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9A6B47">
        <w:rPr>
          <w:rFonts w:asciiTheme="majorBidi" w:eastAsiaTheme="minorEastAsia" w:hAnsiTheme="majorBidi" w:cstheme="majorBidi"/>
          <w:sz w:val="24"/>
          <w:szCs w:val="24"/>
        </w:rP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e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e>
              </m:mr>
            </m:m>
          </m:e>
        </m:d>
      </m:oMath>
      <w:r w:rsidRPr="009A6B47">
        <w:rPr>
          <w:rFonts w:asciiTheme="majorBidi" w:eastAsiaTheme="minorEastAsia" w:hAnsiTheme="majorBidi" w:cstheme="majorBidi"/>
          <w:sz w:val="24"/>
          <w:szCs w:val="24"/>
        </w:rPr>
        <w:tab/>
      </w:r>
    </w:p>
    <w:p w:rsidR="00D51674" w:rsidRPr="009A6B47" w:rsidRDefault="00D51674" w:rsidP="00D51674">
      <w:pPr>
        <w:tabs>
          <w:tab w:val="center" w:pos="4323"/>
        </w:tabs>
        <w:bidi w:val="0"/>
        <w:rPr>
          <w:rFonts w:ascii="TimesNewRomanPS-ItalicMT" w:hAnsi="TimesNewRomanPS-ItalicMT"/>
          <w:sz w:val="24"/>
          <w:szCs w:val="24"/>
        </w:rPr>
      </w:pPr>
      <w:r w:rsidRPr="009A6B47">
        <w:rPr>
          <w:rFonts w:ascii="TimesNewRomanPSMT" w:hAnsi="TimesNewRomanPSMT"/>
          <w:sz w:val="24"/>
          <w:szCs w:val="24"/>
        </w:rPr>
        <w:t>Getting eigenvalues</w:t>
      </w:r>
      <w:r w:rsidR="005C5D8C" w:rsidRPr="009A6B47">
        <w:rPr>
          <w:rFonts w:ascii="TimesNewRomanPSMT" w:hAnsi="TimesNewRomanPSMT"/>
          <w:sz w:val="24"/>
          <w:szCs w:val="24"/>
        </w:rPr>
        <w:t xml:space="preserve"> from</w:t>
      </w:r>
      <w:r w:rsidR="005C5D8C" w:rsidRPr="009A6B47">
        <w:rPr>
          <w:rFonts w:ascii="TimesNewRomanPS-BoldMT" w:hAnsi="TimesNewRomanPS-BoldMT"/>
        </w:rPr>
        <w:t xml:space="preserve"> characteristic equation </w:t>
      </w:r>
      <w:r w:rsidRPr="009A6B47">
        <w:rPr>
          <w:rFonts w:ascii="TimesNewRomanPSMT" w:hAnsi="TimesNewRomanPSMT"/>
          <w:sz w:val="24"/>
          <w:szCs w:val="24"/>
        </w:rPr>
        <w:t xml:space="preserve"> of </w:t>
      </w:r>
      <w:r w:rsidRPr="009A6B47">
        <w:rPr>
          <w:rFonts w:ascii="TimesNewRomanPSMT" w:hAnsi="TimesNewRomanPSMT" w:cs="TimesNewRomanPSMT"/>
          <w:sz w:val="32"/>
          <w:szCs w:val="32"/>
        </w:rPr>
        <w:t>A</w:t>
      </w:r>
      <w:r w:rsidRPr="009A6B47">
        <w:rPr>
          <w:rFonts w:ascii="TimesNewRomanPSMT" w:hAnsi="TimesNewRomanPSMT" w:cs="TimesNewRomanPSMT"/>
          <w:sz w:val="32"/>
          <w:szCs w:val="32"/>
          <w:vertAlign w:val="superscript"/>
        </w:rPr>
        <w:t>T</w:t>
      </w:r>
      <w:r w:rsidRPr="009A6B47">
        <w:rPr>
          <w:rFonts w:ascii="TimesNewRomanPSMT" w:hAnsi="TimesNewRomanPSMT" w:cs="TimesNewRomanPSMT"/>
          <w:sz w:val="32"/>
          <w:szCs w:val="32"/>
        </w:rPr>
        <w:t>A</w:t>
      </w:r>
    </w:p>
    <w:p w:rsidR="005C5D8C" w:rsidRPr="009A6B47" w:rsidRDefault="005C5D8C" w:rsidP="005C5D8C">
      <w:pPr>
        <w:autoSpaceDE w:val="0"/>
        <w:autoSpaceDN w:val="0"/>
        <w:bidi w:val="0"/>
        <w:adjustRightInd w:val="0"/>
        <w:spacing w:before="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A6B47">
        <w:rPr>
          <w:rFonts w:ascii="Times New Roman" w:eastAsia="Times New Roman" w:hAnsi="Times New Roman" w:cs="Times New Roman"/>
          <w:sz w:val="24"/>
          <w:szCs w:val="24"/>
          <w:lang w:val="en-GB"/>
        </w:rPr>
        <w:t>Det (λ I-A)=0</w:t>
      </w:r>
    </w:p>
    <w:p w:rsidR="002E0A76" w:rsidRPr="009A6B47" w:rsidRDefault="002E0A76" w:rsidP="002E0A76">
      <w:pPr>
        <w:autoSpaceDE w:val="0"/>
        <w:autoSpaceDN w:val="0"/>
        <w:bidi w:val="0"/>
        <w:adjustRightInd w:val="0"/>
        <w:spacing w:before="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5D8C" w:rsidRPr="009A6B47" w:rsidRDefault="00A60247" w:rsidP="005C5D8C">
      <w:pPr>
        <w:autoSpaceDE w:val="0"/>
        <w:autoSpaceDN w:val="0"/>
        <w:bidi w:val="0"/>
        <w:adjustRightInd w:val="0"/>
        <w:spacing w:before="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GB"/>
                    </w:rPr>
                    <m:t>λ-10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GB"/>
                    </w:rPr>
                    <m:t>-3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GB"/>
                    </w:rPr>
                    <m:t>λ-10</m:t>
                  </m:r>
                </m:e>
              </m:mr>
            </m:m>
          </m:e>
        </m:d>
      </m:oMath>
      <w:r w:rsidR="002E0A76" w:rsidRPr="009A6B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0</w:t>
      </w:r>
    </w:p>
    <w:p w:rsidR="00D51674" w:rsidRPr="009A6B47" w:rsidRDefault="00A60247" w:rsidP="002E0A76">
      <w:pPr>
        <w:tabs>
          <w:tab w:val="center" w:pos="4323"/>
        </w:tabs>
        <w:bidi w:val="0"/>
        <w:rPr>
          <w:rFonts w:ascii="Cambria Math" w:eastAsiaTheme="minorEastAsia" w:hAnsi="Cambria Math" w:cs="TimesNewRomanPSMT"/>
          <w:sz w:val="24"/>
          <w:szCs w:val="24"/>
          <w:lang w:val="en-GB"/>
        </w:rPr>
      </w:pPr>
      <m:oMath>
        <m:sSup>
          <m:sSupPr>
            <m:ctrlPr>
              <w:rPr>
                <w:rFonts w:ascii="Cambria Math" w:eastAsiaTheme="minorEastAsia" w:hAnsi="Cambria Math" w:cs="TimesNewRomanPSMT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NewRomanPSMT"/>
                <w:sz w:val="24"/>
                <w:szCs w:val="24"/>
                <w:lang w:val="en-GB"/>
              </w:rPr>
              <m:t>(λ-10)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NewRomanPSMT"/>
                <w:sz w:val="24"/>
                <w:szCs w:val="24"/>
                <w:lang w:val="en-GB"/>
              </w:rPr>
              <m:t>2</m:t>
            </m:r>
          </m:sup>
        </m:sSup>
      </m:oMath>
      <w:r w:rsidR="002E0A76" w:rsidRPr="009A6B47">
        <w:rPr>
          <w:rFonts w:ascii="Cambria Math" w:eastAsiaTheme="minorEastAsia" w:hAnsi="Cambria Math" w:cs="TimesNewRomanPSMT"/>
          <w:sz w:val="24"/>
          <w:szCs w:val="24"/>
          <w:lang w:val="en-GB"/>
        </w:rPr>
        <w:t xml:space="preserve"> </w:t>
      </w:r>
      <w:r w:rsidR="006D5479" w:rsidRPr="009A6B47">
        <w:rPr>
          <w:rFonts w:ascii="Cambria Math" w:eastAsiaTheme="minorEastAsia" w:hAnsi="Cambria Math" w:cs="TimesNewRomanPSMT"/>
          <w:sz w:val="24"/>
          <w:szCs w:val="24"/>
          <w:lang w:val="en-GB"/>
        </w:rPr>
        <w:t>–</w:t>
      </w:r>
      <w:r w:rsidR="002E0A76" w:rsidRPr="009A6B47">
        <w:rPr>
          <w:rFonts w:ascii="Cambria Math" w:eastAsiaTheme="minorEastAsia" w:hAnsi="Cambria Math" w:cs="TimesNewRomanPSMT"/>
          <w:sz w:val="24"/>
          <w:szCs w:val="24"/>
          <w:lang w:val="en-GB"/>
        </w:rPr>
        <w:t xml:space="preserve"> 9</w:t>
      </w:r>
      <w:r w:rsidR="006D5479" w:rsidRPr="009A6B47">
        <w:rPr>
          <w:rFonts w:ascii="Cambria Math" w:eastAsiaTheme="minorEastAsia" w:hAnsi="Cambria Math" w:cs="TimesNewRomanPSMT"/>
          <w:sz w:val="24"/>
          <w:szCs w:val="24"/>
          <w:lang w:val="en-GB"/>
        </w:rPr>
        <w:t xml:space="preserve">  = 0</w:t>
      </w:r>
    </w:p>
    <w:p w:rsidR="006D5479" w:rsidRPr="009A6B47" w:rsidRDefault="004D780E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sz w:val="24"/>
          <w:szCs w:val="24"/>
          <w:lang w:val="en-GB"/>
        </w:rPr>
      </w:pP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vertAlign w:val="superscript"/>
          <w:lang w:val="en-GB"/>
        </w:rPr>
        <w:t>2</w:t>
      </w:r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-20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 xml:space="preserve"> 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+ 100 -9 = 0</w:t>
      </w:r>
    </w:p>
    <w:p w:rsidR="006D5479" w:rsidRPr="009A6B47" w:rsidRDefault="004D780E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sz w:val="24"/>
          <w:szCs w:val="24"/>
          <w:lang w:val="en-GB"/>
        </w:rPr>
      </w:pP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vertAlign w:val="superscript"/>
          <w:lang w:val="en-GB"/>
        </w:rPr>
        <w:t>2</w:t>
      </w:r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-20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 xml:space="preserve"> 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+ 91 = 0</w:t>
      </w:r>
    </w:p>
    <w:p w:rsidR="006D5479" w:rsidRPr="009A6B47" w:rsidRDefault="006D5479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sz w:val="24"/>
          <w:szCs w:val="24"/>
          <w:lang w:val="en-GB"/>
        </w:rPr>
      </w:pPr>
      <w:r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λ</m:t>
        </m:r>
      </m:oMath>
      <w:r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-13)(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 xml:space="preserve"> λ</m:t>
        </m:r>
      </m:oMath>
      <w:r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-7) = 0</w:t>
      </w:r>
    </w:p>
    <w:p w:rsidR="006D5479" w:rsidRPr="009A6B47" w:rsidRDefault="004D780E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sz w:val="24"/>
          <w:szCs w:val="24"/>
          <w:lang w:val="en-GB"/>
        </w:rPr>
      </w:pP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= 13   ,  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λ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= 7 </w:t>
      </w:r>
    </w:p>
    <w:p w:rsidR="00480014" w:rsidRPr="009A6B47" w:rsidRDefault="002876E8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sz w:val="24"/>
          <w:szCs w:val="24"/>
          <w:lang w:val="en-GB"/>
        </w:rPr>
      </w:pPr>
      <w:r w:rsidRPr="009A6B47">
        <w:rPr>
          <w:rFonts w:ascii="CMR12" w:hAnsi="CMR12"/>
          <w:sz w:val="22"/>
          <w:szCs w:val="22"/>
        </w:rPr>
        <w:t xml:space="preserve">singular values of the matrix </w:t>
      </w:r>
      <w:r w:rsidRPr="009A6B47">
        <w:rPr>
          <w:rFonts w:ascii="CMMI12" w:hAnsi="CMMI12"/>
          <w:i/>
          <w:iCs/>
          <w:sz w:val="22"/>
          <w:szCs w:val="22"/>
        </w:rPr>
        <w:t xml:space="preserve">A :   </w:t>
      </w:r>
      <m:oMath>
        <m: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σ1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NewRomanPSMT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 w:cs="TimesNewRomanPSMT"/>
                <w:sz w:val="24"/>
                <w:szCs w:val="24"/>
                <w:lang w:val="en-GB"/>
              </w:rPr>
              <m:t>13</m:t>
            </m:r>
          </m:e>
        </m:rad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   ,  </w:t>
      </w:r>
      <m:oMath>
        <m: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>σ2</m:t>
        </m:r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NewRomanPSMT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 w:cs="TimesNewRomanPSMT"/>
                <w:sz w:val="24"/>
                <w:szCs w:val="24"/>
                <w:lang w:val="en-GB"/>
              </w:rPr>
              <m:t>7</m:t>
            </m:r>
          </m:e>
        </m:rad>
      </m:oMath>
      <w:r w:rsidR="006D5479" w:rsidRPr="009A6B47">
        <w:rPr>
          <w:rFonts w:ascii="TimesNewRomanPSMT" w:eastAsiaTheme="minorEastAsia" w:hAnsi="TimesNewRomanPSMT" w:cs="TimesNewRomanPSMT"/>
          <w:sz w:val="24"/>
          <w:szCs w:val="24"/>
          <w:lang w:val="en-GB"/>
        </w:rPr>
        <w:t xml:space="preserve"> </w:t>
      </w:r>
    </w:p>
    <w:p w:rsidR="00952B47" w:rsidRDefault="00952B47" w:rsidP="00480014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952B47" w:rsidRDefault="00952B47" w:rsidP="00952B47">
      <w:pPr>
        <w:tabs>
          <w:tab w:val="center" w:pos="4323"/>
        </w:tabs>
        <w:bidi w:val="0"/>
        <w:rPr>
          <w:rFonts w:ascii="CMR12" w:hAnsi="CMR12"/>
          <w:b/>
          <w:bCs/>
          <w:sz w:val="24"/>
          <w:szCs w:val="24"/>
        </w:rPr>
      </w:pPr>
    </w:p>
    <w:p w:rsidR="006D5479" w:rsidRPr="00A858F8" w:rsidRDefault="00480014" w:rsidP="00952B47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/>
          <w:color w:val="FF0000"/>
          <w:sz w:val="36"/>
          <w:szCs w:val="36"/>
          <w:lang w:val="en-GB"/>
        </w:rPr>
      </w:pPr>
      <w:r w:rsidRPr="00A858F8">
        <w:rPr>
          <w:rFonts w:ascii="CMR12" w:hAnsi="CMR12"/>
          <w:b/>
          <w:bCs/>
          <w:color w:val="FF0000"/>
          <w:sz w:val="24"/>
          <w:szCs w:val="24"/>
        </w:rPr>
        <w:lastRenderedPageBreak/>
        <w:t xml:space="preserve">7. Find the maximum value of  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z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= 50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x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+ 18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y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 xml:space="preserve"> subject to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br/>
        <w:t>2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x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 xml:space="preserve">+ 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y </w:t>
      </w:r>
      <w:r w:rsidRPr="00A858F8">
        <w:rPr>
          <w:rFonts w:ascii="CMSY10" w:hAnsi="CMSY10"/>
          <w:b/>
          <w:bCs/>
          <w:i/>
          <w:iCs/>
          <w:color w:val="FF0000"/>
          <w:sz w:val="24"/>
          <w:szCs w:val="24"/>
        </w:rPr>
        <w:t xml:space="preserve">≤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100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br/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x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 xml:space="preserve">+ 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y </w:t>
      </w:r>
      <w:r w:rsidRPr="00A858F8">
        <w:rPr>
          <w:rFonts w:ascii="CMSY10" w:hAnsi="CMSY10"/>
          <w:b/>
          <w:bCs/>
          <w:i/>
          <w:iCs/>
          <w:color w:val="FF0000"/>
          <w:sz w:val="24"/>
          <w:szCs w:val="24"/>
        </w:rPr>
        <w:t xml:space="preserve">≤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80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br/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x </w:t>
      </w:r>
      <w:r w:rsidRPr="00A858F8">
        <w:rPr>
          <w:rFonts w:ascii="CMSY10" w:hAnsi="CMSY10"/>
          <w:b/>
          <w:bCs/>
          <w:i/>
          <w:iCs/>
          <w:color w:val="FF0000"/>
          <w:sz w:val="24"/>
          <w:szCs w:val="24"/>
        </w:rPr>
        <w:t xml:space="preserve">≥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0</w:t>
      </w:r>
      <w:r w:rsidRPr="00A858F8">
        <w:rPr>
          <w:rFonts w:ascii="CMMI12" w:hAnsi="CMMI12"/>
          <w:b/>
          <w:bCs/>
          <w:i/>
          <w:iCs/>
          <w:color w:val="FF0000"/>
          <w:sz w:val="24"/>
          <w:szCs w:val="24"/>
        </w:rPr>
        <w:t xml:space="preserve">, y </w:t>
      </w:r>
      <w:r w:rsidRPr="00A858F8">
        <w:rPr>
          <w:rFonts w:ascii="CMSY10" w:hAnsi="CMSY10"/>
          <w:b/>
          <w:bCs/>
          <w:i/>
          <w:iCs/>
          <w:color w:val="FF0000"/>
          <w:sz w:val="24"/>
          <w:szCs w:val="24"/>
        </w:rPr>
        <w:t xml:space="preserve">≥ 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t>0</w:t>
      </w:r>
      <w:r w:rsidRPr="00A858F8">
        <w:rPr>
          <w:rFonts w:ascii="CMR12" w:hAnsi="CMR12"/>
          <w:b/>
          <w:bCs/>
          <w:color w:val="FF0000"/>
          <w:sz w:val="24"/>
          <w:szCs w:val="24"/>
        </w:rPr>
        <w:br/>
        <w:t>using graphical method</w:t>
      </w:r>
      <w:r w:rsidRPr="00A858F8">
        <w:rPr>
          <w:rFonts w:ascii="CMR12" w:hAnsi="CMR12"/>
          <w:color w:val="FF0000"/>
          <w:sz w:val="22"/>
          <w:szCs w:val="22"/>
        </w:rPr>
        <w:t>.</w:t>
      </w:r>
    </w:p>
    <w:p w:rsidR="00B44A42" w:rsidRPr="00952B47" w:rsidRDefault="005501F4" w:rsidP="002B01F0">
      <w:pPr>
        <w:tabs>
          <w:tab w:val="left" w:pos="3120"/>
          <w:tab w:val="left" w:pos="5490"/>
        </w:tabs>
        <w:bidi w:val="0"/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 xml:space="preserve">For  </w:t>
      </w:r>
      <w:r w:rsidR="00B44A42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2x+ y = 100</w:t>
      </w:r>
      <w:r w:rsidR="002B01F0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 xml:space="preserve"> </w:t>
      </w:r>
      <w:r w:rsidR="004D780E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ab/>
      </w:r>
      <w:r w:rsidR="002B01F0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748"/>
        <w:gridCol w:w="748"/>
      </w:tblGrid>
      <w:tr w:rsidR="009A6B47" w:rsidRPr="00952B47" w:rsidTr="00B44A42">
        <w:trPr>
          <w:trHeight w:val="310"/>
        </w:trPr>
        <w:tc>
          <w:tcPr>
            <w:tcW w:w="748" w:type="dxa"/>
          </w:tcPr>
          <w:p w:rsidR="00B44A42" w:rsidRPr="00952B47" w:rsidRDefault="00B44A42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748" w:type="dxa"/>
          </w:tcPr>
          <w:p w:rsidR="00B44A42" w:rsidRPr="00952B47" w:rsidRDefault="00B44A42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748" w:type="dxa"/>
          </w:tcPr>
          <w:p w:rsidR="00B44A42" w:rsidRPr="00952B47" w:rsidRDefault="00B44A42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50</w:t>
            </w:r>
          </w:p>
        </w:tc>
      </w:tr>
      <w:tr w:rsidR="009A6B47" w:rsidRPr="00952B47" w:rsidTr="00B44A42">
        <w:trPr>
          <w:trHeight w:val="310"/>
        </w:trPr>
        <w:tc>
          <w:tcPr>
            <w:tcW w:w="748" w:type="dxa"/>
          </w:tcPr>
          <w:p w:rsidR="00B44A42" w:rsidRPr="00952B47" w:rsidRDefault="00B44A42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748" w:type="dxa"/>
          </w:tcPr>
          <w:p w:rsidR="00B44A42" w:rsidRPr="00952B47" w:rsidRDefault="00B44A42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100</w:t>
            </w:r>
          </w:p>
        </w:tc>
        <w:tc>
          <w:tcPr>
            <w:tcW w:w="748" w:type="dxa"/>
          </w:tcPr>
          <w:p w:rsidR="00B44A42" w:rsidRPr="00952B47" w:rsidRDefault="002B01F0" w:rsidP="00B44A42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73050970" wp14:editId="2347FC22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139065</wp:posOffset>
                  </wp:positionV>
                  <wp:extent cx="3161030" cy="1781175"/>
                  <wp:effectExtent l="0" t="0" r="127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03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A42"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0</w:t>
            </w:r>
          </w:p>
        </w:tc>
      </w:tr>
    </w:tbl>
    <w:p w:rsidR="00B44A42" w:rsidRPr="00952B47" w:rsidRDefault="00B44A42" w:rsidP="00B44A42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2*0+0</w:t>
      </w:r>
      <m:oMath>
        <m: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 xml:space="preserve"> ≤100</m:t>
        </m:r>
      </m:oMath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 xml:space="preserve">         True</w:t>
      </w:r>
    </w:p>
    <w:p w:rsidR="00B44A42" w:rsidRPr="00952B47" w:rsidRDefault="005501F4" w:rsidP="00B44A42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 xml:space="preserve">For  </w:t>
      </w:r>
      <w:r w:rsidR="00B44A42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x+ y = 80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748"/>
        <w:gridCol w:w="748"/>
      </w:tblGrid>
      <w:tr w:rsidR="009A6B47" w:rsidRPr="00952B47" w:rsidTr="001C1C37">
        <w:trPr>
          <w:trHeight w:val="310"/>
        </w:trPr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80</w:t>
            </w:r>
          </w:p>
        </w:tc>
      </w:tr>
      <w:tr w:rsidR="009A6B47" w:rsidRPr="00952B47" w:rsidTr="001C1C37">
        <w:trPr>
          <w:trHeight w:val="310"/>
        </w:trPr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80</w:t>
            </w:r>
          </w:p>
        </w:tc>
        <w:tc>
          <w:tcPr>
            <w:tcW w:w="748" w:type="dxa"/>
          </w:tcPr>
          <w:p w:rsidR="00B44A42" w:rsidRPr="00952B47" w:rsidRDefault="00B44A42" w:rsidP="001C1C3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0</w:t>
            </w:r>
          </w:p>
        </w:tc>
      </w:tr>
    </w:tbl>
    <w:p w:rsidR="00B44A42" w:rsidRPr="00952B47" w:rsidRDefault="00B44A42" w:rsidP="001559EC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0+0</w:t>
      </w:r>
      <m:oMath>
        <m:r>
          <w:rPr>
            <w:rFonts w:ascii="Cambria Math" w:eastAsiaTheme="minorEastAsia" w:hAnsi="Cambria Math" w:cs="TimesNewRomanPSMT"/>
            <w:sz w:val="24"/>
            <w:szCs w:val="24"/>
            <w:lang w:val="en-GB"/>
          </w:rPr>
          <m:t xml:space="preserve"> ≤100</m:t>
        </m:r>
      </m:oMath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 xml:space="preserve">         True</w:t>
      </w:r>
    </w:p>
    <w:p w:rsidR="00B44A42" w:rsidRPr="009A6B47" w:rsidRDefault="00B44A42" w:rsidP="00B44A42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/>
          <w:sz w:val="24"/>
          <w:szCs w:val="24"/>
          <w:lang w:val="en-GB"/>
        </w:rPr>
      </w:pPr>
    </w:p>
    <w:p w:rsidR="006D5479" w:rsidRPr="00952B47" w:rsidRDefault="000534FC" w:rsidP="006D547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  <w:t>By solving Two equation above we will get x and y of the point of the intersection of two lines</w:t>
      </w:r>
    </w:p>
    <w:p w:rsidR="006D5479" w:rsidRPr="00952B47" w:rsidRDefault="000066C9" w:rsidP="000066C9">
      <w:pPr>
        <w:tabs>
          <w:tab w:val="left" w:pos="3000"/>
          <w:tab w:val="left" w:pos="4905"/>
        </w:tabs>
        <w:bidi w:val="0"/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5F8EF" wp14:editId="029B9B08">
                <wp:simplePos x="0" y="0"/>
                <wp:positionH relativeFrom="column">
                  <wp:posOffset>2945130</wp:posOffset>
                </wp:positionH>
                <wp:positionV relativeFrom="paragraph">
                  <wp:posOffset>186055</wp:posOffset>
                </wp:positionV>
                <wp:extent cx="733425" cy="152400"/>
                <wp:effectExtent l="0" t="19050" r="47625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left:0;text-align:left;margin-left:231.9pt;margin-top:14.65pt;width:57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" adj="19356" fillcolor="white [3201]" strokecolor="#292934 [3200]" strokeweight="2pt"/>
            </w:pict>
          </mc:Fallback>
        </mc:AlternateContent>
      </w:r>
      <w:r w:rsidRPr="00952B47">
        <w:rPr>
          <w:rFonts w:ascii="TimesNewRomanPSMT" w:eastAsiaTheme="minorEastAsia" w:hAnsi="TimesNewRomanPSMT" w:cs="TimesNewRomanPSM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729D8" wp14:editId="102D1632">
                <wp:simplePos x="0" y="0"/>
                <wp:positionH relativeFrom="column">
                  <wp:posOffset>1125855</wp:posOffset>
                </wp:positionH>
                <wp:positionV relativeFrom="paragraph">
                  <wp:posOffset>205105</wp:posOffset>
                </wp:positionV>
                <wp:extent cx="552450" cy="133350"/>
                <wp:effectExtent l="0" t="19050" r="3810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left:0;text-align:left;margin-left:88.65pt;margin-top:16.15pt;width:43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" adj="18993" fillcolor="white [3201]" strokecolor="#292934 [3200]" strokeweight="2pt"/>
            </w:pict>
          </mc:Fallback>
        </mc:AlternateContent>
      </w:r>
      <w:r w:rsidR="000534FC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2x+ y = 100</w:t>
      </w: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ab/>
        <w:t xml:space="preserve">  2x+ y = 100</w:t>
      </w: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ab/>
      </w:r>
    </w:p>
    <w:p w:rsidR="000066C9" w:rsidRPr="00952B47" w:rsidRDefault="000534FC" w:rsidP="000066C9">
      <w:pPr>
        <w:tabs>
          <w:tab w:val="left" w:pos="3000"/>
          <w:tab w:val="left" w:pos="6705"/>
        </w:tabs>
        <w:bidi w:val="0"/>
        <w:rPr>
          <w:rFonts w:ascii="TimesNewRomanPSMT" w:eastAsiaTheme="minorEastAsia" w:hAnsi="TimesNewRomanPSMT" w:cs="TimesNewRomanPSMT"/>
          <w:bCs/>
          <w:sz w:val="28"/>
          <w:szCs w:val="28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x+ y = 80</w:t>
      </w:r>
      <w:r w:rsidR="000066C9" w:rsidRPr="00952B47">
        <w:rPr>
          <w:rFonts w:ascii="TimesNewRomanPSMT" w:eastAsiaTheme="minorEastAsia" w:hAnsi="TimesNewRomanPSMT" w:cs="TimesNewRomanPSMT"/>
          <w:bCs/>
          <w:sz w:val="32"/>
          <w:szCs w:val="32"/>
          <w:lang w:val="en-GB"/>
        </w:rPr>
        <w:t xml:space="preserve">  *-1   </w:t>
      </w:r>
      <w:r w:rsidR="000066C9" w:rsidRPr="00952B47">
        <w:rPr>
          <w:rFonts w:ascii="TimesNewRomanPSMT" w:eastAsiaTheme="minorEastAsia" w:hAnsi="TimesNewRomanPSMT" w:cs="TimesNewRomanPSMT"/>
          <w:bCs/>
          <w:sz w:val="32"/>
          <w:szCs w:val="32"/>
          <w:lang w:val="en-GB"/>
        </w:rPr>
        <w:tab/>
        <w:t xml:space="preserve">  </w:t>
      </w:r>
      <w:r w:rsidR="000066C9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>-x-y = -80</w:t>
      </w:r>
      <w:r w:rsidR="000066C9" w:rsidRPr="00952B47">
        <w:rPr>
          <w:rFonts w:ascii="TimesNewRomanPSMT" w:eastAsiaTheme="minorEastAsia" w:hAnsi="TimesNewRomanPSMT" w:cs="TimesNewRomanPSMT"/>
          <w:bCs/>
          <w:sz w:val="24"/>
          <w:szCs w:val="24"/>
          <w:lang w:val="en-GB"/>
        </w:rPr>
        <w:tab/>
      </w:r>
      <w:r w:rsidR="000066C9" w:rsidRPr="00952B47">
        <w:rPr>
          <w:rFonts w:ascii="TimesNewRomanPSMT" w:eastAsiaTheme="minorEastAsia" w:hAnsi="TimesNewRomanPSMT" w:cs="TimesNewRomanPSMT"/>
          <w:bCs/>
          <w:sz w:val="28"/>
          <w:szCs w:val="28"/>
          <w:lang w:val="en-GB"/>
        </w:rPr>
        <w:t>x = 20  ,   y = 60</w:t>
      </w:r>
    </w:p>
    <w:tbl>
      <w:tblPr>
        <w:tblStyle w:val="TableGrid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1803"/>
        <w:gridCol w:w="2819"/>
      </w:tblGrid>
      <w:tr w:rsidR="009A6B47" w:rsidRPr="00952B47" w:rsidTr="004B25D4">
        <w:trPr>
          <w:trHeight w:val="259"/>
        </w:trPr>
        <w:tc>
          <w:tcPr>
            <w:tcW w:w="1803" w:type="dxa"/>
          </w:tcPr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32"/>
                <w:szCs w:val="32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Extreme Point</w:t>
            </w:r>
          </w:p>
        </w:tc>
        <w:tc>
          <w:tcPr>
            <w:tcW w:w="2819" w:type="dxa"/>
          </w:tcPr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 xml:space="preserve">Value of </w:t>
            </w:r>
            <w:r w:rsidRPr="00952B47">
              <w:rPr>
                <w:rFonts w:ascii="CMMI12" w:hAnsi="CMMI12"/>
                <w:bCs/>
                <w:i/>
                <w:iCs/>
                <w:sz w:val="24"/>
                <w:szCs w:val="24"/>
              </w:rPr>
              <w:t xml:space="preserve"> z </w:t>
            </w:r>
            <w:r w:rsidRPr="00952B47">
              <w:rPr>
                <w:rFonts w:ascii="CMR12" w:hAnsi="CMR12"/>
                <w:bCs/>
                <w:sz w:val="24"/>
                <w:szCs w:val="24"/>
              </w:rPr>
              <w:t>= 50</w:t>
            </w:r>
            <w:r w:rsidRPr="00952B47">
              <w:rPr>
                <w:rFonts w:ascii="CMMI12" w:hAnsi="CMMI12"/>
                <w:bCs/>
                <w:i/>
                <w:iCs/>
                <w:sz w:val="24"/>
                <w:szCs w:val="24"/>
              </w:rPr>
              <w:t xml:space="preserve">x </w:t>
            </w:r>
            <w:r w:rsidRPr="00952B47">
              <w:rPr>
                <w:rFonts w:ascii="CMR12" w:hAnsi="CMR12"/>
                <w:bCs/>
                <w:sz w:val="24"/>
                <w:szCs w:val="24"/>
              </w:rPr>
              <w:t>+ 18</w:t>
            </w:r>
            <w:r w:rsidRPr="00952B47">
              <w:rPr>
                <w:rFonts w:ascii="CMMI12" w:hAnsi="CMMI12"/>
                <w:bCs/>
                <w:i/>
                <w:iCs/>
                <w:sz w:val="24"/>
                <w:szCs w:val="24"/>
              </w:rPr>
              <w:t xml:space="preserve">y </w:t>
            </w:r>
            <w:r w:rsidRPr="00952B47">
              <w:rPr>
                <w:rFonts w:ascii="CMR12" w:hAnsi="CMR12"/>
                <w:bCs/>
                <w:sz w:val="24"/>
                <w:szCs w:val="24"/>
              </w:rPr>
              <w:t xml:space="preserve"> </w:t>
            </w:r>
          </w:p>
        </w:tc>
      </w:tr>
      <w:tr w:rsidR="009A6B47" w:rsidRPr="00952B47" w:rsidTr="004B25D4">
        <w:trPr>
          <w:trHeight w:val="1159"/>
        </w:trPr>
        <w:tc>
          <w:tcPr>
            <w:tcW w:w="1803" w:type="dxa"/>
          </w:tcPr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(0,80)</w:t>
            </w:r>
          </w:p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32"/>
                <w:szCs w:val="32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(20,60)</w:t>
            </w:r>
          </w:p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(50,0)</w:t>
            </w:r>
          </w:p>
          <w:p w:rsidR="004B25D4" w:rsidRPr="00952B47" w:rsidRDefault="004B25D4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32"/>
                <w:szCs w:val="32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(0,0)</w:t>
            </w:r>
          </w:p>
        </w:tc>
        <w:tc>
          <w:tcPr>
            <w:tcW w:w="2819" w:type="dxa"/>
          </w:tcPr>
          <w:p w:rsidR="004B25D4" w:rsidRPr="00952B47" w:rsidRDefault="001E0EC7" w:rsidP="004B25D4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1440</w:t>
            </w:r>
          </w:p>
          <w:p w:rsidR="001E0EC7" w:rsidRPr="00952B47" w:rsidRDefault="001E0EC7" w:rsidP="001E0EC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2080</w:t>
            </w:r>
          </w:p>
          <w:p w:rsidR="001E0EC7" w:rsidRPr="00952B47" w:rsidRDefault="001E0EC7" w:rsidP="001E0EC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2500</w:t>
            </w:r>
          </w:p>
          <w:p w:rsidR="001E0EC7" w:rsidRPr="00952B47" w:rsidRDefault="001E0EC7" w:rsidP="001E0EC7">
            <w:pPr>
              <w:tabs>
                <w:tab w:val="center" w:pos="4323"/>
              </w:tabs>
              <w:bidi w:val="0"/>
              <w:rPr>
                <w:rFonts w:ascii="TimesNewRomanPSMT" w:eastAsiaTheme="minorEastAsia" w:hAnsi="TimesNewRomanPSMT" w:cs="TimesNewRomanPSMT"/>
                <w:bCs/>
                <w:sz w:val="32"/>
                <w:szCs w:val="32"/>
                <w:lang w:val="en-GB"/>
              </w:rPr>
            </w:pPr>
            <w:r w:rsidRPr="00952B47">
              <w:rPr>
                <w:rFonts w:ascii="TimesNewRomanPSMT" w:eastAsiaTheme="minorEastAsia" w:hAnsi="TimesNewRomanPSMT" w:cs="TimesNewRomanPSMT"/>
                <w:bCs/>
                <w:sz w:val="24"/>
                <w:szCs w:val="24"/>
                <w:lang w:val="en-GB"/>
              </w:rPr>
              <w:t>0</w:t>
            </w:r>
          </w:p>
        </w:tc>
      </w:tr>
    </w:tbl>
    <w:p w:rsidR="000534FC" w:rsidRPr="00952B47" w:rsidRDefault="000534FC" w:rsidP="000066C9">
      <w:pPr>
        <w:tabs>
          <w:tab w:val="left" w:pos="3000"/>
          <w:tab w:val="left" w:pos="6705"/>
        </w:tabs>
        <w:bidi w:val="0"/>
        <w:rPr>
          <w:rFonts w:ascii="TimesNewRomanPSMT" w:eastAsiaTheme="minorEastAsia" w:hAnsi="TimesNewRomanPSMT" w:cs="TimesNewRomanPSMT"/>
          <w:bCs/>
          <w:sz w:val="32"/>
          <w:szCs w:val="32"/>
          <w:lang w:val="en-GB"/>
        </w:rPr>
      </w:pPr>
    </w:p>
    <w:p w:rsidR="000066C9" w:rsidRPr="00952B47" w:rsidRDefault="000066C9" w:rsidP="000066C9">
      <w:pPr>
        <w:tabs>
          <w:tab w:val="center" w:pos="4323"/>
        </w:tabs>
        <w:bidi w:val="0"/>
        <w:rPr>
          <w:rFonts w:ascii="TimesNewRomanPSMT" w:eastAsiaTheme="minorEastAsia" w:hAnsi="TimesNewRomanPSMT" w:cs="TimesNewRomanPSMT"/>
          <w:bCs/>
          <w:sz w:val="32"/>
          <w:szCs w:val="32"/>
          <w:lang w:val="en-GB"/>
        </w:rPr>
      </w:pPr>
    </w:p>
    <w:p w:rsidR="008417CC" w:rsidRPr="00952B47" w:rsidRDefault="008417CC" w:rsidP="008417CC">
      <w:pPr>
        <w:tabs>
          <w:tab w:val="center" w:pos="4323"/>
        </w:tabs>
        <w:bidi w:val="0"/>
        <w:rPr>
          <w:rFonts w:asciiTheme="majorBidi" w:eastAsiaTheme="minorEastAsia" w:hAnsiTheme="majorBidi" w:cstheme="majorBidi"/>
          <w:bCs/>
          <w:sz w:val="24"/>
          <w:szCs w:val="24"/>
        </w:rPr>
      </w:pPr>
    </w:p>
    <w:p w:rsidR="000425DB" w:rsidRPr="00952B47" w:rsidRDefault="000425DB" w:rsidP="00507D9F">
      <w:pPr>
        <w:bidi w:val="0"/>
        <w:spacing w:before="0" w:after="0" w:line="240" w:lineRule="auto"/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</w:pPr>
      <w:r w:rsidRPr="00952B47"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  <w:t xml:space="preserve">The maximum value is </w:t>
      </w:r>
      <m:oMath>
        <m:r>
          <m:rPr>
            <m:sty m:val="p"/>
          </m:rPr>
          <w:rPr>
            <w:rFonts w:ascii="Cambria Math" w:eastAsiaTheme="minorEastAsia" w:hAnsi="Cambria Math" w:cs="TimesNewRomanPSMT"/>
            <w:sz w:val="22"/>
            <w:szCs w:val="22"/>
            <w:lang w:val="en-GB"/>
          </w:rPr>
          <m:t>Z=2500</m:t>
        </m:r>
      </m:oMath>
      <w:r w:rsidRPr="00952B47"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  <w:t xml:space="preserve"> </w:t>
      </w:r>
      <w:r w:rsidR="00507D9F" w:rsidRPr="00952B47">
        <w:rPr>
          <w:rFonts w:ascii="TimesNewRomanPSMT" w:eastAsiaTheme="minorEastAsia" w:hAnsi="TimesNewRomanPSMT" w:cs="TimesNewRomanPSMT"/>
          <w:bCs/>
          <w:sz w:val="22"/>
          <w:szCs w:val="22"/>
          <w:lang w:val="en-GB"/>
        </w:rPr>
        <w:t>and occurs at x = 50 and  y = 0</w:t>
      </w:r>
    </w:p>
    <w:p w:rsidR="00F3378F" w:rsidRPr="00952B47" w:rsidRDefault="00F3378F" w:rsidP="00F3378F">
      <w:pPr>
        <w:bidi w:val="0"/>
        <w:rPr>
          <w:rFonts w:asciiTheme="majorBidi" w:eastAsiaTheme="minorEastAsia" w:hAnsiTheme="majorBidi" w:cstheme="majorBidi"/>
          <w:bCs/>
          <w:sz w:val="24"/>
          <w:szCs w:val="24"/>
          <w:lang w:val="en-GB"/>
        </w:rPr>
      </w:pPr>
    </w:p>
    <w:sectPr w:rsidR="00F3378F" w:rsidRPr="00952B47" w:rsidSect="009145A4">
      <w:pgSz w:w="12240" w:h="15840" w:code="1"/>
      <w:pgMar w:top="1440" w:right="1797" w:bottom="1440" w:left="1797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47" w:rsidRDefault="00A60247" w:rsidP="002876E8">
      <w:pPr>
        <w:spacing w:before="0" w:after="0" w:line="240" w:lineRule="auto"/>
      </w:pPr>
      <w:r>
        <w:separator/>
      </w:r>
    </w:p>
  </w:endnote>
  <w:endnote w:type="continuationSeparator" w:id="0">
    <w:p w:rsidR="00A60247" w:rsidRDefault="00A60247" w:rsidP="002876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MSBM10">
    <w:altName w:val="Times New Roman"/>
    <w:panose1 w:val="00000000000000000000"/>
    <w:charset w:val="00"/>
    <w:family w:val="roman"/>
    <w:notTrueType/>
    <w:pitch w:val="default"/>
  </w:font>
  <w:font w:name="CMR8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47" w:rsidRDefault="00A60247" w:rsidP="002876E8">
      <w:pPr>
        <w:spacing w:before="0" w:after="0" w:line="240" w:lineRule="auto"/>
      </w:pPr>
      <w:r>
        <w:separator/>
      </w:r>
    </w:p>
  </w:footnote>
  <w:footnote w:type="continuationSeparator" w:id="0">
    <w:p w:rsidR="00A60247" w:rsidRDefault="00A60247" w:rsidP="002876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0A"/>
    <w:rsid w:val="000066C9"/>
    <w:rsid w:val="00031D7B"/>
    <w:rsid w:val="00031F89"/>
    <w:rsid w:val="000371D7"/>
    <w:rsid w:val="000425DB"/>
    <w:rsid w:val="000534FC"/>
    <w:rsid w:val="000A404D"/>
    <w:rsid w:val="000C57BB"/>
    <w:rsid w:val="000E12D2"/>
    <w:rsid w:val="0014684A"/>
    <w:rsid w:val="001559EC"/>
    <w:rsid w:val="001909FE"/>
    <w:rsid w:val="001B3384"/>
    <w:rsid w:val="001E0EC7"/>
    <w:rsid w:val="00207371"/>
    <w:rsid w:val="002876E8"/>
    <w:rsid w:val="002B01F0"/>
    <w:rsid w:val="002E0A76"/>
    <w:rsid w:val="00341582"/>
    <w:rsid w:val="00391109"/>
    <w:rsid w:val="003D178F"/>
    <w:rsid w:val="003E2043"/>
    <w:rsid w:val="003E36C3"/>
    <w:rsid w:val="00480014"/>
    <w:rsid w:val="004A6281"/>
    <w:rsid w:val="004B25D4"/>
    <w:rsid w:val="004D780E"/>
    <w:rsid w:val="00507D9F"/>
    <w:rsid w:val="005501F4"/>
    <w:rsid w:val="005705C7"/>
    <w:rsid w:val="0058164B"/>
    <w:rsid w:val="005920E5"/>
    <w:rsid w:val="005C5D8C"/>
    <w:rsid w:val="005D4BE3"/>
    <w:rsid w:val="00644141"/>
    <w:rsid w:val="00655E10"/>
    <w:rsid w:val="0066760A"/>
    <w:rsid w:val="00681C22"/>
    <w:rsid w:val="006D5479"/>
    <w:rsid w:val="00753CDC"/>
    <w:rsid w:val="00766910"/>
    <w:rsid w:val="00770AD9"/>
    <w:rsid w:val="00772BAB"/>
    <w:rsid w:val="007A2A48"/>
    <w:rsid w:val="007F00F8"/>
    <w:rsid w:val="007F6E38"/>
    <w:rsid w:val="008076BF"/>
    <w:rsid w:val="00807EDD"/>
    <w:rsid w:val="008332E3"/>
    <w:rsid w:val="008417CC"/>
    <w:rsid w:val="0088362E"/>
    <w:rsid w:val="008C11C2"/>
    <w:rsid w:val="008C3841"/>
    <w:rsid w:val="008E494D"/>
    <w:rsid w:val="00907300"/>
    <w:rsid w:val="009145A4"/>
    <w:rsid w:val="009361F8"/>
    <w:rsid w:val="00952864"/>
    <w:rsid w:val="00952B47"/>
    <w:rsid w:val="009A084D"/>
    <w:rsid w:val="009A6B47"/>
    <w:rsid w:val="009E5658"/>
    <w:rsid w:val="00A021AA"/>
    <w:rsid w:val="00A60247"/>
    <w:rsid w:val="00A858F8"/>
    <w:rsid w:val="00AD16DD"/>
    <w:rsid w:val="00B44A42"/>
    <w:rsid w:val="00B75A74"/>
    <w:rsid w:val="00BB03ED"/>
    <w:rsid w:val="00BB29E0"/>
    <w:rsid w:val="00BE5B2F"/>
    <w:rsid w:val="00C21E05"/>
    <w:rsid w:val="00D11FDB"/>
    <w:rsid w:val="00D31F0D"/>
    <w:rsid w:val="00D51674"/>
    <w:rsid w:val="00D678C4"/>
    <w:rsid w:val="00DA50F2"/>
    <w:rsid w:val="00DA5D22"/>
    <w:rsid w:val="00E12DDC"/>
    <w:rsid w:val="00E31002"/>
    <w:rsid w:val="00E5761D"/>
    <w:rsid w:val="00EC758B"/>
    <w:rsid w:val="00F3378F"/>
    <w:rsid w:val="00F721B3"/>
    <w:rsid w:val="00F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FE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9FE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9FE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9FE"/>
    <w:pPr>
      <w:pBdr>
        <w:top w:val="single" w:sz="6" w:space="2" w:color="93A299" w:themeColor="accent1"/>
        <w:left w:val="single" w:sz="6" w:space="2" w:color="93A299" w:themeColor="accent1"/>
      </w:pBdr>
      <w:bidi w:val="0"/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FE"/>
    <w:pPr>
      <w:pBdr>
        <w:top w:val="dotted" w:sz="6" w:space="2" w:color="93A299" w:themeColor="accent1"/>
        <w:left w:val="dotted" w:sz="6" w:space="2" w:color="93A299" w:themeColor="accent1"/>
      </w:pBdr>
      <w:bidi w:val="0"/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FE"/>
    <w:pPr>
      <w:pBdr>
        <w:bottom w:val="single" w:sz="6" w:space="1" w:color="93A299" w:themeColor="accent1"/>
      </w:pBdr>
      <w:bidi w:val="0"/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FE"/>
    <w:pPr>
      <w:pBdr>
        <w:bottom w:val="dotted" w:sz="6" w:space="1" w:color="93A299" w:themeColor="accent1"/>
      </w:pBdr>
      <w:bidi w:val="0"/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FE"/>
    <w:pPr>
      <w:bidi w:val="0"/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FE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FE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FE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9FE"/>
    <w:rPr>
      <w:caps/>
      <w:spacing w:val="15"/>
      <w:shd w:val="clear" w:color="auto" w:fill="E9EC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9FE"/>
    <w:rPr>
      <w:caps/>
      <w:color w:val="4752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9FE"/>
    <w:pPr>
      <w:bidi w:val="0"/>
    </w:pPr>
    <w:rPr>
      <w:b/>
      <w:bCs/>
      <w:color w:val="6B7C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9FE"/>
    <w:pPr>
      <w:bidi w:val="0"/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9FE"/>
    <w:rPr>
      <w:caps/>
      <w:color w:val="93A29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FE"/>
    <w:pPr>
      <w:bidi w:val="0"/>
      <w:spacing w:after="1000" w:line="240" w:lineRule="auto"/>
    </w:pPr>
    <w:rPr>
      <w:caps/>
      <w:color w:val="696985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09FE"/>
    <w:rPr>
      <w:caps/>
      <w:color w:val="696985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09FE"/>
    <w:rPr>
      <w:b/>
      <w:bCs/>
    </w:rPr>
  </w:style>
  <w:style w:type="character" w:styleId="Emphasis">
    <w:name w:val="Emphasis"/>
    <w:uiPriority w:val="20"/>
    <w:qFormat/>
    <w:rsid w:val="001909FE"/>
    <w:rPr>
      <w:caps/>
      <w:color w:val="47524B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09FE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09F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09F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09FE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09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FE"/>
    <w:pPr>
      <w:pBdr>
        <w:top w:val="single" w:sz="4" w:space="10" w:color="93A299" w:themeColor="accent1"/>
        <w:left w:val="single" w:sz="4" w:space="10" w:color="93A299" w:themeColor="accent1"/>
      </w:pBdr>
      <w:bidi w:val="0"/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FE"/>
    <w:rPr>
      <w:i/>
      <w:iCs/>
      <w:color w:val="93A299" w:themeColor="accent1"/>
      <w:sz w:val="20"/>
      <w:szCs w:val="20"/>
    </w:rPr>
  </w:style>
  <w:style w:type="character" w:styleId="SubtleEmphasis">
    <w:name w:val="Subtle Emphasis"/>
    <w:uiPriority w:val="19"/>
    <w:qFormat/>
    <w:rsid w:val="001909FE"/>
    <w:rPr>
      <w:i/>
      <w:iCs/>
      <w:color w:val="47524B" w:themeColor="accent1" w:themeShade="7F"/>
    </w:rPr>
  </w:style>
  <w:style w:type="character" w:styleId="IntenseEmphasis">
    <w:name w:val="Intense Emphasis"/>
    <w:uiPriority w:val="21"/>
    <w:qFormat/>
    <w:rsid w:val="001909FE"/>
    <w:rPr>
      <w:b/>
      <w:bCs/>
      <w:caps/>
      <w:color w:val="47524B" w:themeColor="accent1" w:themeShade="7F"/>
      <w:spacing w:val="10"/>
    </w:rPr>
  </w:style>
  <w:style w:type="character" w:styleId="SubtleReference">
    <w:name w:val="Subtle Reference"/>
    <w:uiPriority w:val="31"/>
    <w:qFormat/>
    <w:rsid w:val="001909FE"/>
    <w:rPr>
      <w:b/>
      <w:bCs/>
      <w:color w:val="93A299" w:themeColor="accent1"/>
    </w:rPr>
  </w:style>
  <w:style w:type="character" w:styleId="IntenseReference">
    <w:name w:val="Intense Reference"/>
    <w:uiPriority w:val="32"/>
    <w:qFormat/>
    <w:rsid w:val="001909FE"/>
    <w:rPr>
      <w:b/>
      <w:bCs/>
      <w:i/>
      <w:iCs/>
      <w:caps/>
      <w:color w:val="93A299" w:themeColor="accent1"/>
    </w:rPr>
  </w:style>
  <w:style w:type="character" w:styleId="BookTitle">
    <w:name w:val="Book Title"/>
    <w:uiPriority w:val="33"/>
    <w:qFormat/>
    <w:rsid w:val="001909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9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1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494D"/>
    <w:rPr>
      <w:color w:val="808080"/>
    </w:rPr>
  </w:style>
  <w:style w:type="table" w:styleId="TableGrid">
    <w:name w:val="Table Grid"/>
    <w:basedOn w:val="TableNormal"/>
    <w:uiPriority w:val="59"/>
    <w:rsid w:val="00B44A4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6E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6E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FE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9FE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9FE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9FE"/>
    <w:pPr>
      <w:pBdr>
        <w:top w:val="single" w:sz="6" w:space="2" w:color="93A299" w:themeColor="accent1"/>
        <w:left w:val="single" w:sz="6" w:space="2" w:color="93A299" w:themeColor="accent1"/>
      </w:pBdr>
      <w:bidi w:val="0"/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FE"/>
    <w:pPr>
      <w:pBdr>
        <w:top w:val="dotted" w:sz="6" w:space="2" w:color="93A299" w:themeColor="accent1"/>
        <w:left w:val="dotted" w:sz="6" w:space="2" w:color="93A299" w:themeColor="accent1"/>
      </w:pBdr>
      <w:bidi w:val="0"/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FE"/>
    <w:pPr>
      <w:pBdr>
        <w:bottom w:val="single" w:sz="6" w:space="1" w:color="93A299" w:themeColor="accent1"/>
      </w:pBdr>
      <w:bidi w:val="0"/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FE"/>
    <w:pPr>
      <w:pBdr>
        <w:bottom w:val="dotted" w:sz="6" w:space="1" w:color="93A299" w:themeColor="accent1"/>
      </w:pBdr>
      <w:bidi w:val="0"/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FE"/>
    <w:pPr>
      <w:bidi w:val="0"/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FE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FE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FE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9FE"/>
    <w:rPr>
      <w:caps/>
      <w:spacing w:val="15"/>
      <w:shd w:val="clear" w:color="auto" w:fill="E9EC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9FE"/>
    <w:rPr>
      <w:caps/>
      <w:color w:val="4752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FE"/>
    <w:rPr>
      <w:caps/>
      <w:color w:val="6B7C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F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9FE"/>
    <w:pPr>
      <w:bidi w:val="0"/>
    </w:pPr>
    <w:rPr>
      <w:b/>
      <w:bCs/>
      <w:color w:val="6B7C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9FE"/>
    <w:pPr>
      <w:bidi w:val="0"/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9FE"/>
    <w:rPr>
      <w:caps/>
      <w:color w:val="93A29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FE"/>
    <w:pPr>
      <w:bidi w:val="0"/>
      <w:spacing w:after="1000" w:line="240" w:lineRule="auto"/>
    </w:pPr>
    <w:rPr>
      <w:caps/>
      <w:color w:val="696985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09FE"/>
    <w:rPr>
      <w:caps/>
      <w:color w:val="696985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09FE"/>
    <w:rPr>
      <w:b/>
      <w:bCs/>
    </w:rPr>
  </w:style>
  <w:style w:type="character" w:styleId="Emphasis">
    <w:name w:val="Emphasis"/>
    <w:uiPriority w:val="20"/>
    <w:qFormat/>
    <w:rsid w:val="001909FE"/>
    <w:rPr>
      <w:caps/>
      <w:color w:val="47524B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09FE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09F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09F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09FE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09F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FE"/>
    <w:pPr>
      <w:pBdr>
        <w:top w:val="single" w:sz="4" w:space="10" w:color="93A299" w:themeColor="accent1"/>
        <w:left w:val="single" w:sz="4" w:space="10" w:color="93A299" w:themeColor="accent1"/>
      </w:pBdr>
      <w:bidi w:val="0"/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FE"/>
    <w:rPr>
      <w:i/>
      <w:iCs/>
      <w:color w:val="93A299" w:themeColor="accent1"/>
      <w:sz w:val="20"/>
      <w:szCs w:val="20"/>
    </w:rPr>
  </w:style>
  <w:style w:type="character" w:styleId="SubtleEmphasis">
    <w:name w:val="Subtle Emphasis"/>
    <w:uiPriority w:val="19"/>
    <w:qFormat/>
    <w:rsid w:val="001909FE"/>
    <w:rPr>
      <w:i/>
      <w:iCs/>
      <w:color w:val="47524B" w:themeColor="accent1" w:themeShade="7F"/>
    </w:rPr>
  </w:style>
  <w:style w:type="character" w:styleId="IntenseEmphasis">
    <w:name w:val="Intense Emphasis"/>
    <w:uiPriority w:val="21"/>
    <w:qFormat/>
    <w:rsid w:val="001909FE"/>
    <w:rPr>
      <w:b/>
      <w:bCs/>
      <w:caps/>
      <w:color w:val="47524B" w:themeColor="accent1" w:themeShade="7F"/>
      <w:spacing w:val="10"/>
    </w:rPr>
  </w:style>
  <w:style w:type="character" w:styleId="SubtleReference">
    <w:name w:val="Subtle Reference"/>
    <w:uiPriority w:val="31"/>
    <w:qFormat/>
    <w:rsid w:val="001909FE"/>
    <w:rPr>
      <w:b/>
      <w:bCs/>
      <w:color w:val="93A299" w:themeColor="accent1"/>
    </w:rPr>
  </w:style>
  <w:style w:type="character" w:styleId="IntenseReference">
    <w:name w:val="Intense Reference"/>
    <w:uiPriority w:val="32"/>
    <w:qFormat/>
    <w:rsid w:val="001909FE"/>
    <w:rPr>
      <w:b/>
      <w:bCs/>
      <w:i/>
      <w:iCs/>
      <w:caps/>
      <w:color w:val="93A299" w:themeColor="accent1"/>
    </w:rPr>
  </w:style>
  <w:style w:type="character" w:styleId="BookTitle">
    <w:name w:val="Book Title"/>
    <w:uiPriority w:val="33"/>
    <w:qFormat/>
    <w:rsid w:val="001909F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9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1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494D"/>
    <w:rPr>
      <w:color w:val="808080"/>
    </w:rPr>
  </w:style>
  <w:style w:type="table" w:styleId="TableGrid">
    <w:name w:val="Table Grid"/>
    <w:basedOn w:val="TableNormal"/>
    <w:uiPriority w:val="59"/>
    <w:rsid w:val="00B44A4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6E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6E8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Nistiz-Le</dc:creator>
  <cp:lastModifiedBy>Nistiz-Le</cp:lastModifiedBy>
  <cp:revision>2</cp:revision>
  <cp:lastPrinted>2015-12-12T18:49:00Z</cp:lastPrinted>
  <dcterms:created xsi:type="dcterms:W3CDTF">2016-01-17T10:00:00Z</dcterms:created>
  <dcterms:modified xsi:type="dcterms:W3CDTF">2016-01-17T10:00:00Z</dcterms:modified>
</cp:coreProperties>
</file>