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EFA" w:rsidRPr="004274B8" w:rsidRDefault="00D6364F" w:rsidP="00D6364F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274B8">
        <w:rPr>
          <w:rFonts w:asciiTheme="majorBidi" w:hAnsiTheme="majorBidi" w:cstheme="majorBidi"/>
          <w:b/>
          <w:sz w:val="24"/>
          <w:szCs w:val="24"/>
        </w:rPr>
        <w:t>COLLEGE OF COMPUTING AND INFORMATICS</w:t>
      </w:r>
    </w:p>
    <w:p w:rsidR="00F1079D" w:rsidRPr="004274B8" w:rsidRDefault="006642AC" w:rsidP="003221DB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274B8">
        <w:rPr>
          <w:rFonts w:asciiTheme="majorBidi" w:hAnsiTheme="majorBidi" w:cstheme="majorBidi"/>
          <w:b/>
          <w:sz w:val="24"/>
          <w:szCs w:val="24"/>
        </w:rPr>
        <w:t xml:space="preserve">Assignment </w:t>
      </w:r>
      <w:r w:rsidR="003221DB">
        <w:rPr>
          <w:rFonts w:asciiTheme="majorBidi" w:hAnsiTheme="majorBidi" w:cstheme="majorBidi"/>
          <w:b/>
          <w:sz w:val="24"/>
          <w:szCs w:val="24"/>
        </w:rPr>
        <w:t>2</w:t>
      </w:r>
      <w:bookmarkStart w:id="0" w:name="_GoBack"/>
      <w:bookmarkEnd w:id="0"/>
    </w:p>
    <w:p w:rsidR="00D6364F" w:rsidRPr="004274B8" w:rsidRDefault="00D6364F" w:rsidP="005B4FE3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4274B8">
        <w:rPr>
          <w:rFonts w:asciiTheme="majorBidi" w:hAnsiTheme="majorBidi" w:cstheme="majorBidi"/>
          <w:b/>
          <w:sz w:val="24"/>
          <w:szCs w:val="24"/>
        </w:rPr>
        <w:t>Course Title:</w:t>
      </w:r>
      <w:r w:rsidRPr="004274B8">
        <w:rPr>
          <w:rFonts w:asciiTheme="majorBidi" w:hAnsiTheme="majorBidi" w:cstheme="majorBidi"/>
          <w:b/>
          <w:sz w:val="24"/>
          <w:szCs w:val="24"/>
        </w:rPr>
        <w:tab/>
      </w:r>
      <w:r w:rsidR="005B4FE3">
        <w:rPr>
          <w:rFonts w:asciiTheme="majorBidi" w:hAnsiTheme="majorBidi" w:cstheme="majorBidi"/>
          <w:b/>
          <w:sz w:val="24"/>
          <w:szCs w:val="24"/>
        </w:rPr>
        <w:t>Computer Organization</w:t>
      </w:r>
      <w:r w:rsidR="004274B8" w:rsidRPr="004274B8">
        <w:rPr>
          <w:rFonts w:asciiTheme="majorBidi" w:hAnsiTheme="majorBidi" w:cstheme="majorBidi"/>
          <w:b/>
          <w:sz w:val="24"/>
          <w:szCs w:val="24"/>
        </w:rPr>
        <w:tab/>
      </w:r>
      <w:r w:rsidR="004274B8" w:rsidRPr="004274B8">
        <w:rPr>
          <w:rFonts w:asciiTheme="majorBidi" w:hAnsiTheme="majorBidi" w:cstheme="majorBidi"/>
          <w:b/>
          <w:sz w:val="24"/>
          <w:szCs w:val="24"/>
        </w:rPr>
        <w:tab/>
      </w:r>
      <w:r w:rsidRPr="004274B8">
        <w:rPr>
          <w:rFonts w:asciiTheme="majorBidi" w:hAnsiTheme="majorBidi" w:cstheme="majorBidi"/>
          <w:b/>
          <w:sz w:val="24"/>
          <w:szCs w:val="24"/>
        </w:rPr>
        <w:tab/>
        <w:t>Course Code</w:t>
      </w:r>
      <w:r w:rsidRPr="004274B8">
        <w:rPr>
          <w:rFonts w:asciiTheme="majorBidi" w:hAnsiTheme="majorBidi" w:cstheme="majorBidi"/>
          <w:b/>
          <w:sz w:val="24"/>
          <w:szCs w:val="24"/>
        </w:rPr>
        <w:tab/>
        <w:t>: IT</w:t>
      </w:r>
      <w:r w:rsidR="005B4FE3">
        <w:rPr>
          <w:rFonts w:asciiTheme="majorBidi" w:hAnsiTheme="majorBidi" w:cstheme="majorBidi"/>
          <w:b/>
          <w:sz w:val="24"/>
          <w:szCs w:val="24"/>
        </w:rPr>
        <w:t xml:space="preserve"> 110</w:t>
      </w:r>
    </w:p>
    <w:p w:rsidR="00D6364F" w:rsidRPr="004274B8" w:rsidRDefault="004274B8" w:rsidP="005B4FE3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274B8">
        <w:rPr>
          <w:rFonts w:asciiTheme="majorBidi" w:hAnsiTheme="majorBidi" w:cstheme="majorBidi"/>
          <w:b/>
          <w:sz w:val="24"/>
          <w:szCs w:val="24"/>
        </w:rPr>
        <w:t xml:space="preserve">Marks: </w:t>
      </w:r>
      <w:r w:rsidR="005B4FE3">
        <w:rPr>
          <w:rFonts w:asciiTheme="majorBidi" w:hAnsiTheme="majorBidi" w:cstheme="majorBidi"/>
          <w:b/>
          <w:sz w:val="24"/>
          <w:szCs w:val="24"/>
        </w:rPr>
        <w:t>4</w:t>
      </w:r>
    </w:p>
    <w:p w:rsidR="00D6364F" w:rsidRPr="004274B8" w:rsidRDefault="00066B78" w:rsidP="00A008D4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4274B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Deadline: </w:t>
      </w:r>
      <w:r w:rsidR="00A008D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1</w:t>
      </w:r>
      <w:r w:rsidR="006642AC" w:rsidRPr="004274B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/</w:t>
      </w:r>
      <w:r w:rsidR="00A008D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3</w:t>
      </w:r>
      <w:r w:rsidR="006642AC" w:rsidRPr="004274B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/201</w:t>
      </w:r>
      <w:r w:rsidR="00FF4B55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6</w:t>
      </w:r>
    </w:p>
    <w:p w:rsidR="00885E5B" w:rsidRDefault="005B4FE3" w:rsidP="00885E5B">
      <w:pPr>
        <w:pStyle w:val="Body"/>
        <w:rPr>
          <w:sz w:val="26"/>
          <w:szCs w:val="26"/>
        </w:rPr>
      </w:pPr>
      <w:r>
        <w:rPr>
          <w:b/>
          <w:bCs/>
        </w:rPr>
        <w:t xml:space="preserve">1. </w:t>
      </w:r>
      <w:r w:rsidR="00885E5B" w:rsidRPr="00885E5B">
        <w:rPr>
          <w:rFonts w:asciiTheme="minorHAnsi" w:eastAsiaTheme="minorHAnsi" w:hAnsiTheme="minorHAnsi" w:cstheme="minorBidi"/>
          <w:color w:val="auto"/>
        </w:rPr>
        <w:t>For LMC, write assembly code to add two numbers and then subtract a third number (the subtraction answer should be positive)</w:t>
      </w:r>
      <w:r w:rsidR="00885E5B">
        <w:rPr>
          <w:sz w:val="26"/>
          <w:szCs w:val="26"/>
        </w:rPr>
        <w:t xml:space="preserve">  </w:t>
      </w:r>
    </w:p>
    <w:p w:rsidR="00885E5B" w:rsidRPr="00885E5B" w:rsidRDefault="00885E5B" w:rsidP="00885E5B">
      <w:pPr>
        <w:rPr>
          <w:b/>
          <w:bCs/>
        </w:rPr>
      </w:pPr>
      <w:r w:rsidRPr="00885E5B">
        <w:rPr>
          <w:b/>
          <w:bCs/>
        </w:rPr>
        <w:t>[2 marks]</w:t>
      </w:r>
    </w:p>
    <w:p w:rsidR="00885E5B" w:rsidRDefault="00885E5B" w:rsidP="00885E5B">
      <w:pPr>
        <w:pStyle w:val="Body"/>
      </w:pPr>
      <w:r>
        <w:t xml:space="preserve"> </w:t>
      </w:r>
    </w:p>
    <w:p w:rsidR="00885E5B" w:rsidRPr="00885E5B" w:rsidRDefault="00885E5B" w:rsidP="00885E5B">
      <w:pPr>
        <w:pStyle w:val="Body"/>
        <w:rPr>
          <w:b/>
          <w:bCs/>
          <w:color w:val="FF0000"/>
          <w:sz w:val="24"/>
          <w:szCs w:val="24"/>
          <w:u w:val="single"/>
        </w:rPr>
      </w:pPr>
      <w:r w:rsidRPr="00885E5B">
        <w:rPr>
          <w:b/>
          <w:bCs/>
          <w:color w:val="FF0000"/>
          <w:sz w:val="24"/>
          <w:szCs w:val="24"/>
          <w:u w:val="single"/>
          <w:lang w:val="da-DK"/>
        </w:rPr>
        <w:t>Mailbox</w:t>
      </w:r>
      <w:r w:rsidRPr="00885E5B">
        <w:rPr>
          <w:b/>
          <w:bCs/>
          <w:color w:val="FF0000"/>
          <w:sz w:val="24"/>
          <w:szCs w:val="24"/>
        </w:rPr>
        <w:tab/>
      </w:r>
      <w:r w:rsidRPr="00885E5B">
        <w:rPr>
          <w:b/>
          <w:bCs/>
          <w:color w:val="FF0000"/>
          <w:sz w:val="24"/>
          <w:szCs w:val="24"/>
          <w:u w:val="single"/>
        </w:rPr>
        <w:t>Mnemonic</w:t>
      </w:r>
      <w:r w:rsidRPr="00885E5B">
        <w:rPr>
          <w:b/>
          <w:bCs/>
          <w:color w:val="FF0000"/>
          <w:sz w:val="24"/>
          <w:szCs w:val="24"/>
        </w:rPr>
        <w:tab/>
      </w:r>
      <w:r w:rsidRPr="00885E5B">
        <w:rPr>
          <w:b/>
          <w:bCs/>
          <w:color w:val="FF0000"/>
          <w:sz w:val="24"/>
          <w:szCs w:val="24"/>
          <w:u w:val="single"/>
        </w:rPr>
        <w:t>Instruction Description</w:t>
      </w:r>
    </w:p>
    <w:p w:rsidR="00885E5B" w:rsidRPr="00885E5B" w:rsidRDefault="00885E5B" w:rsidP="00885E5B">
      <w:pPr>
        <w:pStyle w:val="Body"/>
        <w:rPr>
          <w:color w:val="FF0000"/>
        </w:rPr>
      </w:pPr>
      <w:r w:rsidRPr="00885E5B">
        <w:rPr>
          <w:color w:val="FF0000"/>
        </w:rPr>
        <w:t>00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>IN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 xml:space="preserve"> input 1st Number</w:t>
      </w:r>
    </w:p>
    <w:p w:rsidR="00885E5B" w:rsidRPr="00885E5B" w:rsidRDefault="00885E5B" w:rsidP="00885E5B">
      <w:pPr>
        <w:pStyle w:val="Body"/>
        <w:rPr>
          <w:color w:val="FF0000"/>
        </w:rPr>
      </w:pPr>
      <w:r w:rsidRPr="00885E5B">
        <w:rPr>
          <w:color w:val="FF0000"/>
        </w:rPr>
        <w:t>01</w:t>
      </w:r>
      <w:r w:rsidRPr="00885E5B">
        <w:rPr>
          <w:color w:val="FF0000"/>
        </w:rPr>
        <w:tab/>
      </w:r>
      <w:r w:rsidRPr="00885E5B">
        <w:rPr>
          <w:color w:val="FF0000"/>
        </w:rPr>
        <w:tab/>
      </w:r>
      <w:r w:rsidRPr="00885E5B">
        <w:rPr>
          <w:color w:val="FF0000"/>
          <w:lang w:val="pt-PT"/>
        </w:rPr>
        <w:t>STO 9</w:t>
      </w:r>
      <w:r w:rsidRPr="00885E5B">
        <w:rPr>
          <w:color w:val="FF0000"/>
        </w:rPr>
        <w:t>8</w:t>
      </w:r>
      <w:r w:rsidRPr="00885E5B">
        <w:rPr>
          <w:color w:val="FF0000"/>
        </w:rPr>
        <w:tab/>
        <w:t xml:space="preserve"> </w:t>
      </w:r>
      <w:r w:rsidRPr="00885E5B">
        <w:rPr>
          <w:color w:val="FF0000"/>
          <w:lang w:val="da-DK"/>
        </w:rPr>
        <w:t>store data</w:t>
      </w:r>
    </w:p>
    <w:p w:rsidR="00885E5B" w:rsidRPr="00885E5B" w:rsidRDefault="00885E5B" w:rsidP="00885E5B">
      <w:pPr>
        <w:pStyle w:val="Body"/>
        <w:rPr>
          <w:color w:val="FF0000"/>
        </w:rPr>
      </w:pPr>
      <w:r w:rsidRPr="00885E5B">
        <w:rPr>
          <w:color w:val="FF0000"/>
        </w:rPr>
        <w:t>02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>IN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 xml:space="preserve"> input 2nd Number</w:t>
      </w:r>
    </w:p>
    <w:p w:rsidR="00885E5B" w:rsidRPr="00885E5B" w:rsidRDefault="00885E5B" w:rsidP="00885E5B">
      <w:pPr>
        <w:pStyle w:val="Body"/>
        <w:rPr>
          <w:color w:val="FF0000"/>
        </w:rPr>
      </w:pPr>
      <w:r w:rsidRPr="00885E5B">
        <w:rPr>
          <w:color w:val="FF0000"/>
        </w:rPr>
        <w:t>03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>ADD 98</w:t>
      </w:r>
      <w:r w:rsidRPr="00885E5B">
        <w:rPr>
          <w:color w:val="FF0000"/>
        </w:rPr>
        <w:tab/>
        <w:t xml:space="preserve"> add 1st # to 2nd #</w:t>
      </w:r>
    </w:p>
    <w:p w:rsidR="00885E5B" w:rsidRPr="00885E5B" w:rsidRDefault="00885E5B" w:rsidP="00885E5B">
      <w:pPr>
        <w:pStyle w:val="Body"/>
        <w:rPr>
          <w:color w:val="FF0000"/>
        </w:rPr>
      </w:pPr>
      <w:r w:rsidRPr="00885E5B">
        <w:rPr>
          <w:color w:val="FF0000"/>
        </w:rPr>
        <w:t>04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>STO 98</w:t>
      </w:r>
      <w:r w:rsidRPr="00885E5B">
        <w:rPr>
          <w:color w:val="FF0000"/>
        </w:rPr>
        <w:tab/>
        <w:t xml:space="preserve"> store data</w:t>
      </w:r>
      <w:r w:rsidRPr="00885E5B">
        <w:rPr>
          <w:color w:val="FF0000"/>
        </w:rPr>
        <w:tab/>
      </w:r>
    </w:p>
    <w:p w:rsidR="00885E5B" w:rsidRPr="00885E5B" w:rsidRDefault="00885E5B" w:rsidP="00885E5B">
      <w:pPr>
        <w:pStyle w:val="Body"/>
        <w:rPr>
          <w:color w:val="FF0000"/>
        </w:rPr>
      </w:pPr>
      <w:r w:rsidRPr="00885E5B">
        <w:rPr>
          <w:color w:val="FF0000"/>
        </w:rPr>
        <w:t>05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>IN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 xml:space="preserve"> input 3rd Number</w:t>
      </w:r>
    </w:p>
    <w:p w:rsidR="00885E5B" w:rsidRPr="00885E5B" w:rsidRDefault="00885E5B" w:rsidP="00885E5B">
      <w:pPr>
        <w:pStyle w:val="Body"/>
        <w:rPr>
          <w:color w:val="FF0000"/>
        </w:rPr>
      </w:pPr>
      <w:r w:rsidRPr="00885E5B">
        <w:rPr>
          <w:color w:val="FF0000"/>
        </w:rPr>
        <w:t xml:space="preserve">06 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>STO 99</w:t>
      </w:r>
      <w:r w:rsidRPr="00885E5B">
        <w:rPr>
          <w:color w:val="FF0000"/>
        </w:rPr>
        <w:tab/>
        <w:t xml:space="preserve"> store data</w:t>
      </w:r>
    </w:p>
    <w:p w:rsidR="00885E5B" w:rsidRPr="00885E5B" w:rsidRDefault="00885E5B" w:rsidP="00885E5B">
      <w:pPr>
        <w:pStyle w:val="Body"/>
        <w:rPr>
          <w:color w:val="FF0000"/>
        </w:rPr>
      </w:pPr>
      <w:r w:rsidRPr="00885E5B">
        <w:rPr>
          <w:color w:val="FF0000"/>
        </w:rPr>
        <w:t>07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>SUB 98</w:t>
      </w:r>
      <w:r w:rsidRPr="00885E5B">
        <w:rPr>
          <w:color w:val="FF0000"/>
        </w:rPr>
        <w:tab/>
        <w:t xml:space="preserve"> sub the sum from the 3rd Number</w:t>
      </w:r>
    </w:p>
    <w:p w:rsidR="00885E5B" w:rsidRPr="00885E5B" w:rsidRDefault="00885E5B" w:rsidP="00885E5B">
      <w:pPr>
        <w:pStyle w:val="Body"/>
        <w:rPr>
          <w:color w:val="FF0000"/>
        </w:rPr>
      </w:pPr>
      <w:r w:rsidRPr="00885E5B">
        <w:rPr>
          <w:color w:val="FF0000"/>
        </w:rPr>
        <w:t>08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>BRP 11</w:t>
      </w:r>
      <w:r w:rsidRPr="00885E5B">
        <w:rPr>
          <w:color w:val="FF0000"/>
        </w:rPr>
        <w:tab/>
        <w:t xml:space="preserve"> test</w:t>
      </w:r>
    </w:p>
    <w:p w:rsidR="00885E5B" w:rsidRPr="00885E5B" w:rsidRDefault="00885E5B" w:rsidP="00885E5B">
      <w:pPr>
        <w:pStyle w:val="Body"/>
        <w:rPr>
          <w:color w:val="FF0000"/>
        </w:rPr>
      </w:pPr>
      <w:r w:rsidRPr="00885E5B">
        <w:rPr>
          <w:color w:val="FF0000"/>
        </w:rPr>
        <w:t>09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>LDA 98</w:t>
      </w:r>
      <w:r w:rsidRPr="00885E5B">
        <w:rPr>
          <w:color w:val="FF0000"/>
        </w:rPr>
        <w:tab/>
        <w:t xml:space="preserve"> if negative, reverse order</w:t>
      </w:r>
    </w:p>
    <w:p w:rsidR="00885E5B" w:rsidRPr="00885E5B" w:rsidRDefault="00885E5B" w:rsidP="00885E5B">
      <w:pPr>
        <w:pStyle w:val="Body"/>
        <w:rPr>
          <w:color w:val="FF0000"/>
        </w:rPr>
      </w:pPr>
      <w:r w:rsidRPr="00885E5B">
        <w:rPr>
          <w:color w:val="FF0000"/>
        </w:rPr>
        <w:t>10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>SUB 99</w:t>
      </w:r>
      <w:r w:rsidRPr="00885E5B">
        <w:rPr>
          <w:color w:val="FF0000"/>
        </w:rPr>
        <w:tab/>
        <w:t xml:space="preserve"> sub the 3rd </w:t>
      </w:r>
      <w:proofErr w:type="spellStart"/>
      <w:r w:rsidRPr="00885E5B">
        <w:rPr>
          <w:color w:val="FF0000"/>
        </w:rPr>
        <w:t>num</w:t>
      </w:r>
      <w:proofErr w:type="spellEnd"/>
      <w:r w:rsidRPr="00885E5B">
        <w:rPr>
          <w:color w:val="FF0000"/>
        </w:rPr>
        <w:t xml:space="preserve"> from the sum</w:t>
      </w:r>
    </w:p>
    <w:p w:rsidR="00885E5B" w:rsidRPr="00885E5B" w:rsidRDefault="00885E5B" w:rsidP="00885E5B">
      <w:pPr>
        <w:pStyle w:val="Body"/>
        <w:rPr>
          <w:color w:val="FF0000"/>
        </w:rPr>
      </w:pPr>
      <w:r w:rsidRPr="00885E5B">
        <w:rPr>
          <w:color w:val="FF0000"/>
        </w:rPr>
        <w:t>11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>OUT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 xml:space="preserve"> print the result</w:t>
      </w:r>
    </w:p>
    <w:p w:rsidR="00885E5B" w:rsidRPr="00885E5B" w:rsidRDefault="00885E5B" w:rsidP="00885E5B">
      <w:pPr>
        <w:pStyle w:val="Body"/>
        <w:rPr>
          <w:color w:val="FF0000"/>
        </w:rPr>
      </w:pPr>
      <w:r w:rsidRPr="00885E5B">
        <w:rPr>
          <w:color w:val="FF0000"/>
        </w:rPr>
        <w:t>12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>COB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 xml:space="preserve"> stop</w:t>
      </w:r>
    </w:p>
    <w:p w:rsidR="00885E5B" w:rsidRPr="00885E5B" w:rsidRDefault="00885E5B" w:rsidP="00885E5B">
      <w:pPr>
        <w:pStyle w:val="Body"/>
        <w:rPr>
          <w:color w:val="FF0000"/>
        </w:rPr>
      </w:pPr>
      <w:r w:rsidRPr="00885E5B">
        <w:rPr>
          <w:color w:val="FF0000"/>
        </w:rPr>
        <w:t>—————————————————————————</w:t>
      </w:r>
    </w:p>
    <w:p w:rsidR="00885E5B" w:rsidRPr="00885E5B" w:rsidRDefault="00885E5B" w:rsidP="00885E5B">
      <w:pPr>
        <w:pStyle w:val="Body"/>
        <w:rPr>
          <w:color w:val="FF0000"/>
        </w:rPr>
      </w:pPr>
      <w:r w:rsidRPr="00885E5B">
        <w:rPr>
          <w:color w:val="FF0000"/>
        </w:rPr>
        <w:t>98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>DAT 00</w:t>
      </w:r>
      <w:r w:rsidRPr="00885E5B">
        <w:rPr>
          <w:color w:val="FF0000"/>
        </w:rPr>
        <w:tab/>
        <w:t xml:space="preserve"> data</w:t>
      </w:r>
    </w:p>
    <w:p w:rsidR="00885E5B" w:rsidRPr="00885E5B" w:rsidRDefault="00885E5B" w:rsidP="00885E5B">
      <w:pPr>
        <w:pStyle w:val="Body"/>
        <w:rPr>
          <w:color w:val="FF0000"/>
        </w:rPr>
      </w:pPr>
      <w:r w:rsidRPr="00885E5B">
        <w:rPr>
          <w:color w:val="FF0000"/>
        </w:rPr>
        <w:t>99</w:t>
      </w:r>
      <w:r w:rsidRPr="00885E5B">
        <w:rPr>
          <w:color w:val="FF0000"/>
        </w:rPr>
        <w:tab/>
      </w:r>
      <w:r w:rsidRPr="00885E5B">
        <w:rPr>
          <w:color w:val="FF0000"/>
        </w:rPr>
        <w:tab/>
        <w:t>DAT 00</w:t>
      </w:r>
      <w:r w:rsidRPr="00885E5B">
        <w:rPr>
          <w:color w:val="FF0000"/>
        </w:rPr>
        <w:tab/>
        <w:t xml:space="preserve"> data</w:t>
      </w:r>
    </w:p>
    <w:p w:rsidR="005B4FE3" w:rsidRDefault="005B4FE3" w:rsidP="00885E5B">
      <w:pPr>
        <w:rPr>
          <w:b/>
          <w:bCs/>
          <w:color w:val="FF0000"/>
        </w:rPr>
      </w:pPr>
    </w:p>
    <w:p w:rsidR="005B4FE3" w:rsidRDefault="005B4FE3" w:rsidP="00885E5B">
      <w:pPr>
        <w:rPr>
          <w:b/>
          <w:bCs/>
        </w:rPr>
      </w:pPr>
      <w:r>
        <w:rPr>
          <w:b/>
          <w:bCs/>
        </w:rPr>
        <w:t xml:space="preserve">2. </w:t>
      </w:r>
      <w:r w:rsidR="00885E5B">
        <w:t>Define the terms assembler and compiler in one line</w:t>
      </w:r>
      <w:r>
        <w:rPr>
          <w:b/>
          <w:bCs/>
        </w:rPr>
        <w:t>. [1 Mark]</w:t>
      </w:r>
    </w:p>
    <w:p w:rsidR="00885E5B" w:rsidRDefault="00885E5B" w:rsidP="00885E5B">
      <w:pPr>
        <w:rPr>
          <w:color w:val="FF0000"/>
        </w:rPr>
      </w:pPr>
      <w:r w:rsidRPr="00885E5B">
        <w:rPr>
          <w:color w:val="FF0000"/>
        </w:rPr>
        <w:t xml:space="preserve">Compiler translates high level language into machine code. </w:t>
      </w:r>
    </w:p>
    <w:p w:rsidR="005B4FE3" w:rsidRPr="00885E5B" w:rsidRDefault="00885E5B" w:rsidP="00885E5B">
      <w:pPr>
        <w:rPr>
          <w:b/>
          <w:bCs/>
          <w:color w:val="FF0000"/>
        </w:rPr>
      </w:pPr>
      <w:r w:rsidRPr="00885E5B">
        <w:rPr>
          <w:color w:val="FF0000"/>
        </w:rPr>
        <w:t>Assembler converts or translates assembly language into machine code.</w:t>
      </w:r>
    </w:p>
    <w:p w:rsidR="00847CD5" w:rsidRPr="004367E5" w:rsidRDefault="00847CD5" w:rsidP="005B4FE3">
      <w:pPr>
        <w:rPr>
          <w:b/>
          <w:bCs/>
          <w:color w:val="FF0000"/>
        </w:rPr>
      </w:pPr>
    </w:p>
    <w:p w:rsidR="005B4FE3" w:rsidRPr="00885E5B" w:rsidRDefault="005B4FE3" w:rsidP="00885E5B">
      <w:pPr>
        <w:spacing w:after="200" w:line="276" w:lineRule="auto"/>
        <w:rPr>
          <w:b/>
          <w:bCs/>
        </w:rPr>
      </w:pPr>
      <w:r w:rsidRPr="00885E5B">
        <w:rPr>
          <w:b/>
          <w:bCs/>
        </w:rPr>
        <w:t xml:space="preserve">3.  </w:t>
      </w:r>
      <w:r w:rsidR="00885E5B">
        <w:t xml:space="preserve">Briefly explain the four generations of programming languages? </w:t>
      </w:r>
      <w:r w:rsidR="00885E5B" w:rsidRPr="00885E5B">
        <w:rPr>
          <w:b/>
          <w:bCs/>
        </w:rPr>
        <w:t xml:space="preserve"> </w:t>
      </w:r>
      <w:r w:rsidRPr="00885E5B">
        <w:rPr>
          <w:b/>
          <w:bCs/>
        </w:rPr>
        <w:t>[1 Mark]</w:t>
      </w:r>
    </w:p>
    <w:p w:rsidR="00885E5B" w:rsidRPr="00CC194D" w:rsidRDefault="00885E5B" w:rsidP="00885E5B">
      <w:pPr>
        <w:rPr>
          <w:color w:val="FF0000"/>
        </w:rPr>
      </w:pPr>
      <w:r w:rsidRPr="00CC194D">
        <w:rPr>
          <w:color w:val="FF0000"/>
        </w:rPr>
        <w:t>Generation 1:</w:t>
      </w:r>
      <w:r>
        <w:rPr>
          <w:color w:val="FF0000"/>
        </w:rPr>
        <w:t xml:space="preserve"> P</w:t>
      </w:r>
      <w:r w:rsidRPr="00CC194D">
        <w:rPr>
          <w:color w:val="FF0000"/>
        </w:rPr>
        <w:t>rogrammed directly in binary using wires or switches</w:t>
      </w:r>
    </w:p>
    <w:p w:rsidR="00885E5B" w:rsidRPr="00CC194D" w:rsidRDefault="00885E5B" w:rsidP="00885E5B">
      <w:pPr>
        <w:rPr>
          <w:color w:val="FF0000"/>
        </w:rPr>
      </w:pPr>
      <w:r w:rsidRPr="00CC194D">
        <w:rPr>
          <w:color w:val="FF0000"/>
        </w:rPr>
        <w:t>Generation 2:</w:t>
      </w:r>
      <w:r>
        <w:rPr>
          <w:color w:val="FF0000"/>
        </w:rPr>
        <w:t xml:space="preserve"> A</w:t>
      </w:r>
      <w:r w:rsidRPr="00CC194D">
        <w:rPr>
          <w:color w:val="FF0000"/>
        </w:rPr>
        <w:t>ssembly language was introduced in this generation, human readable, converted directly to machine code</w:t>
      </w:r>
    </w:p>
    <w:p w:rsidR="00885E5B" w:rsidRPr="00CC194D" w:rsidRDefault="00885E5B" w:rsidP="00885E5B">
      <w:pPr>
        <w:rPr>
          <w:color w:val="FF0000"/>
        </w:rPr>
      </w:pPr>
      <w:r w:rsidRPr="00CC194D">
        <w:rPr>
          <w:color w:val="FF0000"/>
        </w:rPr>
        <w:t>Generation 3:</w:t>
      </w:r>
      <w:r>
        <w:rPr>
          <w:color w:val="FF0000"/>
        </w:rPr>
        <w:t xml:space="preserve"> H</w:t>
      </w:r>
      <w:r w:rsidRPr="00CC194D">
        <w:rPr>
          <w:color w:val="FF0000"/>
        </w:rPr>
        <w:t>igh level languages, while loops, if-then-else, structured.</w:t>
      </w:r>
      <w:r>
        <w:rPr>
          <w:color w:val="FF0000"/>
        </w:rPr>
        <w:t xml:space="preserve"> </w:t>
      </w:r>
      <w:r w:rsidRPr="00CC194D">
        <w:rPr>
          <w:color w:val="FF0000"/>
        </w:rPr>
        <w:t>Most programming today including object oriented languages</w:t>
      </w:r>
    </w:p>
    <w:p w:rsidR="004274B8" w:rsidRPr="00847CD5" w:rsidRDefault="00885E5B" w:rsidP="00885E5B">
      <w:pPr>
        <w:pStyle w:val="ListParagraph"/>
        <w:spacing w:after="0" w:line="240" w:lineRule="auto"/>
        <w:ind w:left="0"/>
        <w:rPr>
          <w:rFonts w:cs="Times New Roman"/>
          <w:b/>
          <w:bCs/>
          <w:szCs w:val="24"/>
        </w:rPr>
      </w:pPr>
      <w:r w:rsidRPr="00CC194D">
        <w:rPr>
          <w:color w:val="FF0000"/>
        </w:rPr>
        <w:t>Generation 4: in this generation natural language</w:t>
      </w:r>
      <w:r>
        <w:rPr>
          <w:color w:val="FF0000"/>
        </w:rPr>
        <w:t>s</w:t>
      </w:r>
      <w:r w:rsidRPr="00CC194D">
        <w:rPr>
          <w:color w:val="FF0000"/>
        </w:rPr>
        <w:t>, non-</w:t>
      </w:r>
      <w:proofErr w:type="gramStart"/>
      <w:r w:rsidRPr="00CC194D">
        <w:rPr>
          <w:color w:val="FF0000"/>
        </w:rPr>
        <w:t>procedural ,</w:t>
      </w:r>
      <w:proofErr w:type="gramEnd"/>
      <w:r w:rsidRPr="00CC194D">
        <w:rPr>
          <w:color w:val="FF0000"/>
        </w:rPr>
        <w:t xml:space="preserve"> report generation was introduced and used programs to generate other programs</w:t>
      </w:r>
      <w:r>
        <w:t>.</w:t>
      </w:r>
    </w:p>
    <w:sectPr w:rsidR="004274B8" w:rsidRPr="00847CD5" w:rsidSect="0049073F">
      <w:headerReference w:type="default" r:id="rId7"/>
      <w:pgSz w:w="11907" w:h="16839" w:code="9"/>
      <w:pgMar w:top="1701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447" w:rsidRDefault="00054447" w:rsidP="00D6364F">
      <w:pPr>
        <w:spacing w:after="0" w:line="240" w:lineRule="auto"/>
      </w:pPr>
      <w:r>
        <w:separator/>
      </w:r>
    </w:p>
  </w:endnote>
  <w:endnote w:type="continuationSeparator" w:id="0">
    <w:p w:rsidR="00054447" w:rsidRDefault="00054447" w:rsidP="00D6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447" w:rsidRDefault="00054447" w:rsidP="00D6364F">
      <w:pPr>
        <w:spacing w:after="0" w:line="240" w:lineRule="auto"/>
      </w:pPr>
      <w:r>
        <w:separator/>
      </w:r>
    </w:p>
  </w:footnote>
  <w:footnote w:type="continuationSeparator" w:id="0">
    <w:p w:rsidR="00054447" w:rsidRDefault="00054447" w:rsidP="00D6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73F" w:rsidRPr="0049073F" w:rsidRDefault="0049073F" w:rsidP="0049073F">
    <w:pPr>
      <w:pStyle w:val="Header"/>
    </w:pPr>
    <w:r w:rsidRPr="0049073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401955</wp:posOffset>
          </wp:positionH>
          <wp:positionV relativeFrom="margin">
            <wp:posOffset>-956310</wp:posOffset>
          </wp:positionV>
          <wp:extent cx="4619625" cy="809625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96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51A88"/>
    <w:multiLevelType w:val="hybridMultilevel"/>
    <w:tmpl w:val="645478E2"/>
    <w:lvl w:ilvl="0" w:tplc="11D0D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C48B5"/>
    <w:multiLevelType w:val="hybridMultilevel"/>
    <w:tmpl w:val="0C1E14B6"/>
    <w:lvl w:ilvl="0" w:tplc="FD52F9EA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C949430">
      <w:start w:val="1519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5A83F7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7F242A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DAA61D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F24780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3F6273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9261E1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8F087A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>
    <w:nsid w:val="23FA68C5"/>
    <w:multiLevelType w:val="hybridMultilevel"/>
    <w:tmpl w:val="25163F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1A165B"/>
    <w:multiLevelType w:val="hybridMultilevel"/>
    <w:tmpl w:val="8898B1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BB5185"/>
    <w:multiLevelType w:val="hybridMultilevel"/>
    <w:tmpl w:val="F342E2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05" w:hanging="360"/>
      </w:pPr>
    </w:lvl>
    <w:lvl w:ilvl="2" w:tplc="0409001B" w:tentative="1">
      <w:start w:val="1"/>
      <w:numFmt w:val="lowerRoman"/>
      <w:lvlText w:val="%3."/>
      <w:lvlJc w:val="right"/>
      <w:pPr>
        <w:ind w:left="1425" w:hanging="180"/>
      </w:pPr>
    </w:lvl>
    <w:lvl w:ilvl="3" w:tplc="0409000F" w:tentative="1">
      <w:start w:val="1"/>
      <w:numFmt w:val="decimal"/>
      <w:lvlText w:val="%4."/>
      <w:lvlJc w:val="left"/>
      <w:pPr>
        <w:ind w:left="2145" w:hanging="360"/>
      </w:pPr>
    </w:lvl>
    <w:lvl w:ilvl="4" w:tplc="04090019" w:tentative="1">
      <w:start w:val="1"/>
      <w:numFmt w:val="lowerLetter"/>
      <w:lvlText w:val="%5."/>
      <w:lvlJc w:val="left"/>
      <w:pPr>
        <w:ind w:left="2865" w:hanging="360"/>
      </w:pPr>
    </w:lvl>
    <w:lvl w:ilvl="5" w:tplc="0409001B" w:tentative="1">
      <w:start w:val="1"/>
      <w:numFmt w:val="lowerRoman"/>
      <w:lvlText w:val="%6."/>
      <w:lvlJc w:val="right"/>
      <w:pPr>
        <w:ind w:left="3585" w:hanging="180"/>
      </w:pPr>
    </w:lvl>
    <w:lvl w:ilvl="6" w:tplc="0409000F" w:tentative="1">
      <w:start w:val="1"/>
      <w:numFmt w:val="decimal"/>
      <w:lvlText w:val="%7."/>
      <w:lvlJc w:val="left"/>
      <w:pPr>
        <w:ind w:left="4305" w:hanging="360"/>
      </w:pPr>
    </w:lvl>
    <w:lvl w:ilvl="7" w:tplc="04090019" w:tentative="1">
      <w:start w:val="1"/>
      <w:numFmt w:val="lowerLetter"/>
      <w:lvlText w:val="%8."/>
      <w:lvlJc w:val="left"/>
      <w:pPr>
        <w:ind w:left="5025" w:hanging="360"/>
      </w:pPr>
    </w:lvl>
    <w:lvl w:ilvl="8" w:tplc="0409001B" w:tentative="1">
      <w:start w:val="1"/>
      <w:numFmt w:val="lowerRoman"/>
      <w:lvlText w:val="%9."/>
      <w:lvlJc w:val="right"/>
      <w:pPr>
        <w:ind w:left="5745" w:hanging="180"/>
      </w:pPr>
    </w:lvl>
  </w:abstractNum>
  <w:abstractNum w:abstractNumId="6">
    <w:nsid w:val="3AB27EC3"/>
    <w:multiLevelType w:val="hybridMultilevel"/>
    <w:tmpl w:val="89A62590"/>
    <w:lvl w:ilvl="0" w:tplc="50EC024E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5F25B6A">
      <w:start w:val="2012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4E6198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1381FB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DDA710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67F0CA5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212B50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EF7E61F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8B78F8B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7">
    <w:nsid w:val="4EF9670B"/>
    <w:multiLevelType w:val="hybridMultilevel"/>
    <w:tmpl w:val="985C9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D290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C78D0"/>
    <w:multiLevelType w:val="hybridMultilevel"/>
    <w:tmpl w:val="68503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C969A2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F210C"/>
    <w:multiLevelType w:val="hybridMultilevel"/>
    <w:tmpl w:val="EFE8375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9896FBB"/>
    <w:multiLevelType w:val="multilevel"/>
    <w:tmpl w:val="CEAE7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69B45D3A"/>
    <w:multiLevelType w:val="hybridMultilevel"/>
    <w:tmpl w:val="7008451A"/>
    <w:lvl w:ilvl="0" w:tplc="6A48C20A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AB7AD17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D8CA3D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80675E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F8F8D42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2AA79C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148267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B9A69B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AAB0A6B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2">
    <w:nsid w:val="75593B3D"/>
    <w:multiLevelType w:val="hybridMultilevel"/>
    <w:tmpl w:val="C8BC7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12"/>
  </w:num>
  <w:num w:numId="7">
    <w:abstractNumId w:val="3"/>
  </w:num>
  <w:num w:numId="8">
    <w:abstractNumId w:val="8"/>
  </w:num>
  <w:num w:numId="9">
    <w:abstractNumId w:val="10"/>
  </w:num>
  <w:num w:numId="10">
    <w:abstractNumId w:val="2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64F"/>
    <w:rsid w:val="0002354B"/>
    <w:rsid w:val="00054447"/>
    <w:rsid w:val="00066B78"/>
    <w:rsid w:val="00087B93"/>
    <w:rsid w:val="00093943"/>
    <w:rsid w:val="001B216A"/>
    <w:rsid w:val="001D1F1E"/>
    <w:rsid w:val="001E708C"/>
    <w:rsid w:val="003204DC"/>
    <w:rsid w:val="003221DB"/>
    <w:rsid w:val="00360EFA"/>
    <w:rsid w:val="004274B8"/>
    <w:rsid w:val="0049073F"/>
    <w:rsid w:val="004B7D8F"/>
    <w:rsid w:val="00503C13"/>
    <w:rsid w:val="005B4FE3"/>
    <w:rsid w:val="00616029"/>
    <w:rsid w:val="006642AC"/>
    <w:rsid w:val="00666FF9"/>
    <w:rsid w:val="006B582A"/>
    <w:rsid w:val="00722E38"/>
    <w:rsid w:val="0074386D"/>
    <w:rsid w:val="0075607C"/>
    <w:rsid w:val="00802E94"/>
    <w:rsid w:val="0080315B"/>
    <w:rsid w:val="00832E6D"/>
    <w:rsid w:val="00847CD5"/>
    <w:rsid w:val="00881EB6"/>
    <w:rsid w:val="00885E5B"/>
    <w:rsid w:val="009451E3"/>
    <w:rsid w:val="00945310"/>
    <w:rsid w:val="0095787E"/>
    <w:rsid w:val="00A008D4"/>
    <w:rsid w:val="00A276CE"/>
    <w:rsid w:val="00A838AA"/>
    <w:rsid w:val="00B15F87"/>
    <w:rsid w:val="00B168D2"/>
    <w:rsid w:val="00B3452D"/>
    <w:rsid w:val="00BA5BA6"/>
    <w:rsid w:val="00BC448A"/>
    <w:rsid w:val="00BC75A9"/>
    <w:rsid w:val="00C01C77"/>
    <w:rsid w:val="00C150AF"/>
    <w:rsid w:val="00CA7557"/>
    <w:rsid w:val="00D6364F"/>
    <w:rsid w:val="00DA1F72"/>
    <w:rsid w:val="00E21A69"/>
    <w:rsid w:val="00E36C95"/>
    <w:rsid w:val="00E4164A"/>
    <w:rsid w:val="00E714A6"/>
    <w:rsid w:val="00EB3022"/>
    <w:rsid w:val="00F06E08"/>
    <w:rsid w:val="00F1079D"/>
    <w:rsid w:val="00F32E22"/>
    <w:rsid w:val="00F500EE"/>
    <w:rsid w:val="00F53EEC"/>
    <w:rsid w:val="00FB7DF4"/>
    <w:rsid w:val="00FE7907"/>
    <w:rsid w:val="00FF4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246E81-8A4F-4C38-A588-EFD6BB27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64F"/>
  </w:style>
  <w:style w:type="paragraph" w:styleId="Footer">
    <w:name w:val="footer"/>
    <w:basedOn w:val="Normal"/>
    <w:link w:val="FooterChar"/>
    <w:uiPriority w:val="99"/>
    <w:unhideWhenUsed/>
    <w:rsid w:val="00D6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64F"/>
  </w:style>
  <w:style w:type="paragraph" w:styleId="ListParagraph">
    <w:name w:val="List Paragraph"/>
    <w:basedOn w:val="Normal"/>
    <w:uiPriority w:val="34"/>
    <w:qFormat/>
    <w:rsid w:val="00D636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AF"/>
    <w:rPr>
      <w:rFonts w:ascii="Tahoma" w:hAnsi="Tahoma" w:cs="Tahoma"/>
      <w:sz w:val="16"/>
      <w:szCs w:val="16"/>
    </w:rPr>
  </w:style>
  <w:style w:type="paragraph" w:customStyle="1" w:styleId="Body">
    <w:name w:val="Body"/>
    <w:rsid w:val="00885E5B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paragraph" w:styleId="BodyText">
    <w:name w:val="Body Text"/>
    <w:basedOn w:val="Normal"/>
    <w:link w:val="BodyTextChar"/>
    <w:uiPriority w:val="1"/>
    <w:unhideWhenUsed/>
    <w:qFormat/>
    <w:rsid w:val="00885E5B"/>
    <w:pPr>
      <w:widowControl w:val="0"/>
      <w:autoSpaceDE w:val="0"/>
      <w:autoSpaceDN w:val="0"/>
      <w:adjustRightInd w:val="0"/>
      <w:spacing w:after="0" w:line="240" w:lineRule="auto"/>
      <w:ind w:left="1540" w:hanging="72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5E5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380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442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281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555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46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5464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565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2501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270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231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0786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010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232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116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189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596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726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770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745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5444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460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556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Dinesh Mavaluru</dc:creator>
  <cp:lastModifiedBy>Haithem A. Almefleh</cp:lastModifiedBy>
  <cp:revision>8</cp:revision>
  <dcterms:created xsi:type="dcterms:W3CDTF">2016-02-07T16:33:00Z</dcterms:created>
  <dcterms:modified xsi:type="dcterms:W3CDTF">2016-02-17T17:21:00Z</dcterms:modified>
</cp:coreProperties>
</file>