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D54" w:rsidRPr="00F55CE8" w:rsidRDefault="00981E6D" w:rsidP="00F55CE8">
      <w:pPr>
        <w:pStyle w:val="NormalWeb"/>
        <w:spacing w:before="0" w:beforeAutospacing="0" w:after="0" w:afterAutospacing="0"/>
        <w:jc w:val="center"/>
        <w:rPr>
          <w:rFonts w:asciiTheme="minorHAnsi" w:hAnsiTheme="minorHAnsi" w:cs="Tahoma"/>
          <w:color w:val="000000"/>
          <w:sz w:val="40"/>
          <w:szCs w:val="40"/>
        </w:rPr>
      </w:pPr>
      <w:r w:rsidRPr="00F55CE8">
        <w:rPr>
          <w:rFonts w:asciiTheme="minorHAnsi" w:hAnsiTheme="minorHAnsi" w:cs="Tahoma"/>
          <w:color w:val="000000"/>
          <w:sz w:val="40"/>
          <w:szCs w:val="40"/>
        </w:rPr>
        <w:t>Chapter 01 - Foundations of Information Systems in Business</w:t>
      </w:r>
    </w:p>
    <w:p w:rsidR="00CF6D54" w:rsidRPr="00F55CE8" w:rsidRDefault="00F55CE8">
      <w:pPr>
        <w:pStyle w:val="NormalWeb"/>
        <w:spacing w:before="0" w:beforeAutospacing="0" w:after="0" w:afterAutospacing="0"/>
        <w:rPr>
          <w:rFonts w:asciiTheme="minorHAnsi" w:hAnsiTheme="minorHAnsi" w:cs="Tahoma"/>
          <w:color w:val="808080"/>
          <w:sz w:val="20"/>
          <w:szCs w:val="20"/>
        </w:rPr>
      </w:pPr>
      <w:r>
        <w:rPr>
          <w:rFonts w:asciiTheme="minorHAnsi" w:hAnsiTheme="minorHAnsi" w:cs="Tahoma"/>
          <w:color w:val="808080"/>
          <w:sz w:val="20"/>
          <w:szCs w:val="20"/>
        </w:rPr>
        <w:t xml:space="preserv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system is a set of interrelated components, with a clearly defined boundary, working together to achieve a common set of objectives.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An information system (IS) can be any organized combination of people, hardware, software, communications networks, data resources, and policies and procedures that stores, retrieves, transforms, and disseminates information in an organization.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An IS may be computerized or not.</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Examples:</w:t>
      </w:r>
    </w:p>
    <w:p w:rsidR="00CF6D54" w:rsidRPr="00F55CE8" w:rsidRDefault="00981E6D">
      <w:pPr>
        <w:numPr>
          <w:ilvl w:val="0"/>
          <w:numId w:val="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Smoke signals for communication</w:t>
      </w:r>
    </w:p>
    <w:p w:rsidR="00CF6D54" w:rsidRPr="00F55CE8" w:rsidRDefault="00981E6D">
      <w:pPr>
        <w:numPr>
          <w:ilvl w:val="0"/>
          <w:numId w:val="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Card catalogs in a library</w:t>
      </w:r>
    </w:p>
    <w:p w:rsidR="00CF6D54" w:rsidRPr="00F55CE8" w:rsidRDefault="00981E6D">
      <w:pPr>
        <w:numPr>
          <w:ilvl w:val="0"/>
          <w:numId w:val="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Your book bag, day planner, notebooks, and file folders</w:t>
      </w:r>
    </w:p>
    <w:p w:rsidR="00CF6D54" w:rsidRPr="00F55CE8" w:rsidRDefault="00981E6D">
      <w:pPr>
        <w:numPr>
          <w:ilvl w:val="0"/>
          <w:numId w:val="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 cash register at your favorite fast-food restaurant</w:t>
      </w:r>
    </w:p>
    <w:p w:rsidR="00CF6D54" w:rsidRPr="00F55CE8" w:rsidRDefault="00981E6D">
      <w:pPr>
        <w:numPr>
          <w:ilvl w:val="0"/>
          <w:numId w:val="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 paper-based accounting ledger</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Framework of Major Areas:</w:t>
      </w:r>
    </w:p>
    <w:p w:rsidR="00CF6D54" w:rsidRPr="00F55CE8" w:rsidRDefault="00981E6D">
      <w:pPr>
        <w:numPr>
          <w:ilvl w:val="0"/>
          <w:numId w:val="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Foundation Concepts</w:t>
      </w:r>
      <w:r w:rsidRPr="00F55CE8">
        <w:rPr>
          <w:rFonts w:asciiTheme="minorHAnsi" w:eastAsia="Times New Roman" w:hAnsiTheme="minorHAnsi" w:cs="Tahoma"/>
          <w:color w:val="000000"/>
          <w:sz w:val="22"/>
          <w:szCs w:val="22"/>
        </w:rPr>
        <w:br/>
        <w:t>Fundamental behavioral, technical, business, and managerial concepts about information systems.</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Examples include basic information system concepts derived from general systems theory or competitive strategy concepts used to develop business applications of information technology for competitive advantage.</w:t>
      </w:r>
    </w:p>
    <w:p w:rsidR="00CF6D54" w:rsidRPr="00F55CE8" w:rsidRDefault="00981E6D">
      <w:pPr>
        <w:numPr>
          <w:ilvl w:val="0"/>
          <w:numId w:val="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Information Technologies</w:t>
      </w:r>
      <w:r w:rsidRPr="00F55CE8">
        <w:rPr>
          <w:rFonts w:asciiTheme="minorHAnsi" w:eastAsia="Times New Roman" w:hAnsiTheme="minorHAnsi" w:cs="Tahoma"/>
          <w:color w:val="000000"/>
          <w:sz w:val="22"/>
          <w:szCs w:val="22"/>
        </w:rPr>
        <w:br/>
        <w:t>Major concepts, developments, and management issues in IT</w:t>
      </w:r>
    </w:p>
    <w:p w:rsidR="00CF6D54" w:rsidRPr="00F55CE8" w:rsidRDefault="00981E6D">
      <w:pPr>
        <w:numPr>
          <w:ilvl w:val="0"/>
          <w:numId w:val="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Business Applications</w:t>
      </w:r>
      <w:r w:rsidRP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br/>
        <w:t>Major uses of IS for operations, management, and competitive advantage</w:t>
      </w:r>
    </w:p>
    <w:p w:rsidR="00CF6D54" w:rsidRPr="00F55CE8" w:rsidRDefault="00981E6D">
      <w:pPr>
        <w:numPr>
          <w:ilvl w:val="0"/>
          <w:numId w:val="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Development Process</w:t>
      </w:r>
      <w:r w:rsidRP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br/>
        <w:t xml:space="preserve">How an IS </w:t>
      </w:r>
      <w:proofErr w:type="spellStart"/>
      <w:r w:rsidRPr="00F55CE8">
        <w:rPr>
          <w:rFonts w:asciiTheme="minorHAnsi" w:eastAsia="Times New Roman" w:hAnsiTheme="minorHAnsi" w:cs="Tahoma"/>
          <w:color w:val="000000"/>
          <w:sz w:val="22"/>
          <w:szCs w:val="22"/>
        </w:rPr>
        <w:t>is</w:t>
      </w:r>
      <w:proofErr w:type="spellEnd"/>
      <w:r w:rsidRPr="00F55CE8">
        <w:rPr>
          <w:rFonts w:asciiTheme="minorHAnsi" w:eastAsia="Times New Roman" w:hAnsiTheme="minorHAnsi" w:cs="Tahoma"/>
          <w:color w:val="000000"/>
          <w:sz w:val="22"/>
          <w:szCs w:val="22"/>
        </w:rPr>
        <w:t xml:space="preserve"> planned, developed, and implemented to meet business opportunities</w:t>
      </w:r>
    </w:p>
    <w:p w:rsidR="00CF6D54" w:rsidRPr="00F55CE8" w:rsidRDefault="00981E6D">
      <w:pPr>
        <w:numPr>
          <w:ilvl w:val="0"/>
          <w:numId w:val="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Management Challenges</w:t>
      </w:r>
      <w:r w:rsidRP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br/>
        <w:t>Effectively and ethically managing IT at the end-user, enterprise, and global levels of a business.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3524250" cy="2085975"/>
            <wp:effectExtent l="0" t="0" r="0" b="9525"/>
            <wp:docPr id="1" name="Picture 1" descr="Machine generated alternative text:&#10;Business &#10;Applications &#10;Management &#10;Challenges &#10;Information &#10;Information &#10;Technologies &#10;Systems &#10;Foundation &#10;Concepts &#10;Development &#10;Proc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Business &#10;Applications &#10;Management &#10;Challenges &#10;Information &#10;Information &#10;Technologies &#10;Systems &#10;Foundation &#10;Concepts &#10;Development &#10;Processe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4250" cy="2085975"/>
                    </a:xfrm>
                    <a:prstGeom prst="rect">
                      <a:avLst/>
                    </a:prstGeom>
                    <a:noFill/>
                    <a:ln>
                      <a:noFill/>
                    </a:ln>
                  </pic:spPr>
                </pic:pic>
              </a:graphicData>
            </a:graphic>
          </wp:inline>
        </w:drawing>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F55CE8">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lastRenderedPageBreak/>
        <w:t> The fundamental Roles of IS in Business</w:t>
      </w:r>
    </w:p>
    <w:p w:rsidR="00CF6D54" w:rsidRPr="00F55CE8" w:rsidRDefault="00981E6D">
      <w:pPr>
        <w:numPr>
          <w:ilvl w:val="0"/>
          <w:numId w:val="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Support of business processes and operations.</w:t>
      </w:r>
    </w:p>
    <w:p w:rsidR="00CF6D54" w:rsidRPr="00F55CE8" w:rsidRDefault="00981E6D">
      <w:pPr>
        <w:numPr>
          <w:ilvl w:val="0"/>
          <w:numId w:val="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Support of decision making by employees and managers.</w:t>
      </w:r>
    </w:p>
    <w:p w:rsidR="00CF6D54" w:rsidRPr="00F55CE8" w:rsidRDefault="00981E6D">
      <w:pPr>
        <w:numPr>
          <w:ilvl w:val="0"/>
          <w:numId w:val="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Support of strategies for competitive advantage.</w:t>
      </w:r>
      <w:r w:rsidRPr="00F55CE8">
        <w:rPr>
          <w:rFonts w:asciiTheme="minorHAnsi" w:eastAsia="Times New Roman" w:hAnsiTheme="minorHAnsi" w:cs="Tahoma"/>
          <w:color w:val="000000"/>
          <w:sz w:val="22"/>
          <w:szCs w:val="22"/>
        </w:rPr>
        <w:b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3371850" cy="2133600"/>
            <wp:effectExtent l="0" t="0" r="0" b="0"/>
            <wp:docPr id="2" name="Picture 2" descr="Machine generated alternative text:&#10;Information Systems &#10;Support &#10;Strategies &#10;for Competitive &#10;Advantage &#10;Support &#10;Business &#10;Decision Making &#10;Support &#10;Business Processes and Op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Information Systems &#10;Support &#10;Strategies &#10;for Competitive &#10;Advantage &#10;Support &#10;Business &#10;Decision Making &#10;Support &#10;Business Processes and Operations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1850" cy="2133600"/>
                    </a:xfrm>
                    <a:prstGeom prst="rect">
                      <a:avLst/>
                    </a:prstGeom>
                    <a:noFill/>
                    <a:ln>
                      <a:noFill/>
                    </a:ln>
                  </pic:spPr>
                </pic:pic>
              </a:graphicData>
            </a:graphic>
          </wp:inline>
        </w:drawing>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Trends in Information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1960’s</w:t>
      </w:r>
    </w:p>
    <w:p w:rsidR="00CF6D54" w:rsidRPr="00F55CE8" w:rsidRDefault="00981E6D">
      <w:pPr>
        <w:numPr>
          <w:ilvl w:val="0"/>
          <w:numId w:val="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Electronic Data Processing (EDP)</w:t>
      </w:r>
    </w:p>
    <w:p w:rsidR="00CF6D54" w:rsidRPr="00F55CE8" w:rsidRDefault="00981E6D">
      <w:pPr>
        <w:numPr>
          <w:ilvl w:val="0"/>
          <w:numId w:val="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Management Information Systems (MIS)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1970’s</w:t>
      </w:r>
    </w:p>
    <w:p w:rsidR="00CF6D54" w:rsidRPr="00F55CE8" w:rsidRDefault="00981E6D">
      <w:pPr>
        <w:numPr>
          <w:ilvl w:val="0"/>
          <w:numId w:val="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Decision Support Systems (DSS)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1980’s</w:t>
      </w:r>
    </w:p>
    <w:p w:rsidR="00CF6D54" w:rsidRPr="00F55CE8" w:rsidRDefault="00981E6D">
      <w:pPr>
        <w:numPr>
          <w:ilvl w:val="0"/>
          <w:numId w:val="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End User Computing</w:t>
      </w:r>
    </w:p>
    <w:p w:rsidR="00CF6D54" w:rsidRPr="00F55CE8" w:rsidRDefault="00981E6D">
      <w:pPr>
        <w:numPr>
          <w:ilvl w:val="0"/>
          <w:numId w:val="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Executive Information Systems (EIS)</w:t>
      </w:r>
    </w:p>
    <w:p w:rsidR="00CF6D54" w:rsidRPr="00F55CE8" w:rsidRDefault="00981E6D">
      <w:pPr>
        <w:numPr>
          <w:ilvl w:val="0"/>
          <w:numId w:val="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Enterprise Resource Planning (ERP)</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1990’s</w:t>
      </w:r>
    </w:p>
    <w:p w:rsidR="00CF6D54" w:rsidRPr="00F55CE8" w:rsidRDefault="00981E6D">
      <w:pPr>
        <w:numPr>
          <w:ilvl w:val="0"/>
          <w:numId w:val="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 Internet</w:t>
      </w:r>
    </w:p>
    <w:p w:rsidR="00CF6D54" w:rsidRPr="00F55CE8" w:rsidRDefault="00981E6D">
      <w:pPr>
        <w:numPr>
          <w:ilvl w:val="0"/>
          <w:numId w:val="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Intranets and extranets</w:t>
      </w:r>
    </w:p>
    <w:p w:rsidR="00CF6D54" w:rsidRPr="00F55CE8" w:rsidRDefault="00981E6D">
      <w:pPr>
        <w:numPr>
          <w:ilvl w:val="0"/>
          <w:numId w:val="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Global networks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2000’s</w:t>
      </w:r>
    </w:p>
    <w:p w:rsidR="00CF6D54" w:rsidRPr="00F55CE8" w:rsidRDefault="00981E6D">
      <w:pPr>
        <w:numPr>
          <w:ilvl w:val="0"/>
          <w:numId w:val="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u w:val="single"/>
        </w:rPr>
        <w:t>Business Intelligence (BI)</w:t>
      </w:r>
      <w:r w:rsidRPr="00F55CE8">
        <w:rPr>
          <w:rFonts w:asciiTheme="minorHAnsi" w:eastAsia="Times New Roman" w:hAnsiTheme="minorHAnsi" w:cs="Tahoma"/>
          <w:color w:val="000000"/>
          <w:sz w:val="22"/>
          <w:szCs w:val="22"/>
        </w:rPr>
        <w:t xml:space="preserve"> – all applications and technologies focused on gathering and analyzing data/information for strategic business decisions </w:t>
      </w:r>
    </w:p>
    <w:p w:rsidR="00CF6D54" w:rsidRPr="00F55CE8" w:rsidRDefault="00981E6D">
      <w:pPr>
        <w:numPr>
          <w:ilvl w:val="0"/>
          <w:numId w:val="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u w:val="single"/>
        </w:rPr>
        <w:t>Internet-based/Web-enabled enterprises</w:t>
      </w:r>
      <w:r w:rsidRPr="00F55CE8">
        <w:rPr>
          <w:rFonts w:asciiTheme="minorHAnsi" w:eastAsia="Times New Roman" w:hAnsiTheme="minorHAnsi" w:cs="Tahoma"/>
          <w:color w:val="000000"/>
          <w:sz w:val="22"/>
          <w:szCs w:val="22"/>
        </w:rPr>
        <w:t xml:space="preserve"> – dramatically changed the capabilities of IS in business.</w:t>
      </w:r>
    </w:p>
    <w:p w:rsidR="00CF6D54" w:rsidRPr="00F55CE8" w:rsidRDefault="00981E6D">
      <w:pPr>
        <w:numPr>
          <w:ilvl w:val="0"/>
          <w:numId w:val="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u w:val="single"/>
        </w:rPr>
        <w:t>Global e-business and e-commerce</w:t>
      </w:r>
      <w:r w:rsidRPr="00F55CE8">
        <w:rPr>
          <w:rFonts w:asciiTheme="minorHAnsi" w:eastAsia="Times New Roman" w:hAnsiTheme="minorHAnsi" w:cs="Tahoma"/>
          <w:color w:val="000000"/>
          <w:sz w:val="22"/>
          <w:szCs w:val="22"/>
        </w:rPr>
        <w:t xml:space="preserve"> – now commonplace.</w:t>
      </w:r>
    </w:p>
    <w:p w:rsidR="00CF6D54" w:rsidRPr="00F55CE8" w:rsidRDefault="00981E6D">
      <w:pPr>
        <w:numPr>
          <w:ilvl w:val="0"/>
          <w:numId w:val="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u w:val="single"/>
        </w:rPr>
        <w:t>IS</w:t>
      </w:r>
      <w:r w:rsidRPr="00F55CE8">
        <w:rPr>
          <w:rFonts w:asciiTheme="minorHAnsi" w:eastAsia="Times New Roman" w:hAnsiTheme="minorHAnsi" w:cs="Tahoma"/>
          <w:color w:val="000000"/>
          <w:sz w:val="22"/>
          <w:szCs w:val="22"/>
        </w:rPr>
        <w:t xml:space="preserve"> – is now solidly entrenched as a strategic resource in the modern organization.</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lastRenderedPageBreak/>
        <w:drawing>
          <wp:inline distT="0" distB="0" distL="0" distR="0">
            <wp:extent cx="6724650" cy="5019675"/>
            <wp:effectExtent l="0" t="0" r="0" b="9525"/>
            <wp:docPr id="3" name="Picture 3" descr="Machine generated alternative text:&#10;Enterprise Resource Planning and Business Intelligence: 2000+201 Os &#10;Enterprisewide common-interface applications &#10;Data mining and data visualization, customer relationship management, &#10;supply-chain management &#10;Electronic Business and Commerce: 1990s—2000s &#10;Internet-based e-business and e-commerce systems &#10;Web-enabled enterprise and global e-business operations and electronic &#10;commerce on the Internet, intranets, extranets, and other networks &#10;Strategic and End-User Support: 1980s—1990s &#10;End-user computing systems &#10;Direct computing support for end-user productivity and workgroup collaboration &#10;Executive information systems &#10;Critical information for top management &#10;Expert systems &#10;Knowledge-based expert advice for end users &#10;Strategic information systems &#10;Strategic products and services for competitive advantage &#10;Decision Support: 1970s—1980s &#10;Decison support systems &#10;Interactive ad hoc support of the managerial decision-making process &#10;Management Reporting: 1960s—1970s &#10;Management information systems &#10;Management reports of prespecified information to support decision making &#10;Data Processing: 1950s—1960s &#10;Electronic data processing systems &#10;Transaction processing, record-keeping, and traditional accounting app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10;Enterprise Resource Planning and Business Intelligence: 2000+201 Os &#10;Enterprisewide common-interface applications &#10;Data mining and data visualization, customer relationship management, &#10;supply-chain management &#10;Electronic Business and Commerce: 1990s—2000s &#10;Internet-based e-business and e-commerce systems &#10;Web-enabled enterprise and global e-business operations and electronic &#10;commerce on the Internet, intranets, extranets, and other networks &#10;Strategic and End-User Support: 1980s—1990s &#10;End-user computing systems &#10;Direct computing support for end-user productivity and workgroup collaboration &#10;Executive information systems &#10;Critical information for top management &#10;Expert systems &#10;Knowledge-based expert advice for end users &#10;Strategic information systems &#10;Strategic products and services for competitive advantage &#10;Decision Support: 1970s—1980s &#10;Decison support systems &#10;Interactive ad hoc support of the managerial decision-making process &#10;Management Reporting: 1960s—1970s &#10;Management information systems &#10;Management reports of prespecified information to support decision making &#10;Data Processing: 1950s—1960s &#10;Electronic data processing systems &#10;Transaction processing, record-keeping, and traditional accounting application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24650" cy="5019675"/>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The Role of e-Business in Business</w:t>
      </w:r>
    </w:p>
    <w:p w:rsidR="00CF6D54" w:rsidRPr="00F55CE8" w:rsidRDefault="00981E6D">
      <w:pPr>
        <w:numPr>
          <w:ilvl w:val="0"/>
          <w:numId w:val="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E-Business</w:t>
      </w:r>
      <w:r w:rsidRPr="00F55CE8">
        <w:rPr>
          <w:rFonts w:asciiTheme="minorHAnsi" w:eastAsia="Times New Roman" w:hAnsiTheme="minorHAnsi" w:cs="Tahoma"/>
          <w:color w:val="000000"/>
          <w:sz w:val="22"/>
          <w:szCs w:val="22"/>
        </w:rPr>
        <w:br/>
        <w:t>Use of Internet technologies to empower business processes, e-commerce, and enterprise collaboration within a firm and its customers, suppliers, and stakeholders.</w:t>
      </w:r>
    </w:p>
    <w:p w:rsidR="00CF6D54" w:rsidRPr="00F55CE8" w:rsidRDefault="00981E6D">
      <w:pPr>
        <w:numPr>
          <w:ilvl w:val="0"/>
          <w:numId w:val="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Enterprise Collaboration Systems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Support communication, coordination, and collaboration among networked teams/workgroups.</w:t>
      </w:r>
    </w:p>
    <w:p w:rsidR="00CF6D54" w:rsidRPr="00F55CE8" w:rsidRDefault="00981E6D">
      <w:pPr>
        <w:numPr>
          <w:ilvl w:val="0"/>
          <w:numId w:val="1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E-Commerce</w:t>
      </w:r>
      <w:r w:rsidRPr="00F55CE8">
        <w:rPr>
          <w:rFonts w:asciiTheme="minorHAnsi" w:eastAsia="Times New Roman" w:hAnsiTheme="minorHAnsi" w:cs="Tahoma"/>
          <w:color w:val="000000"/>
          <w:sz w:val="22"/>
          <w:szCs w:val="22"/>
        </w:rPr>
        <w:br/>
        <w:t>Buying, selling, marketing, and servicing products, services, and information over computer networks.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noProof/>
          <w:color w:val="000000"/>
          <w:sz w:val="22"/>
          <w:szCs w:val="22"/>
        </w:rPr>
        <w:lastRenderedPageBreak/>
        <w:drawing>
          <wp:inline distT="0" distB="0" distL="0" distR="0">
            <wp:extent cx="5486400" cy="4381500"/>
            <wp:effectExtent l="0" t="0" r="0" b="0"/>
            <wp:docPr id="4" name="Picture 4" descr="Machine generated alternative text:&#10;The Internet &#10;Engineering and &#10;research &#10;Suppliers and Other &#10;Business Partners &#10;Extranets &#10;Supply chain management: &#10;Procurement, distribution, and logistics &#10;Intranets &#10;Manufacturing &#10;and production &#10;Intranets &#10;Customer relationship management: &#10;Marketing &#10;Sales &#10;Customer service &#10;Extranets &#10;Consumers and &#10;Business Customers &#10;Com an &#10;Boundary &#10;Accounting &#10;and fin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e generated alternative text:&#10;The Internet &#10;Engineering and &#10;research &#10;Suppliers and Other &#10;Business Partners &#10;Extranets &#10;Supply chain management: &#10;Procurement, distribution, and logistics &#10;Intranets &#10;Manufacturing &#10;and production &#10;Intranets &#10;Customer relationship management: &#10;Marketing &#10;Sales &#10;Customer service &#10;Extranets &#10;Consumers and &#10;Business Customers &#10;Com an &#10;Boundary &#10;Accounting &#10;and financ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38150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Types of Information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ind w:left="540"/>
        <w:rPr>
          <w:rFonts w:asciiTheme="minorHAnsi" w:hAnsiTheme="minorHAnsi" w:cs="Tahoma"/>
          <w:color w:val="5B9BD5"/>
        </w:rPr>
      </w:pPr>
      <w:r w:rsidRPr="00F55CE8">
        <w:rPr>
          <w:rFonts w:asciiTheme="minorHAnsi" w:hAnsiTheme="minorHAnsi" w:cs="Tahoma"/>
          <w:color w:val="5B9BD5"/>
        </w:rPr>
        <w:t>Operations Support Systems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They help run the daily business, but do not provide much information for managerial decision-making.</w:t>
      </w:r>
    </w:p>
    <w:p w:rsidR="00CF6D54" w:rsidRPr="00F55CE8" w:rsidRDefault="00981E6D">
      <w:pPr>
        <w:numPr>
          <w:ilvl w:val="0"/>
          <w:numId w:val="11"/>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Transaction processing systems</w:t>
      </w:r>
      <w:r w:rsidRPr="00F55CE8">
        <w:rPr>
          <w:rFonts w:asciiTheme="minorHAnsi" w:eastAsia="Times New Roman" w:hAnsiTheme="minorHAnsi" w:cs="Tahoma"/>
          <w:color w:val="000000"/>
          <w:sz w:val="22"/>
          <w:szCs w:val="22"/>
        </w:rPr>
        <w:br/>
        <w:t>Process data resulting from business transactions, update operational databases, and produce business documents. Examples: sales and inventory processing and accounting systems.</w:t>
      </w:r>
    </w:p>
    <w:p w:rsidR="00CF6D54" w:rsidRPr="00F55CE8" w:rsidRDefault="00981E6D">
      <w:pPr>
        <w:numPr>
          <w:ilvl w:val="0"/>
          <w:numId w:val="11"/>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Process control systems</w:t>
      </w:r>
      <w:r w:rsidRPr="00F55CE8">
        <w:rPr>
          <w:rFonts w:asciiTheme="minorHAnsi" w:eastAsia="Times New Roman" w:hAnsiTheme="minorHAnsi" w:cs="Tahoma"/>
          <w:color w:val="000000"/>
          <w:sz w:val="22"/>
          <w:szCs w:val="22"/>
        </w:rPr>
        <w:br/>
        <w:t>Monitor and control industrial processes. Examples: petroleum refining, power generation, and steel production systems.</w:t>
      </w:r>
    </w:p>
    <w:p w:rsidR="00CF6D54" w:rsidRPr="00F55CE8" w:rsidRDefault="00981E6D">
      <w:pPr>
        <w:numPr>
          <w:ilvl w:val="0"/>
          <w:numId w:val="11"/>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Enterprise collaboration systems (Office Automation Systems)</w:t>
      </w:r>
    </w:p>
    <w:p w:rsidR="00CF6D54" w:rsidRPr="00F55CE8" w:rsidRDefault="00981E6D">
      <w:pPr>
        <w:pStyle w:val="NormalWeb"/>
        <w:spacing w:before="0" w:beforeAutospacing="0" w:after="0" w:afterAutospacing="0"/>
        <w:ind w:left="1080"/>
        <w:rPr>
          <w:rFonts w:asciiTheme="minorHAnsi" w:hAnsiTheme="minorHAnsi" w:cs="Tahoma"/>
          <w:color w:val="000000"/>
          <w:sz w:val="22"/>
          <w:szCs w:val="22"/>
        </w:rPr>
      </w:pPr>
      <w:r w:rsidRPr="00F55CE8">
        <w:rPr>
          <w:rFonts w:asciiTheme="minorHAnsi" w:hAnsiTheme="minorHAnsi" w:cs="Tahoma"/>
          <w:color w:val="000000"/>
          <w:sz w:val="22"/>
          <w:szCs w:val="22"/>
        </w:rPr>
        <w:t>Support team, workgroup, and enterprise communications and collaborations. Examples: e-mail, chat, and videoconferencing groupware systems.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5B9BD5"/>
        </w:rPr>
        <w:t>Management Support Systems</w:t>
      </w:r>
      <w:r w:rsidRPr="00F55CE8">
        <w:rPr>
          <w:rFonts w:asciiTheme="minorHAnsi" w:hAnsiTheme="minorHAnsi" w:cs="Tahoma"/>
          <w:color w:val="5B9BD5"/>
        </w:rPr>
        <w:br/>
      </w:r>
      <w:r w:rsidRPr="00F55CE8">
        <w:rPr>
          <w:rFonts w:asciiTheme="minorHAnsi" w:hAnsiTheme="minorHAnsi" w:cs="Tahoma"/>
          <w:color w:val="000000"/>
          <w:sz w:val="22"/>
          <w:szCs w:val="22"/>
        </w:rPr>
        <w:t>They focus on providing information and support for effective decision making.</w:t>
      </w:r>
    </w:p>
    <w:p w:rsidR="00CF6D54" w:rsidRPr="00F55CE8" w:rsidRDefault="00981E6D">
      <w:pPr>
        <w:numPr>
          <w:ilvl w:val="0"/>
          <w:numId w:val="12"/>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Management information systems</w:t>
      </w:r>
      <w:r w:rsidRPr="00F55CE8">
        <w:rPr>
          <w:rFonts w:asciiTheme="minorHAnsi" w:eastAsia="Times New Roman" w:hAnsiTheme="minorHAnsi" w:cs="Tahoma"/>
          <w:color w:val="000000"/>
          <w:sz w:val="22"/>
          <w:szCs w:val="22"/>
        </w:rPr>
        <w:br/>
        <w:t xml:space="preserve">Provide information in the form of prespecified reports and displays to support business </w:t>
      </w:r>
      <w:r w:rsidRPr="00F55CE8">
        <w:rPr>
          <w:rFonts w:asciiTheme="minorHAnsi" w:eastAsia="Times New Roman" w:hAnsiTheme="minorHAnsi" w:cs="Tahoma"/>
          <w:color w:val="000000"/>
          <w:sz w:val="22"/>
          <w:szCs w:val="22"/>
        </w:rPr>
        <w:lastRenderedPageBreak/>
        <w:t>decision making. Examples: sales analysis, production performance, and cost trend reporting systems.</w:t>
      </w:r>
    </w:p>
    <w:p w:rsidR="00CF6D54" w:rsidRPr="00F55CE8" w:rsidRDefault="00981E6D">
      <w:pPr>
        <w:numPr>
          <w:ilvl w:val="0"/>
          <w:numId w:val="12"/>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Decision support systems</w:t>
      </w:r>
      <w:r w:rsidRP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br/>
        <w:t>Provide interactive ad hoc support for the decision-making processes of managers and other business professionals. Examples: product pricing, profitability forecasting, and risk analysis systems.</w:t>
      </w:r>
    </w:p>
    <w:p w:rsidR="00CF6D54" w:rsidRPr="00F55CE8" w:rsidRDefault="00981E6D">
      <w:pPr>
        <w:numPr>
          <w:ilvl w:val="0"/>
          <w:numId w:val="12"/>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Executive information systems</w:t>
      </w:r>
      <w:r w:rsidRP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br/>
        <w:t>Provide critical information from MIS, DSS, BI, and other sources tailored to the information needs of executives. Examples: systems for easy access to analyses of business performance, actions of competitors, and economic developments to support strategic planning.</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ind w:left="540"/>
        <w:rPr>
          <w:rFonts w:asciiTheme="minorHAnsi" w:hAnsiTheme="minorHAnsi" w:cs="Tahoma"/>
          <w:color w:val="5B9BD5"/>
        </w:rPr>
      </w:pPr>
      <w:r w:rsidRPr="00F55CE8">
        <w:rPr>
          <w:rFonts w:asciiTheme="minorHAnsi" w:hAnsiTheme="minorHAnsi" w:cs="Tahoma"/>
          <w:color w:val="5B9BD5"/>
        </w:rPr>
        <w:t>Other Classifications of Information Systems</w:t>
      </w:r>
    </w:p>
    <w:p w:rsidR="00CF6D54" w:rsidRPr="00F55CE8" w:rsidRDefault="00981E6D">
      <w:pPr>
        <w:numPr>
          <w:ilvl w:val="0"/>
          <w:numId w:val="13"/>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Expert systems</w:t>
      </w:r>
      <w:r w:rsidRPr="00F55CE8">
        <w:rPr>
          <w:rFonts w:asciiTheme="minorHAnsi" w:eastAsia="Times New Roman" w:hAnsiTheme="minorHAnsi" w:cs="Tahoma"/>
          <w:color w:val="000000"/>
          <w:sz w:val="22"/>
          <w:szCs w:val="22"/>
        </w:rPr>
        <w:br/>
        <w:t>Knowledge-based systems that provide expert advice and act as expert consultants to users. Examples: credit application advisor, process monitor, and diagnostic maintenance systems.</w:t>
      </w:r>
    </w:p>
    <w:p w:rsidR="00CF6D54" w:rsidRPr="00F55CE8" w:rsidRDefault="00981E6D">
      <w:pPr>
        <w:numPr>
          <w:ilvl w:val="0"/>
          <w:numId w:val="13"/>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Knowledge management systems</w:t>
      </w:r>
    </w:p>
    <w:p w:rsidR="00CF6D54" w:rsidRPr="00F55CE8" w:rsidRDefault="00981E6D">
      <w:pPr>
        <w:pStyle w:val="NormalWeb"/>
        <w:spacing w:before="0" w:beforeAutospacing="0" w:after="0" w:afterAutospacing="0"/>
        <w:ind w:left="1080"/>
        <w:rPr>
          <w:rFonts w:asciiTheme="minorHAnsi" w:hAnsiTheme="minorHAnsi" w:cs="Tahoma"/>
          <w:color w:val="000000"/>
          <w:sz w:val="22"/>
          <w:szCs w:val="22"/>
        </w:rPr>
      </w:pPr>
      <w:r w:rsidRPr="00F55CE8">
        <w:rPr>
          <w:rFonts w:asciiTheme="minorHAnsi" w:hAnsiTheme="minorHAnsi" w:cs="Tahoma"/>
          <w:color w:val="000000"/>
          <w:sz w:val="22"/>
          <w:szCs w:val="22"/>
        </w:rPr>
        <w:t>Knowledge-based systems that support the creation, organization, and dissemination of business knowledge within the enterprise. Examples: intranet access to best business practices, sales proposal strategies, and customer problem resolution systems.</w:t>
      </w:r>
    </w:p>
    <w:p w:rsidR="00CF6D54" w:rsidRPr="00F55CE8" w:rsidRDefault="00981E6D">
      <w:pPr>
        <w:numPr>
          <w:ilvl w:val="0"/>
          <w:numId w:val="14"/>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Strategic information systems</w:t>
      </w:r>
      <w:r w:rsidRPr="00F55CE8">
        <w:rPr>
          <w:rFonts w:asciiTheme="minorHAnsi" w:eastAsia="Times New Roman" w:hAnsiTheme="minorHAnsi" w:cs="Tahoma"/>
          <w:color w:val="000000"/>
          <w:sz w:val="22"/>
          <w:szCs w:val="22"/>
        </w:rPr>
        <w:br/>
        <w:t>Support operations or management processes that provide a firm with strategic products, services, and capabilities for competitive advantage. Examples: online stock trading, shipment tracking, and e-commerce Web systems.</w:t>
      </w:r>
    </w:p>
    <w:p w:rsidR="00CF6D54" w:rsidRPr="00F55CE8" w:rsidRDefault="00981E6D">
      <w:pPr>
        <w:numPr>
          <w:ilvl w:val="0"/>
          <w:numId w:val="14"/>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Functional business systems</w:t>
      </w:r>
      <w:r w:rsidRPr="00F55CE8">
        <w:rPr>
          <w:rFonts w:asciiTheme="minorHAnsi" w:eastAsia="Times New Roman" w:hAnsiTheme="minorHAnsi" w:cs="Tahoma"/>
          <w:color w:val="000000"/>
          <w:sz w:val="22"/>
          <w:szCs w:val="22"/>
        </w:rPr>
        <w:br/>
        <w:t>Support a variety of operational and managerial applications of the basic business functions of a company. Examples: information systems that support applications in accounting, finance, marketing, operations management, and human resource management.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Managerial Challenges of Information Technology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6115050" cy="2546541"/>
            <wp:effectExtent l="0" t="0" r="0" b="6350"/>
            <wp:docPr id="5" name="Picture 5" descr="Machine generated alternative text:&#10;The Business Enterprise &#10;Strategies/Processes/Structure/Culture &#10;Business I IT Challenges &#10;• Speed and flexibility requirements of &#10;product development, manufacturing, &#10;and delivery cycles. &#10;Reengineering and cross-functional &#10;integration of business processes &#10;using Internet technologies. &#10;Integration of e-business and e-commerce &#10;into the organization's strategies, &#10;processes, structure, and culture. &#10;Information &#10;Technology &#10;Business / IT Developments &#10;Use of the Internet, intranets, &#10;extranets, and the Web as the &#10;primary IT infrastructure. &#10;Diffusion of Web technology to &#10;internetwork employees, &#10;customers, and suppliers. &#10;• Global networked computing, &#10;collaboration, and decision &#10;support systems. &#10;Customer &#10;Value &#10;Business &#10;Value &#10;Business I IT Goals &#10;Give customers what they want, &#10;when and how they want it, at the &#10;lowest cost. &#10;• Coordination of manufacturing and business &#10;processes with suppliers and customers. &#10;Marketing channel partnerships with &#10;suppliers and distribu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generated alternative text:&#10;The Business Enterprise &#10;Strategies/Processes/Structure/Culture &#10;Business I IT Challenges &#10;• Speed and flexibility requirements of &#10;product development, manufacturing, &#10;and delivery cycles. &#10;Reengineering and cross-functional &#10;integration of business processes &#10;using Internet technologies. &#10;Integration of e-business and e-commerce &#10;into the organization's strategies, &#10;processes, structure, and culture. &#10;Information &#10;Technology &#10;Business / IT Developments &#10;Use of the Internet, intranets, &#10;extranets, and the Web as the &#10;primary IT infrastructure. &#10;Diffusion of Web technology to &#10;internetwork employees, &#10;customers, and suppliers. &#10;• Global networked computing, &#10;collaboration, and decision &#10;support systems. &#10;Customer &#10;Value &#10;Business &#10;Value &#10;Business I IT Goals &#10;Give customers what they want, &#10;when and how they want it, at the &#10;lowest cost. &#10;• Coordination of manufacturing and business &#10;processes with suppliers and customers. &#10;Marketing channel partnerships with &#10;suppliers and distributor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9966" cy="2552752"/>
                    </a:xfrm>
                    <a:prstGeom prst="rect">
                      <a:avLst/>
                    </a:prstGeom>
                    <a:noFill/>
                    <a:ln>
                      <a:noFill/>
                    </a:ln>
                  </pic:spPr>
                </pic:pic>
              </a:graphicData>
            </a:graphic>
          </wp:inline>
        </w:drawing>
      </w:r>
    </w:p>
    <w:p w:rsidR="00CF6D54" w:rsidRPr="00F55CE8" w:rsidRDefault="00981E6D" w:rsidP="00F55CE8">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000000"/>
          <w:sz w:val="22"/>
          <w:szCs w:val="22"/>
        </w:rPr>
        <w:lastRenderedPageBreak/>
        <w:t> </w:t>
      </w:r>
      <w:r w:rsidRPr="00F55CE8">
        <w:rPr>
          <w:rFonts w:asciiTheme="minorHAnsi" w:hAnsiTheme="minorHAnsi" w:cs="Tahoma"/>
          <w:color w:val="5B9BD5"/>
        </w:rPr>
        <w:t>Success and Failure with IT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success of an information system should not be measured only by its </w:t>
      </w:r>
      <w:r w:rsidRPr="00F55CE8">
        <w:rPr>
          <w:rFonts w:asciiTheme="minorHAnsi" w:hAnsiTheme="minorHAnsi" w:cs="Tahoma"/>
          <w:b/>
          <w:bCs/>
          <w:color w:val="000000"/>
          <w:sz w:val="22"/>
          <w:szCs w:val="22"/>
          <w:u w:val="single"/>
        </w:rPr>
        <w:t>efficiency</w:t>
      </w:r>
      <w:r w:rsidRPr="00F55CE8">
        <w:rPr>
          <w:rFonts w:asciiTheme="minorHAnsi" w:hAnsiTheme="minorHAnsi" w:cs="Tahoma"/>
          <w:color w:val="000000"/>
          <w:sz w:val="22"/>
          <w:szCs w:val="22"/>
        </w:rPr>
        <w:t xml:space="preserve"> in terms of minimizing costs, time, and the use of information resources. Success should also be measured by the </w:t>
      </w:r>
      <w:r w:rsidRPr="00F55CE8">
        <w:rPr>
          <w:rFonts w:asciiTheme="minorHAnsi" w:hAnsiTheme="minorHAnsi" w:cs="Tahoma"/>
          <w:b/>
          <w:bCs/>
          <w:color w:val="000000"/>
          <w:sz w:val="22"/>
          <w:szCs w:val="22"/>
          <w:u w:val="single"/>
        </w:rPr>
        <w:t>effectiveness</w:t>
      </w:r>
      <w:r w:rsidRPr="00F55CE8">
        <w:rPr>
          <w:rFonts w:asciiTheme="minorHAnsi" w:hAnsiTheme="minorHAnsi" w:cs="Tahoma"/>
          <w:color w:val="000000"/>
          <w:sz w:val="22"/>
          <w:szCs w:val="22"/>
        </w:rPr>
        <w:t xml:space="preserve"> of the information technology in supporting an organization’s business strategies, enabling its business processes, enhancing its organizational structures and culture, and increasing the customer and business value of the enterprise.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Responsibility and Accountability for Project Success (and Failure)</w:t>
      </w:r>
    </w:p>
    <w:p w:rsidR="00CF6D54" w:rsidRPr="00F55CE8" w:rsidRDefault="00981E6D">
      <w:pPr>
        <w:numPr>
          <w:ilvl w:val="0"/>
          <w:numId w:val="1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If a project involving IT fails, who gets blamed? Why? Who should be accountable?</w:t>
      </w:r>
    </w:p>
    <w:p w:rsidR="00CF6D54" w:rsidRPr="00F55CE8" w:rsidRDefault="00981E6D">
      <w:pPr>
        <w:numPr>
          <w:ilvl w:val="0"/>
          <w:numId w:val="1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If the project is successful, who gets credit?</w:t>
      </w:r>
    </w:p>
    <w:p w:rsidR="00CF6D54" w:rsidRPr="00F55CE8" w:rsidRDefault="00981E6D">
      <w:pPr>
        <w:numPr>
          <w:ilvl w:val="0"/>
          <w:numId w:val="1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How can you go about changing mindsets about these projects?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Developing IS Solutions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an Information Systems is a Solution to a Business Problem</w:t>
      </w:r>
    </w:p>
    <w:p w:rsidR="00CF6D54" w:rsidRPr="00F55CE8" w:rsidRDefault="00981E6D">
      <w:pPr>
        <w:numPr>
          <w:ilvl w:val="0"/>
          <w:numId w:val="1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Investigate (Plan)</w:t>
      </w:r>
      <w:r w:rsidRPr="00F55CE8">
        <w:rPr>
          <w:rFonts w:asciiTheme="minorHAnsi" w:eastAsia="Times New Roman" w:hAnsiTheme="minorHAnsi" w:cs="Tahoma"/>
          <w:color w:val="000000"/>
          <w:sz w:val="22"/>
          <w:szCs w:val="22"/>
        </w:rPr>
        <w:t xml:space="preserve"> – recognize the problem exists</w:t>
      </w:r>
    </w:p>
    <w:p w:rsidR="00CF6D54" w:rsidRPr="00F55CE8" w:rsidRDefault="00981E6D">
      <w:pPr>
        <w:numPr>
          <w:ilvl w:val="0"/>
          <w:numId w:val="1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Analyze</w:t>
      </w:r>
      <w:r w:rsidRPr="00F55CE8">
        <w:rPr>
          <w:rFonts w:asciiTheme="minorHAnsi" w:eastAsia="Times New Roman" w:hAnsiTheme="minorHAnsi" w:cs="Tahoma"/>
          <w:color w:val="000000"/>
          <w:sz w:val="22"/>
          <w:szCs w:val="22"/>
        </w:rPr>
        <w:t xml:space="preserve"> – investigate the current system</w:t>
      </w:r>
    </w:p>
    <w:p w:rsidR="00CF6D54" w:rsidRPr="00F55CE8" w:rsidRDefault="00981E6D">
      <w:pPr>
        <w:numPr>
          <w:ilvl w:val="0"/>
          <w:numId w:val="1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Design</w:t>
      </w:r>
      <w:r w:rsidRPr="00F55CE8">
        <w:rPr>
          <w:rFonts w:asciiTheme="minorHAnsi" w:eastAsia="Times New Roman" w:hAnsiTheme="minorHAnsi" w:cs="Tahoma"/>
          <w:color w:val="000000"/>
          <w:sz w:val="22"/>
          <w:szCs w:val="22"/>
        </w:rPr>
        <w:t xml:space="preserve"> – designing the new system</w:t>
      </w:r>
    </w:p>
    <w:p w:rsidR="00CF6D54" w:rsidRPr="00F55CE8" w:rsidRDefault="00981E6D">
      <w:pPr>
        <w:numPr>
          <w:ilvl w:val="0"/>
          <w:numId w:val="1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Implement</w:t>
      </w:r>
      <w:r w:rsidRPr="00F55CE8">
        <w:rPr>
          <w:rFonts w:asciiTheme="minorHAnsi" w:eastAsia="Times New Roman" w:hAnsiTheme="minorHAnsi" w:cs="Tahoma"/>
          <w:color w:val="000000"/>
          <w:sz w:val="22"/>
          <w:szCs w:val="22"/>
        </w:rPr>
        <w:t xml:space="preserve"> – put the new system into effect</w:t>
      </w:r>
    </w:p>
    <w:p w:rsidR="00CF6D54" w:rsidRPr="00F55CE8" w:rsidRDefault="00981E6D">
      <w:pPr>
        <w:numPr>
          <w:ilvl w:val="0"/>
          <w:numId w:val="1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Maintain (Use)</w:t>
      </w:r>
      <w:r w:rsidRPr="00F55CE8">
        <w:rPr>
          <w:rFonts w:asciiTheme="minorHAnsi" w:eastAsia="Times New Roman" w:hAnsiTheme="minorHAnsi" w:cs="Tahoma"/>
          <w:color w:val="000000"/>
          <w:sz w:val="22"/>
          <w:szCs w:val="22"/>
        </w:rPr>
        <w:t xml:space="preserve"> – use, monitor, and maintain the new system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2343150" cy="2266950"/>
            <wp:effectExtent l="0" t="0" r="0" b="0"/>
            <wp:docPr id="6" name="Picture 6" descr="Machine generated alternative text:&#10;Maintain &#10;Investigate &#10;Analyze &#10;Developing &#10;Information &#10;System &#10;Solutions &#10;Design &#10;Impl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ine generated alternative text:&#10;Maintain &#10;Investigate &#10;Analyze &#10;Developing &#10;Information &#10;System &#10;Solutions &#10;Design &#10;Implement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226695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Modernize (Don’t Replace!) Your Legacy Applications</w:t>
      </w:r>
    </w:p>
    <w:p w:rsidR="00CF6D54" w:rsidRPr="00F55CE8" w:rsidRDefault="00981E6D">
      <w:pPr>
        <w:numPr>
          <w:ilvl w:val="0"/>
          <w:numId w:val="1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What is a legacy system?</w:t>
      </w:r>
      <w:r w:rsidRPr="00F55CE8">
        <w:rPr>
          <w:rFonts w:asciiTheme="minorHAnsi" w:eastAsia="Times New Roman" w:hAnsiTheme="minorHAnsi" w:cs="Tahoma"/>
          <w:color w:val="000000"/>
          <w:sz w:val="22"/>
          <w:szCs w:val="22"/>
        </w:rPr>
        <w:br/>
        <w:t>Technologies that were developed long ago and that, while still working today, are lacking in one or more major aspects.</w:t>
      </w:r>
    </w:p>
    <w:p w:rsidR="00CF6D54" w:rsidRPr="00F55CE8" w:rsidRDefault="00981E6D">
      <w:pPr>
        <w:numPr>
          <w:ilvl w:val="0"/>
          <w:numId w:val="1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Why is it a problem?</w:t>
      </w:r>
      <w:r w:rsidRPr="00F55CE8">
        <w:rPr>
          <w:rFonts w:asciiTheme="minorHAnsi" w:eastAsia="Times New Roman" w:hAnsiTheme="minorHAnsi" w:cs="Tahoma"/>
          <w:color w:val="000000"/>
          <w:sz w:val="22"/>
          <w:szCs w:val="22"/>
        </w:rPr>
        <w:br/>
        <w:t>The interface may look strange, business needs may have hanged, and there are new functions that the system can no longer perform. Documentation is often missing or outdated, and the original developers</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are long gone.</w:t>
      </w:r>
    </w:p>
    <w:p w:rsidR="00CF6D54" w:rsidRPr="00F55CE8" w:rsidRDefault="00981E6D">
      <w:pPr>
        <w:numPr>
          <w:ilvl w:val="0"/>
          <w:numId w:val="1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What solutions are available?</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There are tools that put a web-browser front-end between the old green screens of yore and the users of today.</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The point of contact with the legacy system can be completely revamped without modifying it in any significant way giving the IT staff time to gradually transition out of the legacy system.</w:t>
      </w:r>
      <w:r w:rsidRPr="00F55CE8">
        <w:rPr>
          <w:rFonts w:asciiTheme="minorHAnsi" w:hAnsiTheme="minorHAnsi" w:cs="Tahoma"/>
          <w:color w:val="000000"/>
          <w:sz w:val="22"/>
          <w:szCs w:val="22"/>
        </w:rPr>
        <w:br/>
      </w:r>
      <w:r w:rsidRPr="00F55CE8">
        <w:rPr>
          <w:rFonts w:asciiTheme="minorHAnsi" w:hAnsiTheme="minorHAnsi" w:cs="Tahoma"/>
          <w:color w:val="000000"/>
          <w:sz w:val="22"/>
          <w:szCs w:val="22"/>
        </w:rPr>
        <w:lastRenderedPageBreak/>
        <w:t>Sometimes, it does make sense to replace the old system with a new one.</w:t>
      </w:r>
      <w:r w:rsidRPr="00F55CE8">
        <w:rPr>
          <w:rFonts w:asciiTheme="minorHAnsi" w:hAnsiTheme="minorHAnsi" w:cs="Tahoma"/>
          <w:color w:val="000000"/>
          <w:sz w:val="22"/>
          <w:szCs w:val="22"/>
        </w:rPr>
        <w:br/>
        <w:t>Other times, companies are faced with systems that are ugly, but otherwise work fine, or the necessary resources (budget, time) may not be there at this time.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Extending the life of those systems with new and updated interfaces may be the way to go.</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Challenges and Ethics of IT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6610350" cy="1952625"/>
            <wp:effectExtent l="0" t="0" r="0" b="9525"/>
            <wp:docPr id="7" name="Picture 7" descr="Machine generated alternative text:&#10;Applications Of IT &#10;Customer &#10;Relationship &#10;Management &#10;Human &#10;Resources &#10;Management &#10;Business &#10;Intelligence &#10;Systems &#10;Potential Harms &#10;Infringements on privacy &#10;Inaccurate information &#10;Collusion &#10;Potential Risks &#10;• Consumer &#10;boycotts &#10;. Work &#10;stoppages &#10;Government &#10;intervention &#10;Possible Responses &#10;Codes of ethics &#10;• Incentives &#10;Cer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ine generated alternative text:&#10;Applications Of IT &#10;Customer &#10;Relationship &#10;Management &#10;Human &#10;Resources &#10;Management &#10;Business &#10;Intelligence &#10;Systems &#10;Potential Harms &#10;Infringements on privacy &#10;Inaccurate information &#10;Collusion &#10;Potential Risks &#10;• Consumer &#10;boycotts &#10;. Work &#10;stoppages &#10;Government &#10;intervention &#10;Possible Responses &#10;Codes of ethics &#10;• Incentives &#10;Certificatio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0350" cy="1952625"/>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Challenges of IS and IT Careers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 business, if you are not in an IT career, you will work regularly with IS professionals</w:t>
      </w:r>
    </w:p>
    <w:p w:rsidR="00CF6D54" w:rsidRPr="00F55CE8" w:rsidRDefault="00981E6D">
      <w:pPr>
        <w:numPr>
          <w:ilvl w:val="0"/>
          <w:numId w:val="1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Employment opportunities in IS are strong</w:t>
      </w:r>
    </w:p>
    <w:p w:rsidR="00CF6D54" w:rsidRPr="00F55CE8" w:rsidRDefault="00981E6D">
      <w:pPr>
        <w:numPr>
          <w:ilvl w:val="0"/>
          <w:numId w:val="1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Business Technologist – a professional competent in both business and IT</w:t>
      </w:r>
    </w:p>
    <w:p w:rsidR="00CF6D54" w:rsidRPr="00F55CE8" w:rsidRDefault="00981E6D">
      <w:pPr>
        <w:numPr>
          <w:ilvl w:val="0"/>
          <w:numId w:val="1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U.S. Department of Labor – IS positions expected to be among fastest growing for years to come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The IS Function</w:t>
      </w:r>
    </w:p>
    <w:p w:rsidR="00CF6D54" w:rsidRPr="00F55CE8" w:rsidRDefault="00981E6D">
      <w:pPr>
        <w:numPr>
          <w:ilvl w:val="0"/>
          <w:numId w:val="1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 major functional area of business equally as important to business success as the functions of accounting, finance, operations management, marketing, and human resource management.</w:t>
      </w:r>
    </w:p>
    <w:p w:rsidR="00CF6D54" w:rsidRPr="00F55CE8" w:rsidRDefault="00981E6D">
      <w:pPr>
        <w:numPr>
          <w:ilvl w:val="0"/>
          <w:numId w:val="1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An important contributor to operational efficiency, employee productivity and morale, and customer service and satisfaction.</w:t>
      </w:r>
    </w:p>
    <w:p w:rsidR="00CF6D54" w:rsidRPr="00F55CE8" w:rsidRDefault="00981E6D">
      <w:pPr>
        <w:numPr>
          <w:ilvl w:val="0"/>
          <w:numId w:val="1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 recognized source of value to the firm.</w:t>
      </w:r>
    </w:p>
    <w:p w:rsidR="00CF6D54" w:rsidRPr="00F55CE8" w:rsidRDefault="00981E6D">
      <w:pPr>
        <w:numPr>
          <w:ilvl w:val="0"/>
          <w:numId w:val="1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 major source of information and support needed to promote effective decision making by managers and business professionals.</w:t>
      </w:r>
    </w:p>
    <w:p w:rsidR="00CF6D54" w:rsidRPr="00F55CE8" w:rsidRDefault="00981E6D">
      <w:pPr>
        <w:numPr>
          <w:ilvl w:val="0"/>
          <w:numId w:val="1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 vital ingredient in developing competitive products and services that give an organization a strategic advantage in the global marketplace.</w:t>
      </w:r>
    </w:p>
    <w:p w:rsidR="00CF6D54" w:rsidRPr="00F55CE8" w:rsidRDefault="00981E6D">
      <w:pPr>
        <w:numPr>
          <w:ilvl w:val="0"/>
          <w:numId w:val="1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 dynamic, rewarding, and challenging career opportunity for millions of men and women.</w:t>
      </w:r>
    </w:p>
    <w:p w:rsidR="00CF6D54" w:rsidRPr="00F55CE8" w:rsidRDefault="00981E6D">
      <w:pPr>
        <w:numPr>
          <w:ilvl w:val="0"/>
          <w:numId w:val="1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 key component of the resources, infrastructure, and capabilities of today’s networked business enterprises.</w:t>
      </w:r>
    </w:p>
    <w:p w:rsidR="00CF6D54" w:rsidRPr="00F55CE8" w:rsidRDefault="00981E6D">
      <w:pPr>
        <w:numPr>
          <w:ilvl w:val="0"/>
          <w:numId w:val="1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 strategic resource.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pBdr>
          <w:bottom w:val="single" w:sz="6" w:space="1" w:color="auto"/>
        </w:pBdr>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Default="00F55CE8">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lastRenderedPageBreak/>
        <w:t>System Concepts: The Foundation for Business Processes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What Is a System?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Systems have three basic functions:</w:t>
      </w:r>
    </w:p>
    <w:p w:rsidR="00CF6D54" w:rsidRPr="00F55CE8" w:rsidRDefault="00981E6D">
      <w:pPr>
        <w:numPr>
          <w:ilvl w:val="0"/>
          <w:numId w:val="2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Input</w:t>
      </w:r>
      <w:r w:rsidRPr="00F55CE8">
        <w:rPr>
          <w:rFonts w:asciiTheme="minorHAnsi" w:eastAsia="Times New Roman" w:hAnsiTheme="minorHAnsi" w:cs="Tahoma"/>
          <w:color w:val="000000"/>
          <w:sz w:val="22"/>
          <w:szCs w:val="22"/>
        </w:rPr>
        <w:t>: Capture the data to be processed.</w:t>
      </w:r>
    </w:p>
    <w:p w:rsidR="00CF6D54" w:rsidRPr="00F55CE8" w:rsidRDefault="00981E6D">
      <w:pPr>
        <w:numPr>
          <w:ilvl w:val="0"/>
          <w:numId w:val="2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Processing</w:t>
      </w:r>
      <w:r w:rsidRPr="00F55CE8">
        <w:rPr>
          <w:rFonts w:asciiTheme="minorHAnsi" w:eastAsia="Times New Roman" w:hAnsiTheme="minorHAnsi" w:cs="Tahoma"/>
          <w:color w:val="000000"/>
          <w:sz w:val="22"/>
          <w:szCs w:val="22"/>
        </w:rPr>
        <w:t>: Change the data into information.</w:t>
      </w:r>
    </w:p>
    <w:p w:rsidR="00CF6D54" w:rsidRPr="00F55CE8" w:rsidRDefault="00981E6D">
      <w:pPr>
        <w:numPr>
          <w:ilvl w:val="0"/>
          <w:numId w:val="2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Output</w:t>
      </w:r>
      <w:r w:rsidRPr="00F55CE8">
        <w:rPr>
          <w:rFonts w:asciiTheme="minorHAnsi" w:eastAsia="Times New Roman" w:hAnsiTheme="minorHAnsi" w:cs="Tahoma"/>
          <w:color w:val="000000"/>
          <w:sz w:val="22"/>
          <w:szCs w:val="22"/>
        </w:rPr>
        <w:t>: Disseminate the information product to its destination.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Feedback and Control</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color w:val="000000"/>
          <w:sz w:val="22"/>
          <w:szCs w:val="22"/>
          <w:u w:val="single"/>
        </w:rPr>
        <w:t>Feedback</w:t>
      </w:r>
      <w:r w:rsidRPr="00F55CE8">
        <w:rPr>
          <w:rFonts w:asciiTheme="minorHAnsi" w:hAnsiTheme="minorHAnsi" w:cs="Tahoma"/>
          <w:color w:val="000000"/>
          <w:sz w:val="22"/>
          <w:szCs w:val="22"/>
        </w:rPr>
        <w:t xml:space="preserve"> – data about the performance of the system.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color w:val="000000"/>
          <w:sz w:val="22"/>
          <w:szCs w:val="22"/>
          <w:u w:val="single"/>
        </w:rPr>
        <w:t>Control</w:t>
      </w:r>
      <w:r w:rsidRPr="00F55CE8">
        <w:rPr>
          <w:rFonts w:asciiTheme="minorHAnsi" w:hAnsiTheme="minorHAnsi" w:cs="Tahoma"/>
          <w:color w:val="000000"/>
          <w:sz w:val="22"/>
          <w:szCs w:val="22"/>
        </w:rPr>
        <w:t xml:space="preserve"> – monitoring the feedback to determine if the system is meeting its objectives.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Other System Characteristics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color w:val="000000"/>
          <w:sz w:val="22"/>
          <w:szCs w:val="22"/>
          <w:u w:val="single"/>
        </w:rPr>
        <w:t>Environment and Subsystems</w:t>
      </w:r>
      <w:r w:rsidRPr="00F55CE8">
        <w:rPr>
          <w:rFonts w:asciiTheme="minorHAnsi" w:hAnsiTheme="minorHAnsi" w:cs="Tahoma"/>
          <w:color w:val="000000"/>
          <w:sz w:val="22"/>
          <w:szCs w:val="22"/>
        </w:rPr>
        <w:t>: A system does not exist in a vacuum; rather, it exists and functions in an environment containing other systems. If a system is one of the components of a larger system, it is referred to as a subsystem , and the larger system is its environment.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color w:val="000000"/>
          <w:sz w:val="22"/>
          <w:szCs w:val="22"/>
          <w:u w:val="single"/>
        </w:rPr>
        <w:t>Adaptive Systems</w:t>
      </w:r>
      <w:r w:rsidRPr="00F55CE8">
        <w:rPr>
          <w:rFonts w:asciiTheme="minorHAnsi" w:hAnsiTheme="minorHAnsi" w:cs="Tahoma"/>
          <w:color w:val="000000"/>
          <w:sz w:val="22"/>
          <w:szCs w:val="22"/>
        </w:rPr>
        <w:t>: A system that has the ability to change itself or its environment to survive is called an adaptive system.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color w:val="000000"/>
          <w:sz w:val="22"/>
          <w:szCs w:val="22"/>
          <w:u w:val="single"/>
        </w:rPr>
        <w:t>Interface</w:t>
      </w:r>
      <w:r w:rsidRPr="00F55CE8">
        <w:rPr>
          <w:rFonts w:asciiTheme="minorHAnsi" w:hAnsiTheme="minorHAnsi" w:cs="Tahoma"/>
          <w:color w:val="000000"/>
          <w:sz w:val="22"/>
          <w:szCs w:val="22"/>
        </w:rPr>
        <w:t>: a shared boundary between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color w:val="000000"/>
          <w:sz w:val="22"/>
          <w:szCs w:val="22"/>
          <w:u w:val="single"/>
        </w:rPr>
        <w:t>Open (and Closed) Systems:</w:t>
      </w:r>
      <w:r w:rsidRPr="00F55CE8">
        <w:rPr>
          <w:rFonts w:asciiTheme="minorHAnsi" w:hAnsiTheme="minorHAnsi" w:cs="Tahoma"/>
          <w:color w:val="000000"/>
          <w:sz w:val="22"/>
          <w:szCs w:val="22"/>
        </w:rPr>
        <w:t xml:space="preserve"> open systems interact with other systems (closed systems do not interact with other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4429125" cy="4198443"/>
            <wp:effectExtent l="0" t="0" r="0" b="0"/>
            <wp:docPr id="8" name="Picture 8" descr="Machine generated alternative text:&#10;Stakeholders in the Business Environment &#10;The Community &#10;Economic &#10;Resources: &#10;People &#10;Money &#10;Material &#10;Machines &#10;Land &#10;Facilities &#10;Energy &#10;Information &#10;Input &#10;Financial Institutions &#10;Control &#10;Management &#10;Feedback &#10;Information Systems &#10;Business &#10;Processes: &#10;Market, Develop, &#10;Produce, and &#10;Deliver Products &#10;and Services &#10;Support Customers &#10;Other Processes &#10;Processing &#10;Competitors &#10;Goods and &#10;Services: &#10;Products &#10;Services &#10;Payments &#10;Contributions &#10;Information &#10;Other Effects &#10;Output &#10;Labor Un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hine generated alternative text:&#10;Stakeholders in the Business Environment &#10;The Community &#10;Economic &#10;Resources: &#10;People &#10;Money &#10;Material &#10;Machines &#10;Land &#10;Facilities &#10;Energy &#10;Information &#10;Input &#10;Financial Institutions &#10;Control &#10;Management &#10;Feedback &#10;Information Systems &#10;Business &#10;Processes: &#10;Market, Develop, &#10;Produce, and &#10;Deliver Products &#10;and Services &#10;Support Customers &#10;Other Processes &#10;Processing &#10;Competitors &#10;Goods and &#10;Services: &#10;Products &#10;Services &#10;Payments &#10;Contributions &#10;Information &#10;Other Effects &#10;Output &#10;Labor Union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7017" cy="4205924"/>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Components of Information Systems</w:t>
      </w:r>
    </w:p>
    <w:p w:rsidR="00CF6D54" w:rsidRPr="00F55CE8" w:rsidRDefault="00981E6D">
      <w:pPr>
        <w:numPr>
          <w:ilvl w:val="0"/>
          <w:numId w:val="2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People, hardware, software, data, and networks are the basic resources of information systems.</w:t>
      </w:r>
    </w:p>
    <w:p w:rsidR="00CF6D54" w:rsidRPr="00F55CE8" w:rsidRDefault="00981E6D">
      <w:pPr>
        <w:numPr>
          <w:ilvl w:val="0"/>
          <w:numId w:val="2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Data resources are transformed by information processing activities into a variety of information products for end users.</w:t>
      </w:r>
    </w:p>
    <w:p w:rsidR="00CF6D54" w:rsidRPr="00F55CE8" w:rsidRDefault="00981E6D">
      <w:pPr>
        <w:numPr>
          <w:ilvl w:val="0"/>
          <w:numId w:val="2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Information processing consists of the system activities of input, processing, output, storage, and control.</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4143375" cy="3943350"/>
            <wp:effectExtent l="0" t="0" r="9525" b="0"/>
            <wp:docPr id="9" name="Picture 9" descr="Machine generated alternative text:&#10;System Activities &#10;Control of System Performance &#10;Input &#10;Data &#10;Resources &#10;Processing &#10;Data &#10;into &#10;nformation &#10;Output &#10;Information &#10;Products &#10;Storage of Data Resources &#10;Network Resources &#10;Communications Media and Network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hine generated alternative text:&#10;System Activities &#10;Control of System Performance &#10;Input &#10;Data &#10;Resources &#10;Processing &#10;Data &#10;into &#10;nformation &#10;Output &#10;Information &#10;Products &#10;Storage of Data Resources &#10;Network Resources &#10;Communications Media and Network Suppor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3375" cy="394335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Information System Resources and Products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color w:val="000000"/>
          <w:sz w:val="22"/>
          <w:szCs w:val="22"/>
          <w:u w:val="single"/>
        </w:rPr>
        <w:t>People Resources</w:t>
      </w:r>
    </w:p>
    <w:p w:rsidR="00CF6D54" w:rsidRPr="00F55CE8" w:rsidRDefault="00981E6D">
      <w:pPr>
        <w:numPr>
          <w:ilvl w:val="0"/>
          <w:numId w:val="2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Specialists—systems analysts, software developers, systems operators.</w:t>
      </w:r>
    </w:p>
    <w:p w:rsidR="00CF6D54" w:rsidRPr="00F55CE8" w:rsidRDefault="00981E6D">
      <w:pPr>
        <w:numPr>
          <w:ilvl w:val="0"/>
          <w:numId w:val="2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End Users—anyone else who uses information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color w:val="000000"/>
          <w:sz w:val="22"/>
          <w:szCs w:val="22"/>
          <w:u w:val="single"/>
        </w:rPr>
        <w:t>Hardware Resources</w:t>
      </w:r>
    </w:p>
    <w:p w:rsidR="00CF6D54" w:rsidRPr="00F55CE8" w:rsidRDefault="00981E6D">
      <w:pPr>
        <w:numPr>
          <w:ilvl w:val="0"/>
          <w:numId w:val="2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Machines—computers, video monitors, magnetic disk drives, printers, optical scanners.</w:t>
      </w:r>
    </w:p>
    <w:p w:rsidR="00CF6D54" w:rsidRPr="00F55CE8" w:rsidRDefault="00981E6D">
      <w:pPr>
        <w:numPr>
          <w:ilvl w:val="0"/>
          <w:numId w:val="2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Media—floppy disks, magnetic tape, optical disks, plastic cards, paper forms, removable storage media.</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color w:val="000000"/>
          <w:sz w:val="22"/>
          <w:szCs w:val="22"/>
          <w:u w:val="single"/>
        </w:rPr>
        <w:t>Software Resources</w:t>
      </w:r>
    </w:p>
    <w:p w:rsidR="00CF6D54" w:rsidRPr="00F55CE8" w:rsidRDefault="00981E6D">
      <w:pPr>
        <w:numPr>
          <w:ilvl w:val="0"/>
          <w:numId w:val="2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Programs—instructions that tell the computer what to do.</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They include:</w:t>
      </w:r>
    </w:p>
    <w:p w:rsidR="00CF6D54" w:rsidRPr="00F55CE8" w:rsidRDefault="00981E6D">
      <w:pPr>
        <w:numPr>
          <w:ilvl w:val="1"/>
          <w:numId w:val="24"/>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System Software – runs the computer</w:t>
      </w:r>
    </w:p>
    <w:p w:rsidR="00CF6D54" w:rsidRPr="00F55CE8" w:rsidRDefault="00981E6D">
      <w:pPr>
        <w:numPr>
          <w:ilvl w:val="1"/>
          <w:numId w:val="24"/>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Application Software – a particular use by end users</w:t>
      </w:r>
    </w:p>
    <w:p w:rsidR="00CF6D54" w:rsidRPr="00F55CE8" w:rsidRDefault="00981E6D">
      <w:pPr>
        <w:numPr>
          <w:ilvl w:val="1"/>
          <w:numId w:val="24"/>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Procedures – instructions on how to use the system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color w:val="000000"/>
          <w:sz w:val="22"/>
          <w:szCs w:val="22"/>
          <w:u w:val="single"/>
        </w:rPr>
        <w:t>Data Resources</w:t>
      </w:r>
    </w:p>
    <w:p w:rsidR="00CF6D54" w:rsidRPr="00F55CE8" w:rsidRDefault="00981E6D">
      <w:pPr>
        <w:numPr>
          <w:ilvl w:val="0"/>
          <w:numId w:val="2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Data – unorganized facts and figures.</w:t>
      </w:r>
    </w:p>
    <w:p w:rsidR="00CF6D54" w:rsidRPr="00F55CE8" w:rsidRDefault="00981E6D">
      <w:pPr>
        <w:numPr>
          <w:ilvl w:val="0"/>
          <w:numId w:val="2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lastRenderedPageBreak/>
        <w:t>Information – data organized so that it has value to the organization.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color w:val="000000"/>
          <w:sz w:val="22"/>
          <w:szCs w:val="22"/>
          <w:u w:val="single"/>
        </w:rPr>
        <w:t>Network Resources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Network resources include:</w:t>
      </w:r>
    </w:p>
    <w:p w:rsidR="00CF6D54" w:rsidRPr="00F55CE8" w:rsidRDefault="00981E6D">
      <w:pPr>
        <w:numPr>
          <w:ilvl w:val="0"/>
          <w:numId w:val="2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Communications Media - the physical pathways over which signals travel.</w:t>
      </w:r>
    </w:p>
    <w:p w:rsidR="00CF6D54" w:rsidRPr="00F55CE8" w:rsidRDefault="00981E6D">
      <w:pPr>
        <w:numPr>
          <w:ilvl w:val="0"/>
          <w:numId w:val="2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Network Infrastructure – hardware, software, and data technologies needed to support communications networks.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color w:val="000000"/>
          <w:sz w:val="22"/>
          <w:szCs w:val="22"/>
          <w:u w:val="single"/>
        </w:rPr>
        <w:t>Information System Activities</w:t>
      </w:r>
    </w:p>
    <w:p w:rsidR="00CF6D54" w:rsidRPr="00F55CE8" w:rsidRDefault="00981E6D">
      <w:pPr>
        <w:numPr>
          <w:ilvl w:val="0"/>
          <w:numId w:val="2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Input. Optical scanning of bar-coded tags on merchandise.</w:t>
      </w:r>
    </w:p>
    <w:p w:rsidR="00CF6D54" w:rsidRPr="00F55CE8" w:rsidRDefault="00981E6D">
      <w:pPr>
        <w:numPr>
          <w:ilvl w:val="0"/>
          <w:numId w:val="2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Processing. Calculating employee pay, taxes, and other payroll deductions.</w:t>
      </w:r>
    </w:p>
    <w:p w:rsidR="00CF6D54" w:rsidRPr="00F55CE8" w:rsidRDefault="00981E6D">
      <w:pPr>
        <w:numPr>
          <w:ilvl w:val="0"/>
          <w:numId w:val="2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Output. Producing reports and displays about sales performance.</w:t>
      </w:r>
    </w:p>
    <w:p w:rsidR="00CF6D54" w:rsidRPr="00F55CE8" w:rsidRDefault="00981E6D">
      <w:pPr>
        <w:numPr>
          <w:ilvl w:val="0"/>
          <w:numId w:val="2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Storage. Maintaining records on customers, employees, and products.</w:t>
      </w:r>
    </w:p>
    <w:p w:rsidR="00CF6D54" w:rsidRPr="00F55CE8" w:rsidRDefault="00981E6D">
      <w:pPr>
        <w:numPr>
          <w:ilvl w:val="0"/>
          <w:numId w:val="2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Control. Generating audible signals to indicate proper entry of sales data.</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color w:val="000000"/>
          <w:sz w:val="22"/>
          <w:szCs w:val="22"/>
          <w:u w:val="single"/>
        </w:rPr>
        <w:t>Information Products</w:t>
      </w:r>
    </w:p>
    <w:p w:rsidR="00CF6D54" w:rsidRPr="00F55CE8" w:rsidRDefault="00981E6D">
      <w:pPr>
        <w:numPr>
          <w:ilvl w:val="0"/>
          <w:numId w:val="2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Management reports and business documents using text and graphics displays, audio responses, and paper forms.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Upgrade Your Legacy Systems in Three Steps</w:t>
      </w:r>
    </w:p>
    <w:p w:rsidR="00CF6D54" w:rsidRPr="00F55CE8" w:rsidRDefault="00981E6D">
      <w:pPr>
        <w:numPr>
          <w:ilvl w:val="0"/>
          <w:numId w:val="2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Analyze the Current System in Place.</w:t>
      </w:r>
    </w:p>
    <w:p w:rsidR="00CF6D54" w:rsidRPr="00F55CE8" w:rsidRDefault="00981E6D">
      <w:pPr>
        <w:numPr>
          <w:ilvl w:val="0"/>
          <w:numId w:val="2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Understand the Requirements for the New System.</w:t>
      </w:r>
    </w:p>
    <w:p w:rsidR="00CF6D54" w:rsidRPr="00F55CE8" w:rsidRDefault="00981E6D">
      <w:pPr>
        <w:numPr>
          <w:ilvl w:val="0"/>
          <w:numId w:val="2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Make the Business Case for the New Project.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Recognizing Information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You should be able to identify: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The people, hardware, software, data, and network resources they use.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The types of information products they produce.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The way they perform input, processing, output, storage, and control activities.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Pr="00F55CE8" w:rsidRDefault="00F55CE8">
      <w:pPr>
        <w:pStyle w:val="NormalWeb"/>
        <w:spacing w:before="0" w:beforeAutospacing="0" w:after="0" w:afterAutospacing="0"/>
        <w:rPr>
          <w:rFonts w:asciiTheme="minorHAnsi" w:hAnsiTheme="minorHAnsi" w:cs="Tahoma"/>
          <w:color w:val="000000"/>
          <w:sz w:val="22"/>
          <w:szCs w:val="22"/>
        </w:rPr>
      </w:pPr>
    </w:p>
    <w:p w:rsidR="00CF6D54" w:rsidRPr="00F55CE8" w:rsidRDefault="00981E6D" w:rsidP="00F55CE8">
      <w:pPr>
        <w:pStyle w:val="NormalWeb"/>
        <w:spacing w:before="0" w:beforeAutospacing="0" w:after="0" w:afterAutospacing="0"/>
        <w:jc w:val="center"/>
        <w:rPr>
          <w:rFonts w:asciiTheme="minorHAnsi" w:hAnsiTheme="minorHAnsi" w:cs="Tahoma"/>
          <w:color w:val="000000"/>
          <w:sz w:val="40"/>
          <w:szCs w:val="40"/>
        </w:rPr>
      </w:pPr>
      <w:r w:rsidRPr="00F55CE8">
        <w:rPr>
          <w:rFonts w:asciiTheme="minorHAnsi" w:hAnsiTheme="minorHAnsi" w:cs="Tahoma"/>
          <w:color w:val="000000"/>
          <w:sz w:val="40"/>
          <w:szCs w:val="40"/>
        </w:rPr>
        <w:lastRenderedPageBreak/>
        <w:t>Chapter 02 - Competing with Information Technology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40"/>
          <w:szCs w:val="40"/>
        </w:rPr>
      </w:pPr>
      <w:r w:rsidRPr="00F55CE8">
        <w:rPr>
          <w:rFonts w:asciiTheme="minorHAnsi" w:hAnsiTheme="minorHAnsi" w:cs="Tahoma"/>
          <w:color w:val="000000"/>
          <w:sz w:val="40"/>
          <w:szCs w:val="40"/>
        </w:rPr>
        <w:t>Fundamentals of Strategic Advantage</w:t>
      </w:r>
    </w:p>
    <w:p w:rsidR="00CF6D54" w:rsidRPr="00F55CE8" w:rsidRDefault="00F55CE8">
      <w:pPr>
        <w:pStyle w:val="NormalWeb"/>
        <w:spacing w:before="0" w:beforeAutospacing="0" w:after="0" w:afterAutospacing="0"/>
        <w:rPr>
          <w:rFonts w:asciiTheme="minorHAnsi" w:hAnsiTheme="minorHAnsi" w:cs="Tahoma"/>
          <w:color w:val="808080"/>
          <w:sz w:val="20"/>
          <w:szCs w:val="20"/>
        </w:rPr>
      </w:pPr>
      <w:r>
        <w:rPr>
          <w:rFonts w:asciiTheme="minorHAnsi" w:hAnsiTheme="minorHAnsi" w:cs="Tahoma"/>
          <w:color w:val="808080"/>
          <w:sz w:val="20"/>
          <w:szCs w:val="20"/>
        </w:rPr>
        <w:t xml:space="preserv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STRATEGIC IT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Technology is no longer an afterthought in forming business strategy, but the actual cause and driver.</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COMPETITIVE STRATEGY CONCEPTS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major role of information systems applications in business is to provide effective support of a company’s strategies for gaining competitive advantage.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This role is accomplished through a strategic information architecture : the collection of </w:t>
      </w:r>
      <w:r w:rsidRPr="00F55CE8">
        <w:rPr>
          <w:rFonts w:asciiTheme="minorHAnsi" w:hAnsiTheme="minorHAnsi" w:cs="Tahoma"/>
          <w:b/>
          <w:bCs/>
          <w:i/>
          <w:iCs/>
          <w:color w:val="000000"/>
          <w:sz w:val="22"/>
          <w:szCs w:val="22"/>
        </w:rPr>
        <w:t>strategic information systems</w:t>
      </w:r>
      <w:r w:rsidRPr="00F55CE8">
        <w:rPr>
          <w:rFonts w:asciiTheme="minorHAnsi" w:hAnsiTheme="minorHAnsi" w:cs="Tahoma"/>
          <w:color w:val="000000"/>
          <w:sz w:val="22"/>
          <w:szCs w:val="22"/>
        </w:rPr>
        <w:t xml:space="preserve"> that supports or shapes the competitive position and strategies of a business enterprise.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So a strategic information system can be any kind of information system that leverages information technology to help an organization:</w:t>
      </w:r>
    </w:p>
    <w:p w:rsidR="00CF6D54" w:rsidRPr="00F55CE8" w:rsidRDefault="00981E6D">
      <w:pPr>
        <w:numPr>
          <w:ilvl w:val="0"/>
          <w:numId w:val="3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gain a competitive advantage</w:t>
      </w:r>
    </w:p>
    <w:p w:rsidR="00CF6D54" w:rsidRPr="00F55CE8" w:rsidRDefault="00981E6D">
      <w:pPr>
        <w:numPr>
          <w:ilvl w:val="0"/>
          <w:numId w:val="3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reduce a competitive disadvantage</w:t>
      </w:r>
    </w:p>
    <w:p w:rsidR="00CF6D54" w:rsidRPr="00F55CE8" w:rsidRDefault="00981E6D">
      <w:pPr>
        <w:numPr>
          <w:ilvl w:val="0"/>
          <w:numId w:val="3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meet other strategic enterprise objectives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Competitive Forces and Strategies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company can survive and succeed in the long run only if it successfully develops strategies to confront five</w:t>
      </w:r>
      <w:r w:rsidR="00F55CE8">
        <w:rPr>
          <w:rFonts w:asciiTheme="minorHAnsi" w:hAnsiTheme="minorHAnsi" w:cs="Tahoma"/>
          <w:color w:val="000000"/>
          <w:sz w:val="22"/>
          <w:szCs w:val="22"/>
        </w:rPr>
        <w:t xml:space="preserve"> </w:t>
      </w:r>
      <w:r w:rsidRPr="00F55CE8">
        <w:rPr>
          <w:rFonts w:asciiTheme="minorHAnsi" w:hAnsiTheme="minorHAnsi" w:cs="Tahoma"/>
          <w:b/>
          <w:bCs/>
          <w:i/>
          <w:iCs/>
          <w:color w:val="000000"/>
          <w:sz w:val="22"/>
          <w:szCs w:val="22"/>
        </w:rPr>
        <w:t>competitive forces</w:t>
      </w:r>
      <w:r w:rsidRPr="00F55CE8">
        <w:rPr>
          <w:rFonts w:asciiTheme="minorHAnsi" w:hAnsiTheme="minorHAnsi" w:cs="Tahoma"/>
          <w:color w:val="000000"/>
          <w:sz w:val="22"/>
          <w:szCs w:val="22"/>
        </w:rPr>
        <w:t xml:space="preserve"> that shape the structure of competition in its industry:</w:t>
      </w:r>
    </w:p>
    <w:p w:rsidR="00CF6D54" w:rsidRPr="00F55CE8" w:rsidRDefault="00981E6D">
      <w:pPr>
        <w:numPr>
          <w:ilvl w:val="0"/>
          <w:numId w:val="3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 rivalry of competitors within its industry</w:t>
      </w:r>
    </w:p>
    <w:p w:rsidR="00CF6D54" w:rsidRPr="00F55CE8" w:rsidRDefault="00981E6D">
      <w:pPr>
        <w:numPr>
          <w:ilvl w:val="0"/>
          <w:numId w:val="3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 threat of new entrants into an industry and its markets</w:t>
      </w:r>
    </w:p>
    <w:p w:rsidR="00CF6D54" w:rsidRPr="00F55CE8" w:rsidRDefault="00981E6D">
      <w:pPr>
        <w:numPr>
          <w:ilvl w:val="0"/>
          <w:numId w:val="3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 threat posed by substitute products that might capture market share</w:t>
      </w:r>
    </w:p>
    <w:p w:rsidR="00CF6D54" w:rsidRPr="00F55CE8" w:rsidRDefault="00981E6D">
      <w:pPr>
        <w:numPr>
          <w:ilvl w:val="0"/>
          <w:numId w:val="3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 bargaining power of customers</w:t>
      </w:r>
    </w:p>
    <w:p w:rsidR="00CF6D54" w:rsidRPr="00F55CE8" w:rsidRDefault="00981E6D">
      <w:pPr>
        <w:numPr>
          <w:ilvl w:val="0"/>
          <w:numId w:val="3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 bargaining power of suppliers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Businesses can counter the threats of competitive forces that they face by implementing one or more of the five basic </w:t>
      </w:r>
      <w:r w:rsidRPr="00F55CE8">
        <w:rPr>
          <w:rFonts w:asciiTheme="minorHAnsi" w:hAnsiTheme="minorHAnsi" w:cs="Tahoma"/>
          <w:b/>
          <w:bCs/>
          <w:i/>
          <w:iCs/>
          <w:color w:val="000000"/>
          <w:sz w:val="22"/>
          <w:szCs w:val="22"/>
        </w:rPr>
        <w:t>competitive strategies</w:t>
      </w:r>
      <w:r w:rsidRPr="00F55CE8">
        <w:rPr>
          <w:rFonts w:asciiTheme="minorHAnsi" w:hAnsiTheme="minorHAnsi" w:cs="Tahoma"/>
          <w:color w:val="000000"/>
          <w:sz w:val="22"/>
          <w:szCs w:val="22"/>
        </w:rPr>
        <w:t>.</w:t>
      </w:r>
    </w:p>
    <w:p w:rsidR="00CF6D54" w:rsidRPr="00F55CE8" w:rsidRDefault="00981E6D">
      <w:pPr>
        <w:numPr>
          <w:ilvl w:val="0"/>
          <w:numId w:val="3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Cost Leadership Strategy</w:t>
      </w:r>
      <w:r w:rsidRPr="00F55CE8">
        <w:rPr>
          <w:rFonts w:asciiTheme="minorHAnsi" w:eastAsia="Times New Roman" w:hAnsiTheme="minorHAnsi" w:cs="Tahoma"/>
          <w:color w:val="000000"/>
          <w:sz w:val="22"/>
          <w:szCs w:val="22"/>
        </w:rPr>
        <w:t xml:space="preserve">. Becoming a low-cost producer of products and services in the industry or finding ways to help suppliers or customers reduce their costs or increase the costs of competitors. </w:t>
      </w:r>
    </w:p>
    <w:p w:rsidR="00CF6D54" w:rsidRPr="00F55CE8" w:rsidRDefault="00981E6D">
      <w:pPr>
        <w:numPr>
          <w:ilvl w:val="0"/>
          <w:numId w:val="3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Differentiation Strategy</w:t>
      </w:r>
      <w:r w:rsidRPr="00F55CE8">
        <w:rPr>
          <w:rFonts w:asciiTheme="minorHAnsi" w:eastAsia="Times New Roman" w:hAnsiTheme="minorHAnsi" w:cs="Tahoma"/>
          <w:color w:val="000000"/>
          <w:sz w:val="22"/>
          <w:szCs w:val="22"/>
        </w:rPr>
        <w:t xml:space="preserve">. Developing ways to differentiate a firm’s products and services from those of its competitors or reduce the differentiation advantages of competitors. </w:t>
      </w:r>
    </w:p>
    <w:p w:rsidR="00CF6D54" w:rsidRPr="00F55CE8" w:rsidRDefault="00981E6D">
      <w:pPr>
        <w:numPr>
          <w:ilvl w:val="0"/>
          <w:numId w:val="3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Innovation Strategy</w:t>
      </w:r>
      <w:r w:rsidRPr="00F55CE8">
        <w:rPr>
          <w:rFonts w:asciiTheme="minorHAnsi" w:eastAsia="Times New Roman" w:hAnsiTheme="minorHAnsi" w:cs="Tahoma"/>
          <w:color w:val="000000"/>
          <w:sz w:val="22"/>
          <w:szCs w:val="22"/>
        </w:rPr>
        <w:t>. Finding new ways of doing business.</w:t>
      </w:r>
    </w:p>
    <w:p w:rsidR="00CF6D54" w:rsidRPr="00F55CE8" w:rsidRDefault="00981E6D">
      <w:pPr>
        <w:numPr>
          <w:ilvl w:val="0"/>
          <w:numId w:val="3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Growth Strategies</w:t>
      </w:r>
      <w:r w:rsidRPr="00F55CE8">
        <w:rPr>
          <w:rFonts w:asciiTheme="minorHAnsi" w:eastAsia="Times New Roman" w:hAnsiTheme="minorHAnsi" w:cs="Tahoma"/>
          <w:color w:val="000000"/>
          <w:sz w:val="22"/>
          <w:szCs w:val="22"/>
        </w:rPr>
        <w:t>. Significantly expanding a company’s capacity to produce goods and services, expanding into global markets, diversifying into new products and services, or integrating into related products and services.</w:t>
      </w:r>
    </w:p>
    <w:p w:rsidR="00CF6D54" w:rsidRPr="00F55CE8" w:rsidRDefault="00981E6D">
      <w:pPr>
        <w:numPr>
          <w:ilvl w:val="0"/>
          <w:numId w:val="3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Alliance Strategies</w:t>
      </w:r>
      <w:r w:rsidRPr="00F55CE8">
        <w:rPr>
          <w:rFonts w:asciiTheme="minorHAnsi" w:eastAsia="Times New Roman" w:hAnsiTheme="minorHAnsi" w:cs="Tahoma"/>
          <w:color w:val="000000"/>
          <w:sz w:val="22"/>
          <w:szCs w:val="22"/>
        </w:rPr>
        <w:t>. Establishing new business linkages and alliances with customers, suppliers, competitors, consultants, and other companies.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STRATEGIC USES OF INFORMATION TECHNOLOGY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486400" cy="4038600"/>
            <wp:effectExtent l="0" t="0" r="0" b="0"/>
            <wp:docPr id="10" name="Picture 10" descr="Machine generated alternative text:&#10;Basic Strategies in the Business Use of Information Technology &#10;Lower Costs &#10;Use IT to substantially reduce the cost of business processes. &#10;Use IT to lower the costs of customers or suppliers. &#10;Differentiate &#10;Develop new IT features to differentiate products and services. &#10;Use IT features to reduce the differentiation advantages of competitors. &#10;Use IT features to focus products and services at selected market niches. &#10;Innovate &#10;Create new products and services that include IT components. &#10;Develop unique new markets or market niches with the help of IT. &#10;Make radical changes to business processes with IT that dramatically cut costs; improve &#10;quality, efficiency, or customer service; or shorten time to market. &#10;Promote Growth &#10;Use IT to manage regional and global business expansion. &#10;Use IT to diversify and integrate into other products and services. &#10;Develop Alliances &#10;Use IT to create virtual organizations of business partners. &#10;Develop interenterprise information systems linked by the Internet and extranets that &#10;support strategic business relationships with customers, suppliers, subcontractors, &#10;and ot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hine generated alternative text:&#10;Basic Strategies in the Business Use of Information Technology &#10;Lower Costs &#10;Use IT to substantially reduce the cost of business processes. &#10;Use IT to lower the costs of customers or suppliers. &#10;Differentiate &#10;Develop new IT features to differentiate products and services. &#10;Use IT features to reduce the differentiation advantages of competitors. &#10;Use IT features to focus products and services at selected market niches. &#10;Innovate &#10;Create new products and services that include IT components. &#10;Develop unique new markets or market niches with the help of IT. &#10;Make radical changes to business processes with IT that dramatically cut costs; improve &#10;quality, efficiency, or customer service; or shorten time to market. &#10;Promote Growth &#10;Use IT to manage regional and global business expansion. &#10;Use IT to diversify and integrate into other products and services. &#10;Develop Alliances &#10;Use IT to create virtual organizations of business partners. &#10;Develop interenterprise information systems linked by the Internet and extranets that &#10;support strategic business relationships with customers, suppliers, subcontractors, &#10;and other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03860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6667500" cy="2886594"/>
            <wp:effectExtent l="0" t="0" r="0" b="9525"/>
            <wp:docPr id="11" name="Picture 11" descr="Machine generated alternative text:&#10;Strategy &#10;Cost Leadership &#10;Differentiation &#10;Innovation &#10;Growth &#10;Alliance &#10;Company &#10;Dell Computer &#10;Priceline.com &#10;eBay.com &#10;AVNET Marshall &#10;Moen Inc. &#10;Consolidated Freightways &#10;Charles Schwab &amp; Co. &#10;Federal Express &#10;Amazon.com &#10;Citicorp &#10;Walmart &#10;Toys 'R' us Inc. &#10;Walmart/Procter &amp; &#10;Gamble &#10;Cisco Systems &#10;Staples Inc. and Partners &#10;trategic Use &#10;Information Technology &#10;Online build to order &#10;Online seller bidding &#10;Online auctions &#10;Customer/supplier of e-commerce &#10;Online customer design &#10;Customer online shipment tracking &#10;Online discount stock trading &#10;Online package tracking and flight management &#10;Online full-service customer systems &#10;Global intranet &#10;Merchandise ordering by global satellite network &#10;POS inventory tracking &#10;Automatic inventory replenishment &#10;by supplier &#10;Virtual manufacturing alliances &#10;Online one-stop shopping with partners &#10;Business Benefit &#10;Lowest-cost producer &#10;Buyer-set pricing &#10;Auction-set prices &#10;Increase in market share &#10;Increase in market share &#10;Increase in market share &#10;Market leadership &#10;Market leadership &#10;Market leadership &#10;Increase in global market &#10;Market leadership &#10;Market leadership &#10;Reduced inventory cost/ &#10;increased sales &#10;Agile market leadership &#10;Increase in market sh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hine generated alternative text:&#10;Strategy &#10;Cost Leadership &#10;Differentiation &#10;Innovation &#10;Growth &#10;Alliance &#10;Company &#10;Dell Computer &#10;Priceline.com &#10;eBay.com &#10;AVNET Marshall &#10;Moen Inc. &#10;Consolidated Freightways &#10;Charles Schwab &amp; Co. &#10;Federal Express &#10;Amazon.com &#10;Citicorp &#10;Walmart &#10;Toys 'R' us Inc. &#10;Walmart/Procter &amp; &#10;Gamble &#10;Cisco Systems &#10;Staples Inc. and Partners &#10;trategic Use &#10;Information Technology &#10;Online build to order &#10;Online seller bidding &#10;Online auctions &#10;Customer/supplier of e-commerce &#10;Online customer design &#10;Customer online shipment tracking &#10;Online discount stock trading &#10;Online package tracking and flight management &#10;Online full-service customer systems &#10;Global intranet &#10;Merchandise ordering by global satellite network &#10;POS inventory tracking &#10;Automatic inventory replenishment &#10;by supplier &#10;Virtual manufacturing alliances &#10;Online one-stop shopping with partners &#10;Business Benefit &#10;Lowest-cost producer &#10;Buyer-set pricing &#10;Auction-set prices &#10;Increase in market share &#10;Increase in market share &#10;Increase in market share &#10;Market leadership &#10;Market leadership &#10;Market leadership &#10;Increase in global market &#10;Market leadership &#10;Market leadership &#10;Reduced inventory cost/ &#10;increased sales &#10;Agile market leadership &#10;Increase in market shar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8786" cy="2895810"/>
                    </a:xfrm>
                    <a:prstGeom prst="rect">
                      <a:avLst/>
                    </a:prstGeom>
                    <a:noFill/>
                    <a:ln>
                      <a:noFill/>
                    </a:ln>
                  </pic:spPr>
                </pic:pic>
              </a:graphicData>
            </a:graphic>
          </wp:inline>
        </w:drawing>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Pr="00F55CE8" w:rsidRDefault="00F55CE8">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lastRenderedPageBreak/>
        <w:t>Other Strategic Initiatives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numPr>
          <w:ilvl w:val="0"/>
          <w:numId w:val="3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Lock in customers and suppliers</w:t>
      </w:r>
      <w:r w:rsidRPr="00F55CE8">
        <w:rPr>
          <w:rFonts w:asciiTheme="minorHAnsi" w:eastAsia="Times New Roman" w:hAnsiTheme="minorHAnsi" w:cs="Tahoma"/>
          <w:color w:val="000000"/>
          <w:sz w:val="22"/>
          <w:szCs w:val="22"/>
        </w:rPr>
        <w:t xml:space="preserve"> (and therefore lock out competitors): by building valuable new relationships with them.</w:t>
      </w:r>
    </w:p>
    <w:p w:rsidR="00CF6D54" w:rsidRPr="00F55CE8" w:rsidRDefault="00981E6D">
      <w:pPr>
        <w:numPr>
          <w:ilvl w:val="0"/>
          <w:numId w:val="3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Create switching costs</w:t>
      </w:r>
      <w:r w:rsidRPr="00F55CE8">
        <w:rPr>
          <w:rFonts w:asciiTheme="minorHAnsi" w:eastAsia="Times New Roman" w:hAnsiTheme="minorHAnsi" w:cs="Tahoma"/>
          <w:color w:val="000000"/>
          <w:sz w:val="22"/>
          <w:szCs w:val="22"/>
        </w:rPr>
        <w:t>: investments in information systems technology can make customers or suppliers dependent on the continued use of innovative, mutually beneficial interenterprise information systems.</w:t>
      </w:r>
    </w:p>
    <w:p w:rsidR="00CF6D54" w:rsidRPr="00F55CE8" w:rsidRDefault="00981E6D">
      <w:pPr>
        <w:numPr>
          <w:ilvl w:val="0"/>
          <w:numId w:val="3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Raise barriers to entry</w:t>
      </w:r>
      <w:r w:rsidRPr="00F55CE8">
        <w:rPr>
          <w:rFonts w:asciiTheme="minorHAnsi" w:eastAsia="Times New Roman" w:hAnsiTheme="minorHAnsi" w:cs="Tahoma"/>
          <w:color w:val="000000"/>
          <w:sz w:val="22"/>
          <w:szCs w:val="22"/>
        </w:rPr>
        <w:t>: it would discourage or delay other companies from entering a market. These barriers increase the amount of investment or the complexity of the technology required to compete in an industry or a market segment.</w:t>
      </w:r>
    </w:p>
    <w:p w:rsidR="00CF6D54" w:rsidRPr="00F55CE8" w:rsidRDefault="00981E6D">
      <w:pPr>
        <w:numPr>
          <w:ilvl w:val="0"/>
          <w:numId w:val="3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Leverage investment in IT</w:t>
      </w:r>
      <w:r w:rsidRPr="00F55CE8">
        <w:rPr>
          <w:rFonts w:asciiTheme="minorHAnsi" w:eastAsia="Times New Roman" w:hAnsiTheme="minorHAnsi" w:cs="Tahoma"/>
          <w:color w:val="000000"/>
          <w:sz w:val="22"/>
          <w:szCs w:val="22"/>
        </w:rPr>
        <w:t>: by developing new products and services that would not be possible without a strong IT capability.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6772275" cy="2276475"/>
            <wp:effectExtent l="0" t="0" r="9525" b="9525"/>
            <wp:docPr id="12" name="Picture 12" descr="Machine generated alternative text:&#10;Other Strategic Uses of Information Technology &#10;Develop interenterprise information systems whose convenience and efficiency create &#10;switching costs that lock in customers or suppliers. &#10;Make major investments in advanced IT applications that build barriers to entry against &#10;industry competitors or outsiders. &#10;Include IT components in products and services to make substitution of competing &#10;products or services more difficult. &#10;Leverage investment in IS people, hardware, software, databases, and networks from &#10;operational uses into strategic app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hine generated alternative text:&#10;Other Strategic Uses of Information Technology &#10;Develop interenterprise information systems whose convenience and efficiency create &#10;switching costs that lock in customers or suppliers. &#10;Make major investments in advanced IT applications that build barriers to entry against &#10;industry competitors or outsiders. &#10;Include IT components in products and services to make substitution of competing &#10;products or services more difficult. &#10;Leverage investment in IS people, hardware, software, databases, and networks from &#10;operational uses into strategic application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2275" cy="2276475"/>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BUILDING A CUSTOMER-FOCUSED BUSINESS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strategic focus on customer value recognizes that quality, rather than price, has become the primary determinant in a customer’s perception of value.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Internet technologies can make customers the focal point of e-business applications.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VALUE CHAIN AND STRATEGIC IS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value chain concept views a firm as a series, chain, or network of basic activities that add value to its products and services and thus add a margin of value to both the firm and its customers.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lastRenderedPageBreak/>
        <w:drawing>
          <wp:inline distT="0" distB="0" distL="0" distR="0">
            <wp:extent cx="6724650" cy="3076575"/>
            <wp:effectExtent l="0" t="0" r="0" b="9525"/>
            <wp:docPr id="13" name="Picture 13" descr="Machine generated alternative text:&#10;Support &#10;Processes &#10;Primary &#10;Business &#10;Processes &#10;Administrative Coordination and Support Services &#10;Collaborative Workflow Intranet &#10;Human Resources Management &#10;Employee Benefits Intranet &#10;Technology Development &#10;Product Devel ment Extranet with Partners &#10;Procurement Of Resources &#10;e-Commerce Web Portals for Suppliers &#10;Competiti &#10;Advantage &#10;Customer &#10;Service &#10;Customer &#10;Relationship &#10;Management &#10;Marketing and &#10;Sales &#10;Targeted &#10;Marketing &#10;Inbound &#10;Logistics &#10;Automated &#10;Just-in-Time &#10;Warehousing &#10;Operations &#10;Computer- &#10;Aided &#10;Flexible &#10;Manufacturing &#10;Outbound &#10;Logistics &#10;Online &#10;Point-of-Sale &#10;and &#10;Order &#10;Proces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hine generated alternative text:&#10;Support &#10;Processes &#10;Primary &#10;Business &#10;Processes &#10;Administrative Coordination and Support Services &#10;Collaborative Workflow Intranet &#10;Human Resources Management &#10;Employee Benefits Intranet &#10;Technology Development &#10;Product Devel ment Extranet with Partners &#10;Procurement Of Resources &#10;e-Commerce Web Portals for Suppliers &#10;Competiti &#10;Advantage &#10;Customer &#10;Service &#10;Customer &#10;Relationship &#10;Management &#10;Marketing and &#10;Sales &#10;Targeted &#10;Marketing &#10;Inbound &#10;Logistics &#10;Automated &#10;Just-in-Time &#10;Warehousing &#10;Operations &#10;Computer- &#10;Aided &#10;Flexible &#10;Manufacturing &#10;Outbound &#10;Logistics &#10;Online &#10;Point-of-Sale &#10;and &#10;Order &#10;Processing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24650" cy="3076575"/>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i/>
          <w:iCs/>
          <w:color w:val="000000"/>
          <w:sz w:val="22"/>
          <w:szCs w:val="22"/>
        </w:rPr>
        <w:t>Primary processes</w:t>
      </w:r>
      <w:r w:rsidRPr="00F55CE8">
        <w:rPr>
          <w:rFonts w:asciiTheme="minorHAnsi" w:hAnsiTheme="minorHAnsi" w:cs="Tahoma"/>
          <w:color w:val="000000"/>
          <w:sz w:val="22"/>
          <w:szCs w:val="22"/>
        </w:rPr>
        <w:t xml:space="preserve"> are those business activities that are directly related to the manufacture of products or the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delivery of services to the customer.</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i/>
          <w:iCs/>
          <w:color w:val="000000"/>
          <w:sz w:val="22"/>
          <w:szCs w:val="22"/>
        </w:rPr>
        <w:t>Support processes</w:t>
      </w:r>
      <w:r w:rsidRPr="00F55CE8">
        <w:rPr>
          <w:rFonts w:asciiTheme="minorHAnsi" w:hAnsiTheme="minorHAnsi" w:cs="Tahoma"/>
          <w:color w:val="000000"/>
          <w:sz w:val="22"/>
          <w:szCs w:val="22"/>
        </w:rPr>
        <w:t xml:space="preserve"> are those business activities that help support the day-to-day operation of the business and that indirectly contribute to the products or services of the organization.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F55CE8" w:rsidRDefault="00F55CE8">
      <w:pPr>
        <w:pStyle w:val="NormalWeb"/>
        <w:spacing w:before="0" w:beforeAutospacing="0" w:after="0" w:afterAutospacing="0"/>
        <w:rPr>
          <w:rFonts w:asciiTheme="minorHAnsi" w:hAnsiTheme="minorHAnsi" w:cs="Tahoma"/>
          <w:color w:val="000000"/>
          <w:sz w:val="40"/>
          <w:szCs w:val="40"/>
        </w:rPr>
      </w:pPr>
    </w:p>
    <w:p w:rsidR="00F55CE8" w:rsidRDefault="00F55CE8">
      <w:pPr>
        <w:pStyle w:val="NormalWeb"/>
        <w:spacing w:before="0" w:beforeAutospacing="0" w:after="0" w:afterAutospacing="0"/>
        <w:rPr>
          <w:rFonts w:asciiTheme="minorHAnsi" w:hAnsiTheme="minorHAnsi" w:cs="Tahoma"/>
          <w:color w:val="000000"/>
          <w:sz w:val="40"/>
          <w:szCs w:val="40"/>
        </w:rPr>
      </w:pPr>
    </w:p>
    <w:p w:rsidR="00F55CE8" w:rsidRDefault="00F55CE8">
      <w:pPr>
        <w:pStyle w:val="NormalWeb"/>
        <w:spacing w:before="0" w:beforeAutospacing="0" w:after="0" w:afterAutospacing="0"/>
        <w:rPr>
          <w:rFonts w:asciiTheme="minorHAnsi" w:hAnsiTheme="minorHAnsi" w:cs="Tahoma"/>
          <w:color w:val="000000"/>
          <w:sz w:val="40"/>
          <w:szCs w:val="40"/>
        </w:rPr>
      </w:pPr>
    </w:p>
    <w:p w:rsidR="00F55CE8" w:rsidRDefault="00F55CE8">
      <w:pPr>
        <w:pStyle w:val="NormalWeb"/>
        <w:spacing w:before="0" w:beforeAutospacing="0" w:after="0" w:afterAutospacing="0"/>
        <w:rPr>
          <w:rFonts w:asciiTheme="minorHAnsi" w:hAnsiTheme="minorHAnsi" w:cs="Tahoma"/>
          <w:color w:val="000000"/>
          <w:sz w:val="40"/>
          <w:szCs w:val="40"/>
        </w:rPr>
      </w:pPr>
    </w:p>
    <w:p w:rsidR="00F55CE8" w:rsidRDefault="00F55CE8">
      <w:pPr>
        <w:pStyle w:val="NormalWeb"/>
        <w:spacing w:before="0" w:beforeAutospacing="0" w:after="0" w:afterAutospacing="0"/>
        <w:rPr>
          <w:rFonts w:asciiTheme="minorHAnsi" w:hAnsiTheme="minorHAnsi" w:cs="Tahoma"/>
          <w:color w:val="000000"/>
          <w:sz w:val="40"/>
          <w:szCs w:val="40"/>
        </w:rPr>
      </w:pPr>
    </w:p>
    <w:p w:rsidR="00F55CE8" w:rsidRDefault="00F55CE8">
      <w:pPr>
        <w:pStyle w:val="NormalWeb"/>
        <w:spacing w:before="0" w:beforeAutospacing="0" w:after="0" w:afterAutospacing="0"/>
        <w:rPr>
          <w:rFonts w:asciiTheme="minorHAnsi" w:hAnsiTheme="minorHAnsi" w:cs="Tahoma"/>
          <w:color w:val="000000"/>
          <w:sz w:val="40"/>
          <w:szCs w:val="40"/>
        </w:rPr>
      </w:pPr>
    </w:p>
    <w:p w:rsidR="00F55CE8" w:rsidRDefault="00F55CE8">
      <w:pPr>
        <w:pStyle w:val="NormalWeb"/>
        <w:spacing w:before="0" w:beforeAutospacing="0" w:after="0" w:afterAutospacing="0"/>
        <w:rPr>
          <w:rFonts w:asciiTheme="minorHAnsi" w:hAnsiTheme="minorHAnsi" w:cs="Tahoma"/>
          <w:color w:val="000000"/>
          <w:sz w:val="40"/>
          <w:szCs w:val="40"/>
        </w:rPr>
      </w:pPr>
    </w:p>
    <w:p w:rsidR="00F55CE8" w:rsidRDefault="00F55CE8">
      <w:pPr>
        <w:pStyle w:val="NormalWeb"/>
        <w:spacing w:before="0" w:beforeAutospacing="0" w:after="0" w:afterAutospacing="0"/>
        <w:rPr>
          <w:rFonts w:asciiTheme="minorHAnsi" w:hAnsiTheme="minorHAnsi" w:cs="Tahoma"/>
          <w:color w:val="000000"/>
          <w:sz w:val="40"/>
          <w:szCs w:val="40"/>
        </w:rPr>
      </w:pPr>
    </w:p>
    <w:p w:rsidR="00F55CE8" w:rsidRDefault="00F55CE8">
      <w:pPr>
        <w:pStyle w:val="NormalWeb"/>
        <w:spacing w:before="0" w:beforeAutospacing="0" w:after="0" w:afterAutospacing="0"/>
        <w:rPr>
          <w:rFonts w:asciiTheme="minorHAnsi" w:hAnsiTheme="minorHAnsi" w:cs="Tahoma"/>
          <w:color w:val="000000"/>
          <w:sz w:val="40"/>
          <w:szCs w:val="40"/>
        </w:rPr>
      </w:pPr>
    </w:p>
    <w:p w:rsidR="00F55CE8" w:rsidRDefault="00F55CE8">
      <w:pPr>
        <w:pStyle w:val="NormalWeb"/>
        <w:spacing w:before="0" w:beforeAutospacing="0" w:after="0" w:afterAutospacing="0"/>
        <w:rPr>
          <w:rFonts w:asciiTheme="minorHAnsi" w:hAnsiTheme="minorHAnsi" w:cs="Tahoma"/>
          <w:color w:val="000000"/>
          <w:sz w:val="40"/>
          <w:szCs w:val="40"/>
        </w:rPr>
      </w:pPr>
    </w:p>
    <w:p w:rsidR="00F55CE8" w:rsidRDefault="00F55CE8">
      <w:pPr>
        <w:pStyle w:val="NormalWeb"/>
        <w:spacing w:before="0" w:beforeAutospacing="0" w:after="0" w:afterAutospacing="0"/>
        <w:rPr>
          <w:rFonts w:asciiTheme="minorHAnsi" w:hAnsiTheme="minorHAnsi" w:cs="Tahoma"/>
          <w:color w:val="000000"/>
          <w:sz w:val="40"/>
          <w:szCs w:val="40"/>
        </w:rPr>
      </w:pPr>
    </w:p>
    <w:p w:rsidR="00CF6D54" w:rsidRPr="00F55CE8" w:rsidRDefault="00981E6D">
      <w:pPr>
        <w:pStyle w:val="NormalWeb"/>
        <w:spacing w:before="0" w:beforeAutospacing="0" w:after="0" w:afterAutospacing="0"/>
        <w:rPr>
          <w:rFonts w:asciiTheme="minorHAnsi" w:hAnsiTheme="minorHAnsi" w:cs="Tahoma"/>
          <w:color w:val="000000"/>
          <w:sz w:val="40"/>
          <w:szCs w:val="40"/>
        </w:rPr>
      </w:pPr>
      <w:r w:rsidRPr="00F55CE8">
        <w:rPr>
          <w:rFonts w:asciiTheme="minorHAnsi" w:hAnsiTheme="minorHAnsi" w:cs="Tahoma"/>
          <w:color w:val="000000"/>
          <w:sz w:val="40"/>
          <w:szCs w:val="40"/>
        </w:rPr>
        <w:lastRenderedPageBreak/>
        <w:t>Using Information Technology for Strategic Advantage</w:t>
      </w:r>
    </w:p>
    <w:p w:rsidR="00CF6D54" w:rsidRPr="00F55CE8" w:rsidRDefault="00F55CE8">
      <w:pPr>
        <w:pStyle w:val="NormalWeb"/>
        <w:spacing w:before="0" w:beforeAutospacing="0" w:after="0" w:afterAutospacing="0"/>
        <w:rPr>
          <w:rFonts w:asciiTheme="minorHAnsi" w:hAnsiTheme="minorHAnsi" w:cs="Tahoma"/>
          <w:color w:val="808080"/>
          <w:sz w:val="20"/>
          <w:szCs w:val="20"/>
        </w:rPr>
      </w:pPr>
      <w:r>
        <w:rPr>
          <w:rFonts w:asciiTheme="minorHAnsi" w:hAnsiTheme="minorHAnsi" w:cs="Tahoma"/>
          <w:color w:val="808080"/>
          <w:sz w:val="20"/>
          <w:szCs w:val="20"/>
        </w:rPr>
        <w:t xml:space="preserv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STRATEGIC USES OF IT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Companies may choose to use information systems </w:t>
      </w:r>
      <w:r w:rsidRPr="00F55CE8">
        <w:rPr>
          <w:rFonts w:asciiTheme="minorHAnsi" w:hAnsiTheme="minorHAnsi" w:cs="Tahoma"/>
          <w:b/>
          <w:bCs/>
          <w:i/>
          <w:iCs/>
          <w:color w:val="000000"/>
          <w:sz w:val="22"/>
          <w:szCs w:val="22"/>
        </w:rPr>
        <w:t>strategically</w:t>
      </w:r>
      <w:r w:rsidRPr="00F55CE8">
        <w:rPr>
          <w:rFonts w:asciiTheme="minorHAnsi" w:hAnsiTheme="minorHAnsi" w:cs="Tahoma"/>
          <w:color w:val="000000"/>
          <w:sz w:val="22"/>
          <w:szCs w:val="22"/>
        </w:rPr>
        <w:t xml:space="preserve"> (as a major competitive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Differentiator), or they may be content to use IT to support efficient everyday operations (</w:t>
      </w:r>
      <w:r w:rsidRPr="00F55CE8">
        <w:rPr>
          <w:rFonts w:asciiTheme="minorHAnsi" w:hAnsiTheme="minorHAnsi" w:cs="Tahoma"/>
          <w:b/>
          <w:bCs/>
          <w:i/>
          <w:iCs/>
          <w:color w:val="000000"/>
          <w:sz w:val="22"/>
          <w:szCs w:val="22"/>
        </w:rPr>
        <w:t>non-strategic</w:t>
      </w:r>
      <w:r w:rsidRPr="00F55CE8">
        <w:rPr>
          <w:rFonts w:asciiTheme="minorHAnsi" w:hAnsiTheme="minorHAnsi" w:cs="Tahoma"/>
          <w:color w:val="000000"/>
          <w:sz w:val="22"/>
          <w:szCs w:val="22"/>
        </w:rPr>
        <w: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REENGINEERING BUSINESS PROCESSES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One of the most important implementations of competitive strategies is </w:t>
      </w:r>
      <w:r w:rsidRPr="00F55CE8">
        <w:rPr>
          <w:rFonts w:asciiTheme="minorHAnsi" w:hAnsiTheme="minorHAnsi" w:cs="Tahoma"/>
          <w:b/>
          <w:bCs/>
          <w:color w:val="000000"/>
          <w:sz w:val="22"/>
          <w:szCs w:val="22"/>
        </w:rPr>
        <w:t>business process reengineering</w:t>
      </w:r>
      <w:r w:rsidRPr="00F55CE8">
        <w:rPr>
          <w:rFonts w:asciiTheme="minorHAnsi" w:hAnsiTheme="minorHAnsi" w:cs="Tahoma"/>
          <w:color w:val="000000"/>
          <w:sz w:val="22"/>
          <w:szCs w:val="22"/>
        </w:rPr>
        <w:t xml:space="preserve"> (BPR), often simply called reengineering .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Reengineering is a fundamental rethinking and radical redesign of business processes to achieve dramatic improvements in cost, quality, speed, and service.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Although the potential payback of reengineering is high, so too is its risk of failure and level of disruption to the organizational environment.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Many companies have found that </w:t>
      </w:r>
      <w:r w:rsidRPr="00F55CE8">
        <w:rPr>
          <w:rFonts w:asciiTheme="minorHAnsi" w:hAnsiTheme="minorHAnsi" w:cs="Tahoma"/>
          <w:b/>
          <w:bCs/>
          <w:i/>
          <w:iCs/>
          <w:color w:val="000000"/>
          <w:sz w:val="22"/>
          <w:szCs w:val="22"/>
        </w:rPr>
        <w:t>organizational redesign</w:t>
      </w:r>
      <w:r w:rsidRPr="00F55CE8">
        <w:rPr>
          <w:rFonts w:asciiTheme="minorHAnsi" w:hAnsiTheme="minorHAnsi" w:cs="Tahoma"/>
          <w:color w:val="000000"/>
          <w:sz w:val="22"/>
          <w:szCs w:val="22"/>
        </w:rPr>
        <w:t xml:space="preserve"> approaches are an important enabler of reengineering, along with the use of information technology.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For example</w:t>
      </w:r>
      <w:r w:rsidRPr="00F55CE8">
        <w:rPr>
          <w:rFonts w:asciiTheme="minorHAnsi" w:hAnsiTheme="minorHAnsi" w:cs="Tahoma"/>
          <w:b/>
          <w:bCs/>
          <w:color w:val="000000"/>
          <w:sz w:val="22"/>
          <w:szCs w:val="22"/>
        </w:rPr>
        <w:t xml:space="preserve"> </w:t>
      </w:r>
      <w:r w:rsidRPr="00F55CE8">
        <w:rPr>
          <w:rFonts w:asciiTheme="minorHAnsi" w:hAnsiTheme="minorHAnsi" w:cs="Tahoma"/>
          <w:b/>
          <w:bCs/>
          <w:color w:val="000000"/>
          <w:sz w:val="22"/>
          <w:szCs w:val="22"/>
          <w:u w:val="single"/>
        </w:rPr>
        <w:t>process teams</w:t>
      </w:r>
      <w:r w:rsidRPr="00F55CE8">
        <w:rPr>
          <w:rFonts w:asciiTheme="minorHAnsi" w:hAnsiTheme="minorHAnsi" w:cs="Tahoma"/>
          <w:color w:val="000000"/>
          <w:sz w:val="22"/>
          <w:szCs w:val="22"/>
        </w:rPr>
        <w:t xml:space="preserve"> in which employees from several departments or specialties, including engineering, marketing, customer service, and manufacturing, may work as a team on the product development process.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Another example is the use of </w:t>
      </w:r>
      <w:r w:rsidRPr="00F55CE8">
        <w:rPr>
          <w:rFonts w:asciiTheme="minorHAnsi" w:hAnsiTheme="minorHAnsi" w:cs="Tahoma"/>
          <w:b/>
          <w:bCs/>
          <w:color w:val="000000"/>
          <w:sz w:val="22"/>
          <w:szCs w:val="22"/>
          <w:u w:val="single"/>
        </w:rPr>
        <w:t>case managers</w:t>
      </w:r>
      <w:r w:rsidRPr="00F55CE8">
        <w:rPr>
          <w:rFonts w:asciiTheme="minorHAnsi" w:hAnsiTheme="minorHAnsi" w:cs="Tahoma"/>
          <w:color w:val="000000"/>
          <w:sz w:val="22"/>
          <w:szCs w:val="22"/>
        </w:rPr>
        <w:t xml:space="preserve">, who handle almost all tasks in a business process instead of splitting tasks among many different specialists.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482692" cy="3486150"/>
            <wp:effectExtent l="0" t="0" r="3810" b="0"/>
            <wp:docPr id="14" name="Picture 14" descr="Machine generated alternative text:&#10;Level of Change &#10;Process Change &#10;Starting Point &#10;Frequency of Change &#10;Time Required &#10;Typical Scope &#10;Horizon &#10;Participation &#10;Path to Execution &#10;Primary Enabler &#10;Risk &#10;Business &#10;Improvement &#10;Incremental &#10;Improved new version &#10;of process &#10;Existing processes &#10;One-time or &#10;continuous &#10;Short &#10;Narrow, within &#10;functions &#10;Past and present &#10;Bottom-up &#10;Cultural &#10;Statistical control &#10;Moderate &#10;Business Process &#10;Reengineering &#10;Radical &#10;Brand-new process &#10;Clean slate &#10;Periodic one-time &#10;change &#10;Long &#10;Broad, cross- &#10;functional &#10;Future &#10;Top-down &#10;Cultural, structural &#10;Information technology &#10;H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hine generated alternative text:&#10;Level of Change &#10;Process Change &#10;Starting Point &#10;Frequency of Change &#10;Time Required &#10;Typical Scope &#10;Horizon &#10;Participation &#10;Path to Execution &#10;Primary Enabler &#10;Risk &#10;Business &#10;Improvement &#10;Incremental &#10;Improved new version &#10;of process &#10;Existing processes &#10;One-time or &#10;continuous &#10;Short &#10;Narrow, within &#10;functions &#10;Past and present &#10;Bottom-up &#10;Cultural &#10;Statistical control &#10;Moderate &#10;Business Process &#10;Reengineering &#10;Radical &#10;Brand-new process &#10;Clean slate &#10;Periodic one-time &#10;change &#10;Long &#10;Broad, cross- &#10;functional &#10;Future &#10;Top-down &#10;Cultural, structural &#10;Information technology &#10;High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0473" cy="3497456"/>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lastRenderedPageBreak/>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The Role of Information Technology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speed, information-processing capabilities, and connectivity of computers and Internet technologies can substantially increase the efficiency of business processes, as well as communications and collaboration among the people responsible for their operation and management.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486400" cy="1285875"/>
            <wp:effectExtent l="0" t="0" r="0" b="9525"/>
            <wp:docPr id="15" name="Picture 15" descr="Machine generated alternative text:&#10;Business &#10;Processes &#10;Business &#10;Functions &#10;Proposal &#10;Sales &#10;Commitment &#10;Configuration &#10;Credit &#10;Checking &#10;Delivery &#10;Finance &#10;Billing &#10;Collections &#10;Logistics &#10;Manufactu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hine generated alternative text:&#10;Business &#10;Processes &#10;Business &#10;Functions &#10;Proposal &#10;Sales &#10;Commitment &#10;Configuration &#10;Credit &#10;Checking &#10;Delivery &#10;Finance &#10;Billing &#10;Collections &#10;Logistics &#10;Manufacturing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1285875"/>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6086475" cy="2219325"/>
            <wp:effectExtent l="0" t="0" r="9525" b="9525"/>
            <wp:docPr id="16" name="Picture 16" descr="Machine generated alternative text:&#10;Reengineering Order Management &#10;Customer relationship management systems using corporate intranets and the Internet. &#10;Supplier-managed inventory systems using the Internet and extranets. &#10;Cross-functional ERP software for intkgrating manufacturing, distribution, finance, and &#10;human resource processes. &#10;Customer-accessible e-commerce Web sites for order entry, status checking, payment, &#10;and service. &#10;Customer, product, and order status databases accessed via intranets and extranets by &#10;employees and suppli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hine generated alternative text:&#10;Reengineering Order Management &#10;Customer relationship management systems using corporate intranets and the Internet. &#10;Supplier-managed inventory systems using the Internet and extranets. &#10;Cross-functional ERP software for intkgrating manufacturing, distribution, finance, and &#10;human resource processes. &#10;Customer-accessible e-commerce Web sites for order entry, status checking, payment, &#10;and service. &#10;Customer, product, and order status databases accessed via intranets and extranets by &#10;employees and supplier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2219325"/>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BECOMING AN AGILE COMPANY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To be an agile company, a business must use four basic strategies.</w:t>
      </w:r>
    </w:p>
    <w:p w:rsidR="00CF6D54" w:rsidRPr="00F55CE8" w:rsidRDefault="00981E6D">
      <w:pPr>
        <w:numPr>
          <w:ilvl w:val="0"/>
          <w:numId w:val="3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The business must ensure that customers perceive the products or services of an agile company as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solutions to their individual problems.</w:t>
      </w:r>
    </w:p>
    <w:p w:rsidR="00CF6D54" w:rsidRPr="00F55CE8" w:rsidRDefault="00981E6D">
      <w:pPr>
        <w:numPr>
          <w:ilvl w:val="0"/>
          <w:numId w:val="3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An agile company cooperates with customers, suppliers, other companies, and even with its competitors.</w:t>
      </w:r>
    </w:p>
    <w:p w:rsidR="00CF6D54" w:rsidRPr="00F55CE8" w:rsidRDefault="00981E6D">
      <w:pPr>
        <w:numPr>
          <w:ilvl w:val="0"/>
          <w:numId w:val="3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An agile company organizes so that it thrives on change and uncertainty.</w:t>
      </w:r>
    </w:p>
    <w:p w:rsidR="00CF6D54" w:rsidRPr="00F55CE8" w:rsidRDefault="00981E6D">
      <w:pPr>
        <w:numPr>
          <w:ilvl w:val="0"/>
          <w:numId w:val="3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An agile company leverages the impact of its people and the knowledge they possess.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Another useful way to think about agility in business: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lastRenderedPageBreak/>
        <w:drawing>
          <wp:inline distT="0" distB="0" distL="0" distR="0">
            <wp:extent cx="6661114" cy="3067050"/>
            <wp:effectExtent l="0" t="0" r="6985" b="0"/>
            <wp:docPr id="17" name="Picture 17" descr="Machine generated alternative text:&#10;Type of Agility &#10;Customer &#10;Partnering &#10;Operational &#10;Description &#10;Ability to co-opt customers in the &#10;exploitation of innovation &#10;opportunities &#10;As sources of innovation ideas &#10;As co-creators of innovation &#10;As users in testing ideas or helping &#10;other users learn about the idea &#10;Ability to leverage assets, knowledge, &#10;and competencies of suppliers, &#10;distributors, contract manufacturers, &#10;and logistics providers in the &#10;exploration and exploitation of &#10;innovation opportunities &#10;Ability to accomplish speed, accuracy, &#10;and cost economy in the exploitation of &#10;innovation opportunities &#10;Role of IT &#10;Technologies for building and &#10;enhancing virtual customer &#10;communities for product &#10;design, feedback, and testing &#10;Technologies facilitating &#10;interfirm collaboration, such &#10;as collaborative platforms &#10;and portals, supply chain &#10;systems &#10;Technologies for modulariza- &#10;tion and integration of &#10;business processes &#10;Example &#10;eBay customers are its de facto &#10;product development team &#10;because they post an average of &#10;10,000 messages each week to &#10;share tips, point out glitches, and &#10;lobby for changes &#10;Yahoo! has accomplished a &#10;significant transformation of its &#10;service from a search engine into &#10;a portal by initiating numerous &#10;partnerships to provide content &#10;and other media-related services &#10;from its Web site &#10;Ingram Micro, a global wholesaler, &#10;has deployed an integrated trading &#10;system allowing its customers and &#10;suppliers to connect directly to its &#10;procurement and ERP sys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hine generated alternative text:&#10;Type of Agility &#10;Customer &#10;Partnering &#10;Operational &#10;Description &#10;Ability to co-opt customers in the &#10;exploitation of innovation &#10;opportunities &#10;As sources of innovation ideas &#10;As co-creators of innovation &#10;As users in testing ideas or helping &#10;other users learn about the idea &#10;Ability to leverage assets, knowledge, &#10;and competencies of suppliers, &#10;distributors, contract manufacturers, &#10;and logistics providers in the &#10;exploration and exploitation of &#10;innovation opportunities &#10;Ability to accomplish speed, accuracy, &#10;and cost economy in the exploitation of &#10;innovation opportunities &#10;Role of IT &#10;Technologies for building and &#10;enhancing virtual customer &#10;communities for product &#10;design, feedback, and testing &#10;Technologies facilitating &#10;interfirm collaboration, such &#10;as collaborative platforms &#10;and portals, supply chain &#10;systems &#10;Technologies for modulariza- &#10;tion and integration of &#10;business processes &#10;Example &#10;eBay customers are its de facto &#10;product development team &#10;because they post an average of &#10;10,000 messages each week to &#10;share tips, point out glitches, and &#10;lobby for changes &#10;Yahoo! has accomplished a &#10;significant transformation of its &#10;service from a search engine into &#10;a portal by initiating numerous &#10;partnerships to provide content &#10;and other media-related services &#10;from its Web site &#10;Ingram Micro, a global wholesaler, &#10;has deployed an integrated trading &#10;system allowing its customers and &#10;suppliers to connect directly to its &#10;procurement and ERP system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5049" cy="3073466"/>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Pr="00F55CE8" w:rsidRDefault="00F55CE8">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 xml:space="preserve">CREATING A VIRTUAL COMPANY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virtual company (also called a virtual corporation or virtual organization) is an organization that uses information technology to link people, organizations, assets, and ideas.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Virtual companies typically form virtual workgroups and alliances with business partners that are interlinked by the Internet, intranets, and extranets.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Virtual Company Strategies</w:t>
      </w:r>
    </w:p>
    <w:p w:rsidR="00CF6D54" w:rsidRPr="00F55CE8" w:rsidRDefault="00981E6D">
      <w:pPr>
        <w:numPr>
          <w:ilvl w:val="0"/>
          <w:numId w:val="3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Share infrastructure and risk with alliance partners</w:t>
      </w:r>
    </w:p>
    <w:p w:rsidR="00CF6D54" w:rsidRPr="00F55CE8" w:rsidRDefault="00981E6D">
      <w:pPr>
        <w:numPr>
          <w:ilvl w:val="0"/>
          <w:numId w:val="3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Link complimentary core competencies</w:t>
      </w:r>
    </w:p>
    <w:p w:rsidR="00CF6D54" w:rsidRPr="00F55CE8" w:rsidRDefault="00981E6D">
      <w:pPr>
        <w:numPr>
          <w:ilvl w:val="0"/>
          <w:numId w:val="3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Reduce concept-to-cash time through sharing</w:t>
      </w:r>
    </w:p>
    <w:p w:rsidR="00CF6D54" w:rsidRPr="00F55CE8" w:rsidRDefault="00981E6D">
      <w:pPr>
        <w:numPr>
          <w:ilvl w:val="0"/>
          <w:numId w:val="3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Increase facilities and market coverage</w:t>
      </w:r>
    </w:p>
    <w:p w:rsidR="00CF6D54" w:rsidRPr="00F55CE8" w:rsidRDefault="00981E6D">
      <w:pPr>
        <w:numPr>
          <w:ilvl w:val="0"/>
          <w:numId w:val="3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Gain access to new markets and share market or customer loyalty</w:t>
      </w:r>
    </w:p>
    <w:p w:rsidR="00CF6D54" w:rsidRPr="00F55CE8" w:rsidRDefault="00981E6D">
      <w:pPr>
        <w:numPr>
          <w:ilvl w:val="0"/>
          <w:numId w:val="3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Migrate from selling products to selling solutions</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Pr="00F55CE8" w:rsidRDefault="00F55CE8">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BUILDING A KNOWLEDGE-CREATING COMPANY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That means consistently creating new business knowledge, disseminating it widely throughout the company, and quickly building the new knowledge into their products and services.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Knowledge-creating companies exploit two kinds of knowledge:</w:t>
      </w:r>
    </w:p>
    <w:p w:rsidR="00CF6D54" w:rsidRPr="00F55CE8" w:rsidRDefault="00981E6D">
      <w:pPr>
        <w:numPr>
          <w:ilvl w:val="0"/>
          <w:numId w:val="3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lastRenderedPageBreak/>
        <w:t>Explicit</w:t>
      </w:r>
      <w:r w:rsidRPr="00F55CE8">
        <w:rPr>
          <w:rFonts w:asciiTheme="minorHAnsi" w:eastAsia="Times New Roman" w:hAnsiTheme="minorHAnsi" w:cs="Tahoma"/>
          <w:color w:val="000000"/>
          <w:sz w:val="22"/>
          <w:szCs w:val="22"/>
        </w:rPr>
        <w:t xml:space="preserve"> knowledge ,which is the data, documents, and things written down or stored on computers. </w:t>
      </w:r>
    </w:p>
    <w:p w:rsidR="00CF6D54" w:rsidRPr="00F55CE8" w:rsidRDefault="00981E6D">
      <w:pPr>
        <w:numPr>
          <w:ilvl w:val="0"/>
          <w:numId w:val="3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Tacit</w:t>
      </w:r>
      <w:r w:rsidRPr="00F55CE8">
        <w:rPr>
          <w:rFonts w:asciiTheme="minorHAnsi" w:eastAsia="Times New Roman" w:hAnsiTheme="minorHAnsi" w:cs="Tahoma"/>
          <w:color w:val="000000"/>
          <w:sz w:val="22"/>
          <w:szCs w:val="22"/>
        </w:rPr>
        <w:t xml:space="preserve"> knowledge, or the “how-tos” of knowledge, which resides in workers. It is not recorded or codified anywhere because it has evolved in the employee’s mind through years of experience.</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Also much of this tacit knowledge is never shared with anyone who might be in a position to record it in a more formal way.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Successful</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knowledge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management</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creates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techniques, technologies, systems, and rewards for getting employees to share what they know.</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486400" cy="3114675"/>
            <wp:effectExtent l="0" t="0" r="0" b="9525"/>
            <wp:docPr id="18" name="Picture 18" descr="Machine generated alternative text:&#10;Enterprise &#10;Intelligence &#10;Information &#10;Creation, &#10;Sharing, and &#10;Management &#10;Document Management &#10;Leveraging organizational &quot;know-how&quot; &#10;Performance support &#10;Interacting with operational databases &#10;Building expert networks &#10;Capturing &amp; distributing expert stories &#10;Real-time information management &#10;Communication and collaboration &#10;New content creation &#10;Accessing and retrieving &#10;documents stored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hine generated alternative text:&#10;Enterprise &#10;Intelligence &#10;Information &#10;Creation, &#10;Sharing, and &#10;Management &#10;Document Management &#10;Leveraging organizational &quot;know-how&quot; &#10;Performance support &#10;Interacting with operational databases &#10;Building expert networks &#10;Capturing &amp; distributing expert stories &#10;Real-time information management &#10;Communication and collaboration &#10;New content creation &#10;Accessing and retrieving &#10;documents stored onlin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114675"/>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Pr="00F55CE8" w:rsidRDefault="00F55CE8">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KNOWLEDGE MANAGEMENT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Many companies are building</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knowledge management systems (KMS) to manage organizational learning and business know-how.</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goal of such systems is to help knowledge workers create, organize, and make available important business knowledge, wherever and whenever it’s needed in an organization.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Knowledge management systems also facilitate organizational learning and knowledge creation.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They are designed to provide rapid feedback to knowledge workers, encourage behavior changes by employees, and significantly improve business performance.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It helps the company become a more innovative and agile provider of high-quality products and customer services, as well as a formidable competitor in the marketplace.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Pr="00F55CE8" w:rsidRDefault="00F55CE8">
      <w:pPr>
        <w:pStyle w:val="NormalWeb"/>
        <w:spacing w:before="0" w:beforeAutospacing="0" w:after="0" w:afterAutospacing="0"/>
        <w:rPr>
          <w:rFonts w:asciiTheme="minorHAnsi" w:hAnsiTheme="minorHAnsi" w:cs="Tahoma"/>
          <w:color w:val="000000"/>
          <w:sz w:val="22"/>
          <w:szCs w:val="22"/>
        </w:rPr>
      </w:pPr>
    </w:p>
    <w:p w:rsidR="00CF6D54" w:rsidRPr="00F55CE8" w:rsidRDefault="00981E6D" w:rsidP="00F55CE8">
      <w:pPr>
        <w:pStyle w:val="NormalWeb"/>
        <w:spacing w:before="0" w:beforeAutospacing="0" w:after="0" w:afterAutospacing="0"/>
        <w:jc w:val="center"/>
        <w:rPr>
          <w:rFonts w:asciiTheme="minorHAnsi" w:hAnsiTheme="minorHAnsi" w:cs="Tahoma"/>
          <w:color w:val="000000"/>
          <w:sz w:val="34"/>
          <w:szCs w:val="34"/>
        </w:rPr>
      </w:pPr>
      <w:r w:rsidRPr="00F55CE8">
        <w:rPr>
          <w:rFonts w:asciiTheme="minorHAnsi" w:hAnsiTheme="minorHAnsi" w:cs="Tahoma"/>
          <w:color w:val="000000"/>
          <w:sz w:val="34"/>
          <w:szCs w:val="34"/>
        </w:rPr>
        <w:lastRenderedPageBreak/>
        <w:t>Chapter 03 - Computer Hardware</w:t>
      </w:r>
    </w:p>
    <w:p w:rsidR="00CF6D54" w:rsidRPr="00F55CE8" w:rsidRDefault="00F55CE8">
      <w:pPr>
        <w:pStyle w:val="NormalWeb"/>
        <w:spacing w:before="0" w:beforeAutospacing="0" w:after="0" w:afterAutospacing="0"/>
        <w:rPr>
          <w:rFonts w:asciiTheme="minorHAnsi" w:hAnsiTheme="minorHAnsi" w:cs="Tahoma"/>
          <w:color w:val="808080"/>
          <w:sz w:val="20"/>
          <w:szCs w:val="20"/>
        </w:rPr>
      </w:pPr>
      <w:r>
        <w:rPr>
          <w:rFonts w:asciiTheme="minorHAnsi" w:hAnsiTheme="minorHAnsi" w:cs="Tahoma"/>
          <w:color w:val="808080"/>
          <w:sz w:val="20"/>
          <w:szCs w:val="20"/>
        </w:rPr>
        <w:t xml:space="preserv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34"/>
          <w:szCs w:val="34"/>
        </w:rPr>
      </w:pPr>
      <w:r w:rsidRPr="00F55CE8">
        <w:rPr>
          <w:rFonts w:asciiTheme="minorHAnsi" w:hAnsiTheme="minorHAnsi" w:cs="Tahoma"/>
          <w:color w:val="000000"/>
          <w:sz w:val="34"/>
          <w:szCs w:val="34"/>
        </w:rPr>
        <w:t>Computer Systems: End User and Enterprise Computing</w:t>
      </w:r>
    </w:p>
    <w:p w:rsidR="00CF6D54" w:rsidRPr="00F55CE8" w:rsidRDefault="00F55CE8">
      <w:pPr>
        <w:pStyle w:val="NormalWeb"/>
        <w:spacing w:before="0" w:beforeAutospacing="0" w:after="0" w:afterAutospacing="0"/>
        <w:rPr>
          <w:rFonts w:asciiTheme="minorHAnsi" w:hAnsiTheme="minorHAnsi" w:cs="Tahoma"/>
          <w:color w:val="808080"/>
          <w:sz w:val="20"/>
          <w:szCs w:val="20"/>
        </w:rPr>
      </w:pPr>
      <w:r>
        <w:rPr>
          <w:rFonts w:asciiTheme="minorHAnsi" w:hAnsiTheme="minorHAnsi" w:cs="Tahoma"/>
          <w:color w:val="808080"/>
          <w:sz w:val="20"/>
          <w:szCs w:val="20"/>
        </w:rPr>
        <w:t xml:space="preserv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A BRIEF HISTORY OF COMPUTER HARDWARE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Blaise Pascal, a French mathematician, invented what is believed to be the first</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mechanical adding machine in 1642.</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 1674, Gottfried Wilhelm von Leibniz improved Pascal’s machine so that the machine could divide and multiply as easily as it could add and subtract.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ENIAC (Electronic Numerical Integrator and Computer) was the first electronic digital computer. It was completed in 1946 at the Moore School of Electrical Engineering of the University of Pennsylvania.</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ENIAC was programmable and had the capability to store problem calculations using vacuum tubes (about 18,000).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computer that uses vacuum tube technology is called a first-generation computer.</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ENIAC could add in 0.2 of a millisecond, or about 5,000 computations per second.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 the 1950s, Remington Rand manufactured the UNIVAC I (Universal Automatic Calculator). It could calculate at the rate of 10,000 additions per second.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 In 1957, IBM developed the IBM 704, which could perform 100,000 calculations per second.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 the late 1950s, transistors were invented and quickly replaced the thousands of vacuum tubes used in electronic computers. A transistor-based computer could perform 200,000–250,000 calculations per second.</w:t>
      </w:r>
      <w:r w:rsidR="00F55CE8">
        <w:rPr>
          <w:rFonts w:asciiTheme="minorHAnsi" w:hAnsiTheme="minorHAnsi" w:cs="Tahoma"/>
          <w:color w:val="000000"/>
          <w:sz w:val="22"/>
          <w:szCs w:val="22"/>
        </w:rPr>
        <w:t xml:space="preserv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transistorized computer represents the second generation of computer.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 mid-1960s, the third generation of computers came into being. These were characterized by solid-state technology and integrated circuitry, coupled with extreme miniaturization.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In 1971, the fourth generation of computers was characterized by further miniaturization of circuits, increased multiprogramming, and virtual storage memory.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In the 1980s, the fifth generation of computers operated at speeds of 3–5 million calculations per second (for small-scale computers) and 10–15 million instructions per second (for large-scale computers).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age of microcomputers began in 1975 when a company called MITS introduced the ALTAIR 8800.</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In 1977 both Commodore and Radio Shack announced that they were going to make personal computers.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Steve Jobs and Steve Wozniak invented their computer in a garage while in college. Mass production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of the Apple began in 1979.</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In August 1982 the IBM PC was born.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F55CE8">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000000"/>
          <w:sz w:val="22"/>
          <w:szCs w:val="22"/>
        </w:rPr>
        <w:lastRenderedPageBreak/>
        <w:t> </w:t>
      </w:r>
      <w:r w:rsidRPr="00F55CE8">
        <w:rPr>
          <w:rFonts w:asciiTheme="minorHAnsi" w:hAnsiTheme="minorHAnsi" w:cs="Tahoma"/>
          <w:color w:val="2E75B5"/>
          <w:sz w:val="28"/>
          <w:szCs w:val="28"/>
        </w:rPr>
        <w:t>TYPES OF COMPUTER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By category: mainframe, midrange, and microcomputer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By use: personal computers, network servers, network computers, and technical workstations.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MICROCOMPUTER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Usually called a personal computer ,or PC.</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PCs are available as handheld, notebook, laptop, tablet, portable, desktop, and floor-standing models.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Based on their use, they include home, personal, professional, workstation, and multiuser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Workstation computers support applications with heavy mathematical computing and graphics display demands.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Network servers are usually more powerful microcomputers that coordinate telecommunications and resource sharing in small local area networks (LANs) and in Internet and intranet Web sites.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Computer Terminals </w:t>
      </w:r>
    </w:p>
    <w:p w:rsidR="00CF6D54" w:rsidRPr="00F55CE8" w:rsidRDefault="00981E6D">
      <w:pPr>
        <w:numPr>
          <w:ilvl w:val="0"/>
          <w:numId w:val="3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Computer terminals</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 xml:space="preserve">,essentially any device that allows access to a computer, are undergoing a major conversion to networked computer devices. </w:t>
      </w:r>
    </w:p>
    <w:p w:rsidR="00CF6D54" w:rsidRPr="00F55CE8" w:rsidRDefault="00981E6D">
      <w:pPr>
        <w:numPr>
          <w:ilvl w:val="0"/>
          <w:numId w:val="3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Network terminals</w:t>
      </w:r>
      <w:r w:rsidRPr="00F55CE8">
        <w:rPr>
          <w:rFonts w:asciiTheme="minorHAnsi" w:eastAsia="Times New Roman" w:hAnsiTheme="minorHAnsi" w:cs="Tahoma"/>
          <w:color w:val="000000"/>
          <w:sz w:val="22"/>
          <w:szCs w:val="22"/>
        </w:rPr>
        <w:t xml:space="preserve"> depend on network servers for Windows software, processing power, and storage.</w:t>
      </w:r>
    </w:p>
    <w:p w:rsidR="00CF6D54" w:rsidRPr="00F55CE8" w:rsidRDefault="00981E6D">
      <w:pPr>
        <w:numPr>
          <w:ilvl w:val="0"/>
          <w:numId w:val="3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Internet terminals</w:t>
      </w:r>
      <w:r w:rsidRPr="00F55CE8">
        <w:rPr>
          <w:rFonts w:asciiTheme="minorHAnsi" w:eastAsia="Times New Roman" w:hAnsiTheme="minorHAnsi" w:cs="Tahoma"/>
          <w:color w:val="000000"/>
          <w:sz w:val="22"/>
          <w:szCs w:val="22"/>
        </w:rPr>
        <w:t xml:space="preserve"> ,which depend on Internet or intranet Web site servers for their operating systems and application software. </w:t>
      </w:r>
    </w:p>
    <w:p w:rsidR="00CF6D54" w:rsidRPr="00F55CE8" w:rsidRDefault="00981E6D">
      <w:pPr>
        <w:numPr>
          <w:ilvl w:val="0"/>
          <w:numId w:val="3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Intelligent terminals</w:t>
      </w:r>
      <w:r w:rsidRPr="00F55CE8">
        <w:rPr>
          <w:rFonts w:asciiTheme="minorHAnsi" w:eastAsia="Times New Roman" w:hAnsiTheme="minorHAnsi" w:cs="Tahoma"/>
          <w:color w:val="000000"/>
          <w:sz w:val="22"/>
          <w:szCs w:val="22"/>
        </w:rPr>
        <w:t xml:space="preserve"> take many forms and can perform data entry and some information processing tasks independently (ATMs, POS). </w:t>
      </w:r>
      <w:r w:rsidRPr="00F55CE8">
        <w:rPr>
          <w:rFonts w:asciiTheme="minorHAnsi" w:eastAsia="Times New Roman" w:hAnsiTheme="minorHAnsi" w:cs="Tahoma"/>
          <w:color w:val="000000"/>
          <w:sz w:val="22"/>
          <w:szCs w:val="22"/>
        </w:rPr>
        <w:br/>
        <w:t>These intelligent terminals use keypads, touch screens, bar code scanners, and other input methods to capture data and interact with end users during a transaction, while relying on servers or other computers in the network for further transaction processing.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Network Computers</w:t>
      </w:r>
    </w:p>
    <w:p w:rsidR="00CF6D54" w:rsidRPr="00F55CE8" w:rsidRDefault="00981E6D">
      <w:pPr>
        <w:numPr>
          <w:ilvl w:val="0"/>
          <w:numId w:val="3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Network computers (NCs) are a microcomputer category (not full PCs) designed primarily for use with the Internet and corporate intranets by clerical workers, operational employees, and knowledge workers with specialized or limited computing applications.</w:t>
      </w:r>
    </w:p>
    <w:p w:rsidR="00CF6D54" w:rsidRPr="00F55CE8" w:rsidRDefault="00981E6D">
      <w:pPr>
        <w:numPr>
          <w:ilvl w:val="0"/>
          <w:numId w:val="3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These NCs are low-cost, sealed microcomputers with no or minimal disk storage that are linked to the network. </w:t>
      </w:r>
    </w:p>
    <w:p w:rsidR="00CF6D54" w:rsidRPr="00F55CE8" w:rsidRDefault="00981E6D">
      <w:pPr>
        <w:numPr>
          <w:ilvl w:val="0"/>
          <w:numId w:val="3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Users of NCs depend primarily on network servers for their operating system and Web browser, application software, and data access and storage.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Benefits:</w:t>
      </w:r>
    </w:p>
    <w:p w:rsidR="00CF6D54" w:rsidRPr="00F55CE8" w:rsidRDefault="00981E6D">
      <w:pPr>
        <w:numPr>
          <w:ilvl w:val="0"/>
          <w:numId w:val="4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Lower TCO </w:t>
      </w:r>
    </w:p>
    <w:p w:rsidR="00CF6D54" w:rsidRPr="00F55CE8" w:rsidRDefault="00981E6D">
      <w:pPr>
        <w:numPr>
          <w:ilvl w:val="0"/>
          <w:numId w:val="4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Ease of software distribution and licensing</w:t>
      </w:r>
    </w:p>
    <w:p w:rsidR="00CF6D54" w:rsidRPr="00F55CE8" w:rsidRDefault="00981E6D">
      <w:pPr>
        <w:numPr>
          <w:ilvl w:val="0"/>
          <w:numId w:val="4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Computing platform standardization</w:t>
      </w:r>
    </w:p>
    <w:p w:rsidR="00CF6D54" w:rsidRPr="00F55CE8" w:rsidRDefault="00981E6D">
      <w:pPr>
        <w:numPr>
          <w:ilvl w:val="0"/>
          <w:numId w:val="4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Reduced end-user support requirements</w:t>
      </w:r>
    </w:p>
    <w:p w:rsidR="00CF6D54" w:rsidRPr="00F55CE8" w:rsidRDefault="00981E6D">
      <w:pPr>
        <w:numPr>
          <w:ilvl w:val="0"/>
          <w:numId w:val="4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Improved manageability through centralized management and enterprisewide control of computer network resources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Information Appliances </w:t>
      </w:r>
    </w:p>
    <w:p w:rsidR="00CF6D54" w:rsidRPr="00F55CE8" w:rsidRDefault="00981E6D" w:rsidP="00F55CE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PDAs are some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of</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the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most</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popular</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devices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in</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the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information</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appliance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category.</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BlackBerry, iPhones and i</w:t>
      </w:r>
      <w:r w:rsidR="00F55CE8">
        <w:rPr>
          <w:rFonts w:asciiTheme="minorHAnsi" w:hAnsiTheme="minorHAnsi" w:cs="Tahoma"/>
          <w:color w:val="000000"/>
          <w:sz w:val="22"/>
          <w:szCs w:val="22"/>
        </w:rPr>
        <w:t>P</w:t>
      </w:r>
      <w:r w:rsidRPr="00F55CE8">
        <w:rPr>
          <w:rFonts w:asciiTheme="minorHAnsi" w:hAnsiTheme="minorHAnsi" w:cs="Tahoma"/>
          <w:color w:val="000000"/>
          <w:sz w:val="22"/>
          <w:szCs w:val="22"/>
        </w:rPr>
        <w:t>ads, and video games consoles are also popular.</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MIDRANGE, MAINFRAME, AND SUPERCOMPUTER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Midrange systems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are primarily high-end network servers and other types of servers that can handle the large-scale processing of many business applications.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Mainframe systems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are large, fast, and powerful computer systems. For example, mainframes can process thousands of million instructions per second (MIPS). Mainframes can also have large primary storage capacities.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Supercomputer describes a category of extremely powerful computer systems specifically designed for scientific, engineering, and business applications requiring extremely high speeds for massive numeric computations.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The Next Wave of Computing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next wave is looking at harnessing the virtually infinite amount of unused computing power that exists in the myriad of desktops and laptops within the boundaries of a modern organization.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Distributed or grid computing in general is a special type of parallel computing that relies on complete computers connected to a network.</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The grid could be formed by harnessing the unused CPU power in all of the desktops and laptops in a single division of a company.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Advantage: each node can be purchased as commodity hardware; when combined, it can produce similar computing resources to a multiprocessor supercomputer, but at a significantly lower cost.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Disadvantages: </w:t>
      </w:r>
    </w:p>
    <w:p w:rsidR="00CF6D54" w:rsidRPr="00F55CE8" w:rsidRDefault="00981E6D">
      <w:pPr>
        <w:numPr>
          <w:ilvl w:val="0"/>
          <w:numId w:val="4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 computers that are actually performing the calculations might not be entirely trustworthy.</w:t>
      </w:r>
    </w:p>
    <w:p w:rsidR="00CF6D54" w:rsidRPr="00F55CE8" w:rsidRDefault="00981E6D">
      <w:pPr>
        <w:numPr>
          <w:ilvl w:val="0"/>
          <w:numId w:val="4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Lack of central control over the hardware.</w:t>
      </w:r>
    </w:p>
    <w:p w:rsidR="00CF6D54" w:rsidRPr="00F55CE8" w:rsidRDefault="00981E6D">
      <w:pPr>
        <w:numPr>
          <w:ilvl w:val="0"/>
          <w:numId w:val="4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Some nodes may also be available for computation but not for network communications for unpredictable periods.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TECHNICAL NOTE: THE COMPUTER SYSTEM CONCEPT</w:t>
      </w:r>
    </w:p>
    <w:p w:rsidR="00CF6D54" w:rsidRPr="00F55CE8" w:rsidRDefault="00981E6D">
      <w:pPr>
        <w:numPr>
          <w:ilvl w:val="0"/>
          <w:numId w:val="4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Input</w:t>
      </w:r>
      <w:r w:rsidRPr="00F55CE8">
        <w:rPr>
          <w:rFonts w:asciiTheme="minorHAnsi" w:eastAsia="Times New Roman" w:hAnsiTheme="minorHAnsi" w:cs="Tahoma"/>
          <w:color w:val="000000"/>
          <w:sz w:val="22"/>
          <w:szCs w:val="22"/>
        </w:rPr>
        <w:t>. The input devices of a computer system include computer keyboards, touch screens, pens, electronic mice, and optical scanners. They convert data into electronic form.</w:t>
      </w:r>
    </w:p>
    <w:p w:rsidR="00CF6D54" w:rsidRPr="00F55CE8" w:rsidRDefault="00981E6D">
      <w:pPr>
        <w:numPr>
          <w:ilvl w:val="0"/>
          <w:numId w:val="4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Processing</w:t>
      </w:r>
      <w:r w:rsidRPr="00F55CE8">
        <w:rPr>
          <w:rFonts w:asciiTheme="minorHAnsi" w:eastAsia="Times New Roman" w:hAnsiTheme="minorHAnsi" w:cs="Tahoma"/>
          <w:color w:val="000000"/>
          <w:sz w:val="22"/>
          <w:szCs w:val="22"/>
        </w:rPr>
        <w:t>. The</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central processing unit (CPU) is the main processing component of a computer system.</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 xml:space="preserve">Subunits: the arithmetic-logic unit and the control unit. </w:t>
      </w:r>
    </w:p>
    <w:p w:rsidR="00CF6D54" w:rsidRPr="00F55CE8" w:rsidRDefault="00981E6D">
      <w:pPr>
        <w:numPr>
          <w:ilvl w:val="0"/>
          <w:numId w:val="4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lastRenderedPageBreak/>
        <w:t>Output</w:t>
      </w:r>
      <w:r w:rsidRPr="00F55CE8">
        <w:rPr>
          <w:rFonts w:asciiTheme="minorHAnsi" w:eastAsia="Times New Roman" w:hAnsiTheme="minorHAnsi" w:cs="Tahoma"/>
          <w:color w:val="000000"/>
          <w:sz w:val="22"/>
          <w:szCs w:val="22"/>
        </w:rPr>
        <w:t>. The output devices of a computer system include video display units, printers, and audio response units.</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They convert electronic information produced by the computer system into human-intelligible form.</w:t>
      </w:r>
    </w:p>
    <w:p w:rsidR="00CF6D54" w:rsidRPr="00F55CE8" w:rsidRDefault="00981E6D">
      <w:pPr>
        <w:numPr>
          <w:ilvl w:val="0"/>
          <w:numId w:val="4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b/>
          <w:bCs/>
          <w:color w:val="000000"/>
          <w:sz w:val="22"/>
          <w:szCs w:val="22"/>
        </w:rPr>
        <w:t>Storage</w:t>
      </w:r>
      <w:r w:rsidRPr="00F55CE8">
        <w:rPr>
          <w:rFonts w:asciiTheme="minorHAnsi" w:eastAsia="Times New Roman" w:hAnsiTheme="minorHAnsi" w:cs="Tahoma"/>
          <w:color w:val="000000"/>
          <w:sz w:val="22"/>
          <w:szCs w:val="22"/>
        </w:rPr>
        <w:t>.</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primary storage unit ,or memory supported by</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secondary storage devices such as magnetic disk and optical disk drives.</w:t>
      </w:r>
    </w:p>
    <w:p w:rsidR="00CF6D54" w:rsidRPr="00F55CE8" w:rsidRDefault="00981E6D">
      <w:pPr>
        <w:numPr>
          <w:ilvl w:val="0"/>
          <w:numId w:val="4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b/>
          <w:bCs/>
          <w:color w:val="000000"/>
          <w:sz w:val="22"/>
          <w:szCs w:val="22"/>
        </w:rPr>
        <w:t>Control</w:t>
      </w:r>
      <w:r w:rsidRPr="00F55CE8">
        <w:rPr>
          <w:rFonts w:asciiTheme="minorHAnsi" w:eastAsia="Times New Roman" w:hAnsiTheme="minorHAnsi" w:cs="Tahoma"/>
          <w:color w:val="000000"/>
          <w:sz w:val="22"/>
          <w:szCs w:val="22"/>
        </w:rPr>
        <w:t>. The control unit of a CPU is the control component of a computer system.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Computer Processing Speeds</w:t>
      </w:r>
    </w:p>
    <w:p w:rsidR="00CF6D54" w:rsidRPr="00F55CE8" w:rsidRDefault="00981E6D">
      <w:pPr>
        <w:numPr>
          <w:ilvl w:val="0"/>
          <w:numId w:val="4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milliseconds (thousandths of a second) </w:t>
      </w:r>
    </w:p>
    <w:p w:rsidR="00CF6D54" w:rsidRPr="00F55CE8" w:rsidRDefault="00981E6D">
      <w:pPr>
        <w:numPr>
          <w:ilvl w:val="0"/>
          <w:numId w:val="4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microseconds (millionths of a second)</w:t>
      </w:r>
    </w:p>
    <w:p w:rsidR="00CF6D54" w:rsidRPr="00F55CE8" w:rsidRDefault="00981E6D">
      <w:pPr>
        <w:numPr>
          <w:ilvl w:val="0"/>
          <w:numId w:val="4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nanosecond (billionth of a second) </w:t>
      </w:r>
    </w:p>
    <w:p w:rsidR="00CF6D54" w:rsidRPr="00F55CE8" w:rsidRDefault="00981E6D">
      <w:pPr>
        <w:numPr>
          <w:ilvl w:val="0"/>
          <w:numId w:val="4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Picosecond (trillionth of a second)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most computers can now process program instructions at</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million instructions per second (MIPS) speeds.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Clock speed of a microprocessor:</w:t>
      </w:r>
    </w:p>
    <w:p w:rsidR="00CF6D54" w:rsidRPr="00F55CE8" w:rsidRDefault="00981E6D">
      <w:pPr>
        <w:numPr>
          <w:ilvl w:val="0"/>
          <w:numId w:val="4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Megahertz (MHz), or millions of</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cycles per second</w:t>
      </w:r>
    </w:p>
    <w:p w:rsidR="00CF6D54" w:rsidRPr="00F55CE8" w:rsidRDefault="00981E6D">
      <w:pPr>
        <w:numPr>
          <w:ilvl w:val="0"/>
          <w:numId w:val="4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Gigahertz (GHz), or billions of cycles per second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 xml:space="preserve">MOORE’S LAW: WHERE DO WE GO FROM HERE?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Gordon Moore, cofounder of Intel Corporation, made his famous observation in 1965.</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 its form, Moore observed an exponential growth (doubling every 18 to 24 months) in the number of transistors per integrated circuit and predicted that this trend would continue.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CF6D54" w:rsidRPr="00F55CE8" w:rsidRDefault="00981E6D">
      <w:pPr>
        <w:pStyle w:val="NormalWeb"/>
        <w:spacing w:before="0" w:beforeAutospacing="0" w:after="0" w:afterAutospacing="0"/>
        <w:rPr>
          <w:rFonts w:asciiTheme="minorHAnsi" w:hAnsiTheme="minorHAnsi" w:cs="Tahoma"/>
          <w:color w:val="000000"/>
          <w:sz w:val="34"/>
          <w:szCs w:val="34"/>
        </w:rPr>
      </w:pPr>
      <w:r w:rsidRPr="00F55CE8">
        <w:rPr>
          <w:rFonts w:asciiTheme="minorHAnsi" w:hAnsiTheme="minorHAnsi" w:cs="Tahoma"/>
          <w:color w:val="000000"/>
          <w:sz w:val="34"/>
          <w:szCs w:val="34"/>
        </w:rPr>
        <w:lastRenderedPageBreak/>
        <w:t>Computer Peripherals: Input, Output, and Storage Technologies</w:t>
      </w:r>
    </w:p>
    <w:p w:rsidR="00CF6D54" w:rsidRPr="00F55CE8" w:rsidRDefault="00F55CE8">
      <w:pPr>
        <w:pStyle w:val="NormalWeb"/>
        <w:spacing w:before="0" w:beforeAutospacing="0" w:after="0" w:afterAutospacing="0"/>
        <w:rPr>
          <w:rFonts w:asciiTheme="minorHAnsi" w:hAnsiTheme="minorHAnsi" w:cs="Tahoma"/>
          <w:color w:val="808080"/>
          <w:sz w:val="20"/>
          <w:szCs w:val="20"/>
        </w:rPr>
      </w:pPr>
      <w:r>
        <w:rPr>
          <w:rFonts w:asciiTheme="minorHAnsi" w:hAnsiTheme="minorHAnsi" w:cs="Tahoma"/>
          <w:color w:val="808080"/>
          <w:sz w:val="20"/>
          <w:szCs w:val="20"/>
        </w:rPr>
        <w:t xml:space="preserv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PERIPHERALS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Peripherals is the generic name given to all input, output, and secondary storage devices that are part of a computer system but are not part of the CPU.</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All peripherals are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online devices; that is, they are separate from, but can be electronically connected to and controlled by a CPU.</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6105525" cy="4305300"/>
            <wp:effectExtent l="0" t="0" r="9525" b="0"/>
            <wp:docPr id="19" name="Picture 19" descr="Machine generated alternative text:&#10;Peripherals Checklist&#10;. Monitors. Bigger is better for computer screens. Consider a high-definition 19-inch or&#10;21-inch flat screen CRT monitor, or LCD flat-panel display. That gives you much more&#10;room to display spreadsheets, Web pages, lines of text, open windows, and so on. An&#10;increasingly popular setup uses two monitors that allow multiple applications to be&#10;used simultaneously.&#10;. Printers. Your choice is between laser printers and color inkjet printers. Lasers are&#10;better suited for high-volume business use. Moderately priced color inkjets provide&#10;high-quality images and are well suited for reproducing photographs; per-page costs&#10;are higher than for laser printers.&#10;• Scanners. You’ll have to decide between a compact, sheet-fed scanner and a flatbed&#10;model. Sheet-fed scanners will save desktop space, while bulkier flatbed models pro&#10;vide higher speed and resolution.&#10;. Hard Disk Drives. Bigger is better; as with closet space, you can always use the extra&#10;capacity. So go for 80 gigabytes at the minimum to 160 gigabytes and more.&#10;. CD and DVD Drives. CD and DVD drives are a necessity for software installation and&#10;multimedia applications. Common today is a built-in CD-RW/DVD drive that both reads&#10;and writes CDs and plays DVD5.&#10;• Backup Systems. Essential. Don’t compute without them. Removable magnetic disk&#10;drives and even CD-RW and DVD-RW drives are convenient and versatile for backing up&#10;your hard drive’s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hine generated alternative text:&#10;Peripherals Checklist&#10;. Monitors. Bigger is better for computer screens. Consider a high-definition 19-inch or&#10;21-inch flat screen CRT monitor, or LCD flat-panel display. That gives you much more&#10;room to display spreadsheets, Web pages, lines of text, open windows, and so on. An&#10;increasingly popular setup uses two monitors that allow multiple applications to be&#10;used simultaneously.&#10;. Printers. Your choice is between laser printers and color inkjet printers. Lasers are&#10;better suited for high-volume business use. Moderately priced color inkjets provide&#10;high-quality images and are well suited for reproducing photographs; per-page costs&#10;are higher than for laser printers.&#10;• Scanners. You’ll have to decide between a compact, sheet-fed scanner and a flatbed&#10;model. Sheet-fed scanners will save desktop space, while bulkier flatbed models pro&#10;vide higher speed and resolution.&#10;. Hard Disk Drives. Bigger is better; as with closet space, you can always use the extra&#10;capacity. So go for 80 gigabytes at the minimum to 160 gigabytes and more.&#10;. CD and DVD Drives. CD and DVD drives are a necessity for software installation and&#10;multimedia applications. Common today is a built-in CD-RW/DVD drive that both reads&#10;and writes CDs and plays DVD5.&#10;• Backup Systems. Essential. Don’t compute without them. Removable magnetic disk&#10;drives and even CD-RW and DVD-RW drives are convenient and versatile for backing up&#10;your hard drive’s cont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5525" cy="430530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INPUT TECHNOLOGIES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Pointing devices like electronic mice and touch pads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Technologies like optical scanning, handwriting recognition, and voice recognition.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numPr>
          <w:ilvl w:val="0"/>
          <w:numId w:val="4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 trackball is a stationary device related to the mouse. You turn a roller ball with only its top exposed outside its case to move the cursor on the screen.</w:t>
      </w:r>
    </w:p>
    <w:p w:rsidR="00CF6D54" w:rsidRPr="00F55CE8" w:rsidRDefault="00981E6D">
      <w:pPr>
        <w:numPr>
          <w:ilvl w:val="0"/>
          <w:numId w:val="4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 pointing stick (also called a trackpoint) is a small button-like device. It is usually centered one row above the space bar of a keyboard. The cursor moves in the direction of the pressure you place on the stick.</w:t>
      </w:r>
    </w:p>
    <w:p w:rsidR="00CF6D54" w:rsidRPr="00F55CE8" w:rsidRDefault="00981E6D">
      <w:pPr>
        <w:numPr>
          <w:ilvl w:val="0"/>
          <w:numId w:val="4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lastRenderedPageBreak/>
        <w:t>The touch pad is a small rectangular touch-sensitive surface usually placed below the keyboard. The cursor moves in the direction your finger moves on the pad.</w:t>
      </w:r>
    </w:p>
    <w:p w:rsidR="00CF6D54" w:rsidRPr="00F55CE8" w:rsidRDefault="00981E6D">
      <w:pPr>
        <w:numPr>
          <w:ilvl w:val="0"/>
          <w:numId w:val="4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Touch screens are devices that allow you to use a computer by touching the surface of its video display screen.</w:t>
      </w:r>
    </w:p>
    <w:p w:rsidR="00CF6D54" w:rsidRPr="00F55CE8" w:rsidRDefault="00981E6D">
      <w:pPr>
        <w:numPr>
          <w:ilvl w:val="0"/>
          <w:numId w:val="4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Pen-based computing technologies are still being used in many handheld computers and personal digital assistants.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Speech Recognition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Early speech recognition products used discrete speech recognition ,for which you had to pause between each spoken word.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New continuous speech recognition software recognizes continuous, conversationally paced speech.</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Speech recognition systems digitize, analyze, and classify your speech and its sound patterns. The software compares your speech patterns to a database of sound patterns in its vocabulary and passes recognized words to your application software.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Speaker-independent voice recognition systems, which allow a computer to understand a few words from a voice it has never heard before, are being built into products and used in a growing number of applications.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Optical Scanning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Optical scanning</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devices read text or graphics and convert them into digital input for your computer.</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OCR scanners can read the characters and codes on merchandise tags, product labels, credit card receipts, utility bills, insurance premiums, airline tickets, and other documents. In addition, OCR scanners are used to automatically sort mail, score tests, and process a wide variety of forms in business and government.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Devices such as handheld optical scanning wands are frequently used to read bar codes ,codes that use bars to represent characters.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Other Input Technologies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Magnetic stripe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technology is a familiar form of data entry that helps computers read credit cards.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coating of the magnetic stripe on the back of such cards can hold about 200 bytes of information.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Smart cards that embed a microprocessor chip and several kilobytes of memory into debit, credit, and other cards are popular in Europe and becoming available in the United States.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Digital cameras represent another fast-growing set of input technologies.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Magnetic ink character recognition (MICR) technology can magnetically read checks and deposit slips.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Video Output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Cathode ray tube (CRT) technology is similar to the picture tubes used in home television sets.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biggest use of liquid crystal displays (LCDs) has been to provide a visual display capability for portable microcomputers and PDAs. Advances in technology such as active matrix and dual scan capabilities have improved the color and clarity of LCD displays.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Printed Output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Inkjet printers have become the most popular, low-cost printers for microcomputer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Laser printers use an electrostatic process similar to a photocopying machine to produce many pages per minute of high-quality output.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 xml:space="preserve">STORAGE TRADE-OFFS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High-speed storage media cost more per byte and provide lower capacities. Large-capacity storage media cost less per byte but are slower.</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Computer Storage Fundamentals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Binary representation</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(0s and 1s, on or off)</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Byte = 8 bits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Storage capacities are measured in KB, MB, GB or TB</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Direct and Sequential Access</w:t>
      </w:r>
    </w:p>
    <w:p w:rsidR="00CF6D54" w:rsidRPr="00F55CE8" w:rsidRDefault="00981E6D">
      <w:pPr>
        <w:numPr>
          <w:ilvl w:val="0"/>
          <w:numId w:val="4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Primary storage media such as semiconductor memory chips are called</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direct access memory or random-access memory (RAM).</w:t>
      </w:r>
    </w:p>
    <w:p w:rsidR="00CF6D54" w:rsidRPr="00F55CE8" w:rsidRDefault="00981E6D">
      <w:pPr>
        <w:numPr>
          <w:ilvl w:val="0"/>
          <w:numId w:val="4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Magnetic disk devices are frequently called direct access storage devices (DASDs).</w:t>
      </w:r>
    </w:p>
    <w:p w:rsidR="00CF6D54" w:rsidRPr="00F55CE8" w:rsidRDefault="00981E6D">
      <w:pPr>
        <w:numPr>
          <w:ilvl w:val="0"/>
          <w:numId w:val="4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Media such as magnetic tape cartridges are known as</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sequential access devices. Sequential access storage media such as magnetic tape do not have unique storage</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addresses</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that</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can</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be</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directly</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addressed.</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Instead,</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data</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must</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be</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stored</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and retrieved using a sequential or serial process.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SEMICONDUCTOR MEMORY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primary storage (main memory) of your computer consists of microelectronic</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semiconductor memory chips.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There are 3 types:</w:t>
      </w:r>
    </w:p>
    <w:p w:rsidR="00CF6D54" w:rsidRPr="00F55CE8" w:rsidRDefault="00981E6D">
      <w:pPr>
        <w:numPr>
          <w:ilvl w:val="0"/>
          <w:numId w:val="4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RAM, random-access memory (volatile).</w:t>
      </w:r>
    </w:p>
    <w:p w:rsidR="00CF6D54" w:rsidRPr="00F55CE8" w:rsidRDefault="00981E6D">
      <w:pPr>
        <w:numPr>
          <w:ilvl w:val="0"/>
          <w:numId w:val="4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ROM, read-only memory. Nonvolatile random-access memory chips are used for permanent storage; ROM can be read but not erased or overwritten.</w:t>
      </w:r>
    </w:p>
    <w:p w:rsidR="00CF6D54" w:rsidRPr="00F55CE8" w:rsidRDefault="00981E6D">
      <w:pPr>
        <w:numPr>
          <w:ilvl w:val="0"/>
          <w:numId w:val="4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Flash drives.</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Flash memory uses a small chip containing thousands of transistors that can be programmed to store data for virtually unlimited periods without power.</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ReadyBoost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ReadyBoost is a disk cache component.</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It works by using the flash drive, SD card, or any kind of portable flash mass-storage system as a cache.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Solid-State Drive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 solid-state drive (SSD) is a data storage device that uses semiconductor memory to store persistent data with the intention of providing access in the same manner as that of a hard disk drive.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SSDs use microchips which retain data in nonvolatile memory chips and contain no moving parts.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 xml:space="preserve">MAGNETIC DISKS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Magnetic disk drives contain metal disks that are coated on both sides with an iron oxide recording material.</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lastRenderedPageBreak/>
        <w:t xml:space="preserve">RAID Storage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Disk</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arrays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of</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interconnected</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microcomputer</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hard</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disk</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drives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have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replaced large-capacity mainframe disk drives to provide virtually unlimited online storage.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RAID units provide a fault-tolerant capacity.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Storage area networks (SANs) are high-speed fiber channel local area networks that can interconnect many RAID units and thus share their combined capacity through network servers with many users.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 xml:space="preserve">MAGNETIC TAPE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read/write heads of magnetic tape drives record data in the form of magnetized spots on the iron oxide coating of the plastic tape.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Other major applications for magnetic tape include long-term archival storage and backup storage for PCs and other systems.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OPTICAL DISKS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457825" cy="4181475"/>
            <wp:effectExtent l="0" t="0" r="9525" b="9525"/>
            <wp:docPr id="20" name="Picture 20" descr="Machine generated alternative text:&#10;Optical Disk Drive Capabilities&#10;. CD-ROM&#10;A CD-ROM drive provides a low-cost way to read data files and load software onto your&#10;computer, as well as play music CDs.&#10;. CD-RW&#10;A CD-RW drive allows you to easily create your own custom data CDs for data backup&#10;or data transfer purposes. It will also allow you to store and share video files, large data&#10;files, digital photos, and other large files with other people that have access to a&#10;CD-ROM drive. This drive will do anything your CD-ROM drive will do; it reads all of your&#10;existing CD-ROMs, audio CDs, and CDs that you have created with your CD burner.&#10;. CD-RW/DVD&#10;A CD-RW/DVD combination drive brings all of the advantages of CD-RW, CD-ROM, and&#10;DVD-ROM to a single drive. With a CD-RW/DVD combo drive, you can read DVD-ROM&#10;and CD-ROM disks, as well as create your own custom CDs.&#10;DVD-ROM&#10;A DVD-ROM drive allows you to enjoy the crystal-clear color, picture, and sound clarity&#10;of DVD video on your PC. It will also prepare you for future software and large data files&#10;that will be released on DVD-ROM. A DVD-ROM drive can also read CD-ROM disks,&#10;effectively providing users with full optical read capability in one device.&#10;DVD+RW/+R with CD-RW&#10;A DVD+RW/+R with CD-RW drive is a great all-in-one drive, allowing you to burn&#10;DVD+RW or DVD+R disks, burn CDs, and read DVD5 and CDs. It enables you to create&#10;DVD5 to back up and archive up to 4.7GB of data files (that’s up to 7 times the capacity&#10;of a standard 850MB CD) and store up to to 2 hours of MPEG2 digital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hine generated alternative text:&#10;Optical Disk Drive Capabilities&#10;. CD-ROM&#10;A CD-ROM drive provides a low-cost way to read data files and load software onto your&#10;computer, as well as play music CDs.&#10;. CD-RW&#10;A CD-RW drive allows you to easily create your own custom data CDs for data backup&#10;or data transfer purposes. It will also allow you to store and share video files, large data&#10;files, digital photos, and other large files with other people that have access to a&#10;CD-ROM drive. This drive will do anything your CD-ROM drive will do; it reads all of your&#10;existing CD-ROMs, audio CDs, and CDs that you have created with your CD burner.&#10;. CD-RW/DVD&#10;A CD-RW/DVD combination drive brings all of the advantages of CD-RW, CD-ROM, and&#10;DVD-ROM to a single drive. With a CD-RW/DVD combo drive, you can read DVD-ROM&#10;and CD-ROM disks, as well as create your own custom CDs.&#10;DVD-ROM&#10;A DVD-ROM drive allows you to enjoy the crystal-clear color, picture, and sound clarity&#10;of DVD video on your PC. It will also prepare you for future software and large data files&#10;that will be released on DVD-ROM. A DVD-ROM drive can also read CD-ROM disks,&#10;effectively providing users with full optical read capability in one device.&#10;DVD+RW/+R with CD-RW&#10;A DVD+RW/+R with CD-RW drive is a great all-in-one drive, allowing you to burn&#10;DVD+RW or DVD+R disks, burn CDs, and read DVD5 and CDs. It enables you to create&#10;DVD5 to back up and archive up to 4.7GB of data files (that’s up to 7 times the capacity&#10;of a standard 850MB CD) and store up to to 2 hours of MPEG2 digital vide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7825" cy="4181475"/>
                    </a:xfrm>
                    <a:prstGeom prst="rect">
                      <a:avLst/>
                    </a:prstGeom>
                    <a:noFill/>
                    <a:ln>
                      <a:noFill/>
                    </a:ln>
                  </pic:spPr>
                </pic:pic>
              </a:graphicData>
            </a:graphic>
          </wp:inline>
        </w:drawing>
      </w:r>
    </w:p>
    <w:p w:rsidR="00CF6D54" w:rsidRPr="00F55CE8" w:rsidRDefault="00981E6D" w:rsidP="00F55CE8">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000000"/>
          <w:sz w:val="22"/>
          <w:szCs w:val="22"/>
        </w:rPr>
        <w:lastRenderedPageBreak/>
        <w:t> </w:t>
      </w:r>
      <w:r w:rsidRPr="00F55CE8">
        <w:rPr>
          <w:rFonts w:asciiTheme="minorHAnsi" w:hAnsiTheme="minorHAnsi" w:cs="Tahoma"/>
          <w:color w:val="2E75B5"/>
          <w:sz w:val="28"/>
          <w:szCs w:val="28"/>
        </w:rPr>
        <w:t>RADIO FREQUENCY IDENTIFICATION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Radio frequency identification (RFID) is a system for tagging and identifying mobile objects such as store merchandise, postal packages, and sometimes even living organisms (like pets).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RFID technology works using small pieces of hardware called RFID chips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Currently, there are two general types of RFID chips: passive and active.</w:t>
      </w:r>
    </w:p>
    <w:p w:rsidR="00CF6D54" w:rsidRPr="00F55CE8" w:rsidRDefault="00981E6D">
      <w:pPr>
        <w:numPr>
          <w:ilvl w:val="0"/>
          <w:numId w:val="4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Passive RFID chips do not have a power source and must derive their power from the signal sent from the reader.</w:t>
      </w:r>
    </w:p>
    <w:p w:rsidR="00CF6D54" w:rsidRPr="00F55CE8" w:rsidRDefault="00981E6D">
      <w:pPr>
        <w:numPr>
          <w:ilvl w:val="0"/>
          <w:numId w:val="4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Active RFID chips are self-powered and do not need to be close to the reader to transmit their signal.</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RFID Privacy Issues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two main privacy concerns regarding RFID are:</w:t>
      </w:r>
    </w:p>
    <w:p w:rsidR="00CF6D54" w:rsidRPr="00F55CE8" w:rsidRDefault="00981E6D">
      <w:pPr>
        <w:numPr>
          <w:ilvl w:val="0"/>
          <w:numId w:val="4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Because the owner of an item will not necessarily be aware of the presence of an RFID tag, and the tag can be read at a distance without the knowledge of the individual, it becomes possible to gather sensitive data about an individual without consent. </w:t>
      </w:r>
    </w:p>
    <w:p w:rsidR="00CF6D54" w:rsidRPr="00F55CE8" w:rsidRDefault="00981E6D">
      <w:pPr>
        <w:numPr>
          <w:ilvl w:val="0"/>
          <w:numId w:val="4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If a customer pays for a tagged item by credit card or in conjunction with a loyalty card, then it would be possible to deduce the identity of the purchaser indirectly by reading the globally unique ID of that item (contained in the RFID tag).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CF6D54" w:rsidRPr="00F55CE8" w:rsidRDefault="00981E6D" w:rsidP="00F55CE8">
      <w:pPr>
        <w:pStyle w:val="NormalWeb"/>
        <w:spacing w:before="0" w:beforeAutospacing="0" w:after="0" w:afterAutospacing="0"/>
        <w:jc w:val="center"/>
        <w:rPr>
          <w:rFonts w:asciiTheme="minorHAnsi" w:hAnsiTheme="minorHAnsi" w:cs="Tahoma"/>
          <w:color w:val="000000"/>
          <w:sz w:val="34"/>
          <w:szCs w:val="34"/>
        </w:rPr>
      </w:pPr>
      <w:r w:rsidRPr="00F55CE8">
        <w:rPr>
          <w:rFonts w:asciiTheme="minorHAnsi" w:hAnsiTheme="minorHAnsi" w:cs="Tahoma"/>
          <w:color w:val="000000"/>
          <w:sz w:val="34"/>
          <w:szCs w:val="34"/>
        </w:rPr>
        <w:lastRenderedPageBreak/>
        <w:t>Chapter 04 - Computer Software</w:t>
      </w:r>
    </w:p>
    <w:p w:rsidR="00CF6D54" w:rsidRPr="00F55CE8" w:rsidRDefault="00F55CE8" w:rsidP="00F55CE8">
      <w:pPr>
        <w:pStyle w:val="NormalWeb"/>
        <w:spacing w:before="0" w:beforeAutospacing="0" w:after="0" w:afterAutospacing="0"/>
        <w:rPr>
          <w:rFonts w:asciiTheme="minorHAnsi" w:hAnsiTheme="minorHAnsi" w:cs="Tahoma"/>
          <w:color w:val="000000"/>
          <w:sz w:val="22"/>
          <w:szCs w:val="22"/>
        </w:rPr>
      </w:pPr>
      <w:r>
        <w:rPr>
          <w:rFonts w:asciiTheme="minorHAnsi" w:hAnsiTheme="minorHAnsi" w:cs="Tahoma"/>
          <w:color w:val="808080"/>
          <w:sz w:val="20"/>
          <w:szCs w:val="20"/>
        </w:rPr>
        <w:t xml:space="preserv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34"/>
          <w:szCs w:val="34"/>
        </w:rPr>
      </w:pPr>
      <w:r w:rsidRPr="00F55CE8">
        <w:rPr>
          <w:rFonts w:asciiTheme="minorHAnsi" w:hAnsiTheme="minorHAnsi" w:cs="Tahoma"/>
          <w:color w:val="000000"/>
          <w:sz w:val="34"/>
          <w:szCs w:val="34"/>
        </w:rPr>
        <w:t xml:space="preserve">Application Software: End-User Applications </w:t>
      </w:r>
    </w:p>
    <w:p w:rsidR="00F55CE8" w:rsidRDefault="00F55CE8">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INTRODUCTION TO SOFTWARE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What Is Software?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Software is the general term for a myriad of programs used to operate and manipulate computers and their peripheral devices or to perform a specific task using a computer as the vehicle.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Types of Software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two main categories available to computer users are application software and system software.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Application Software for End Users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General purpose application programs are programs that perform common information processing jobs for end users. For example, word processing, spreadsheet, database management, and graphics programs.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Custom software is the term used to identify software applications that are developed within an organization for use by that organization.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 contrast,</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COTS software (commercial off-the-shelf ) is developed with the intention of selling the software in multiple copies (and usually for a profit).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Open-source software: developers collaborate on the development of an application using programming standards that allow anyone to contribute to the software.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BUSINESS APPLICATION SOFTWARE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Function-specific application software support needs of end users in business, education, and day-to-day activities.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SOFTWARE SUITES AND INTEGRATED PACKAGES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Software suites bundle together a variety of general-purpose software applications.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Advantages: </w:t>
      </w:r>
    </w:p>
    <w:p w:rsidR="00CF6D54" w:rsidRPr="00F55CE8" w:rsidRDefault="00981E6D">
      <w:pPr>
        <w:numPr>
          <w:ilvl w:val="0"/>
          <w:numId w:val="5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It generally costs a lot less than the total cost of buying its individual packages separately.</w:t>
      </w:r>
    </w:p>
    <w:p w:rsidR="00CF6D54" w:rsidRPr="00F55CE8" w:rsidRDefault="00981E6D">
      <w:pPr>
        <w:numPr>
          <w:ilvl w:val="0"/>
          <w:numId w:val="5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All programs use a similar graphical user interface (GUI)</w:t>
      </w:r>
    </w:p>
    <w:p w:rsidR="00CF6D54" w:rsidRPr="00F55CE8" w:rsidRDefault="00981E6D">
      <w:pPr>
        <w:numPr>
          <w:ilvl w:val="0"/>
          <w:numId w:val="5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They share common tools</w:t>
      </w:r>
    </w:p>
    <w:p w:rsidR="00CF6D54" w:rsidRPr="00F55CE8" w:rsidRDefault="00981E6D">
      <w:pPr>
        <w:numPr>
          <w:ilvl w:val="0"/>
          <w:numId w:val="5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Their programs are designed to work together seamlessly and import each other’s files easily.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Disadvantages: </w:t>
      </w:r>
    </w:p>
    <w:p w:rsidR="00CF6D54" w:rsidRPr="00F55CE8" w:rsidRDefault="00981E6D">
      <w:pPr>
        <w:numPr>
          <w:ilvl w:val="0"/>
          <w:numId w:val="5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lastRenderedPageBreak/>
        <w:t>Most end users never use many software suite features.</w:t>
      </w:r>
    </w:p>
    <w:p w:rsidR="00CF6D54" w:rsidRPr="00F55CE8" w:rsidRDefault="00981E6D">
      <w:pPr>
        <w:numPr>
          <w:ilvl w:val="0"/>
          <w:numId w:val="5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 suites take up a lot of disk space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Integrated packages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Integrated packages combine some, but not all, of the functions of several programs into one software package.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They are considered less powerful but require a lot less disk space and is frequently preinstalled on many low-end microcomputer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WEB BROWSERS AND MORE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Browsers are software applications designed to support navigation through the point-and-click hyperlinked resources of the World Wide Web and the rest of the Internet, as well as corporate intranets and extranets.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Browsers are becoming the universal software platform from which end users launch information searches, e-mail, multimedia file transfers, discussion groups, and even productivity applications. That’s why browsers are sometimes called the universal client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ELECTRONIC MAIL, INSTANT MESSAGING, AND BLOGS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Computer users depend on e-mail software to communicate with one another by sending and receiving electronic messages and file attachments via the Internet or their organizations’ intranets or extranets.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E-mail packages enable you to edit and send graphics and multimedia files, as well as text, and provide computer conferencing capabilities.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Many</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e-mail</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clients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also</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include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calendaring</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and</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contact</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management functions.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Instant messaging (IM)</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is an e-mail/computer-conferencing hybrid technology that has grown so rapidly that it has become a standard method of electronic messaging for millions of Internet users worldwide.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 blog is a Web site of personal or commercial origin that uses a dated log format updated, daily or very frequently, with new information about a particular subject or range of subjects.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blog may be any individual’s recorded ideas (a sort of diary), a commercial information source open only to subscribers, or a complex collaboration open to anyone.</w:t>
      </w:r>
    </w:p>
    <w:p w:rsidR="00CF6D54" w:rsidRPr="00F55CE8" w:rsidRDefault="00981E6D" w:rsidP="00F55CE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WORD PROCESSING AND DESKTOP PUBLISHING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Word</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processing</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packages computerize the creation, editing, revision, and printing of documents (e.g., letters, memos, reports) by electronically processing text data (words, phrases, sentences, and paragraphs).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Desktop publishing (DTP) software produces printed materials that look professionally published.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SPREADSHEETS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Spreadsheet packages are used by virtually every business for analysis, planning, and modeling. They help you develop an electronic spreadsheet ,which is a worksheet of rows and columns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lastRenderedPageBreak/>
        <w:t>PRESENTATION GRAPHICS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Presentation</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graphics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software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 packages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help</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you</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convert</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numeric</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data</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into graphics displays such as line charts, bar graphs, pie charts, and many other types of graphics.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Most of the top packages also help you prepare multimedia presentations of graphics, photos, animation, and video clips.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PERSONAL INFORMATION MANAGERS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personal information manager (PIM) is a popular software package for end user productivity and collaboration, as well as a popular application for personal digital assistant (PDA) handheld devices.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GROUPWARE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Groupware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is software that helps workgroups and teams collaborate to accomplish group assignments.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Groupware products rely on the Internet and corporate intranets and extranets to make collaboration possible on a global scale by virtual teams located anywhere in the world.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SOFTWARE ALTERNATIVES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Application Service Providers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Application service providers are companies that own, operate, and maintain application software and the computer system resources (servers, system software, networks, and IT personnel) required to offer the use of the application software for a fee as a service over the Internet.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Businesses are using an ASP instead of owning and maintaining their own software for many reasons. One of the biggest advantages is the low cost of initial investment, and in many cases, the short time needed to get the Web-based application set up and running.</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In addition, using an ASP eliminates or drastically reduces the need for much of the IT infrastructure.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Cloud Computing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Cloud computing is a style of computing in which software and, in some cases, virtualized hardware resources are provided as a service over the Internet.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Cloud computing users can avoid capital expenditure on hardware, software, and services, by simply paying a provider only for what they use.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Software Licensing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Software licensing is a complex topic that involves considerations of the special characteristics of software in the context of the underlying intellectual property rights, including copyright, trademark, and trade secrets, as well as traditional contract law, including the Uniform Commercial Code (UCC).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An individual or company that buys a software application has not purchased rights of ownership. Rather, the individual or company has purchased a license to use the software under the terms of the software licensing agreement.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 most cases, the license also gives the purchaser permission to sell or dispose of the rights provided by the license but not to duplicate or resell multiple copies of the software.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 </w:t>
      </w:r>
    </w:p>
    <w:p w:rsidR="00CF6D54" w:rsidRPr="00F55CE8" w:rsidRDefault="00981E6D">
      <w:pPr>
        <w:pStyle w:val="NormalWeb"/>
        <w:spacing w:before="0" w:beforeAutospacing="0" w:after="0" w:afterAutospacing="0"/>
        <w:rPr>
          <w:rFonts w:asciiTheme="minorHAnsi" w:hAnsiTheme="minorHAnsi" w:cs="Tahoma"/>
          <w:color w:val="000000"/>
          <w:sz w:val="34"/>
          <w:szCs w:val="34"/>
        </w:rPr>
      </w:pPr>
      <w:r w:rsidRPr="00F55CE8">
        <w:rPr>
          <w:rFonts w:asciiTheme="minorHAnsi" w:hAnsiTheme="minorHAnsi" w:cs="Tahoma"/>
          <w:color w:val="000000"/>
          <w:sz w:val="34"/>
          <w:szCs w:val="34"/>
        </w:rPr>
        <w:t>System Software: Computer System Management</w:t>
      </w:r>
    </w:p>
    <w:p w:rsidR="00CF6D54" w:rsidRPr="00F55CE8" w:rsidRDefault="00F55CE8">
      <w:pPr>
        <w:pStyle w:val="NormalWeb"/>
        <w:spacing w:before="0" w:beforeAutospacing="0" w:after="0" w:afterAutospacing="0"/>
        <w:rPr>
          <w:rFonts w:asciiTheme="minorHAnsi" w:hAnsiTheme="minorHAnsi" w:cs="Tahoma"/>
          <w:color w:val="808080"/>
          <w:sz w:val="20"/>
          <w:szCs w:val="20"/>
        </w:rPr>
      </w:pPr>
      <w:r>
        <w:rPr>
          <w:rFonts w:asciiTheme="minorHAnsi" w:hAnsiTheme="minorHAnsi" w:cs="Tahoma"/>
          <w:color w:val="808080"/>
          <w:sz w:val="20"/>
          <w:szCs w:val="20"/>
        </w:rPr>
        <w:t xml:space="preserv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System software consists of programs that manage and support a computer system and its information processing activities.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We can group system software into two major categories:</w:t>
      </w:r>
    </w:p>
    <w:p w:rsidR="00CF6D54" w:rsidRPr="00F55CE8" w:rsidRDefault="00981E6D">
      <w:pPr>
        <w:numPr>
          <w:ilvl w:val="0"/>
          <w:numId w:val="5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System Management Programs. Programs that manage the hardware, software, network, and data resources of computer systems during the execution of the various information processing jobs of users.</w:t>
      </w:r>
    </w:p>
    <w:p w:rsidR="00CF6D54" w:rsidRPr="00F55CE8" w:rsidRDefault="00981E6D">
      <w:pPr>
        <w:numPr>
          <w:ilvl w:val="0"/>
          <w:numId w:val="5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System Development Programs. Programs that help users develop information system programs and procedures and prepare user programs for computer processing.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OPERATING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An</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operating system is an integrated system of programs that manages the operations of the CPU, controls the input/output and storage resources and activities of the computer system, and provides various support services as the computer executes the application programs of users.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Operating Systems Functions </w:t>
      </w:r>
    </w:p>
    <w:p w:rsidR="00CF6D54" w:rsidRPr="00F55CE8" w:rsidRDefault="00981E6D">
      <w:pPr>
        <w:numPr>
          <w:ilvl w:val="0"/>
          <w:numId w:val="5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THE USER INTERFACE</w:t>
      </w:r>
      <w:r w:rsidRPr="00F55CE8">
        <w:rPr>
          <w:rFonts w:asciiTheme="minorHAnsi" w:eastAsia="Times New Roman" w:hAnsiTheme="minorHAnsi" w:cs="Tahoma"/>
          <w:color w:val="000000"/>
          <w:sz w:val="22"/>
          <w:szCs w:val="22"/>
        </w:rPr>
        <w:t xml:space="preserve">: Three main types of user interfaces are the command-driven, menu- driven ,and graphical user interfaces . </w:t>
      </w:r>
    </w:p>
    <w:p w:rsidR="00CF6D54" w:rsidRPr="00F55CE8" w:rsidRDefault="00981E6D">
      <w:pPr>
        <w:numPr>
          <w:ilvl w:val="0"/>
          <w:numId w:val="5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RESOURCE MANAGEMENT</w:t>
      </w:r>
      <w:r w:rsidRPr="00F55CE8">
        <w:rPr>
          <w:rFonts w:asciiTheme="minorHAnsi" w:eastAsia="Times New Roman" w:hAnsiTheme="minorHAnsi" w:cs="Tahoma"/>
          <w:color w:val="000000"/>
          <w:sz w:val="22"/>
          <w:szCs w:val="22"/>
        </w:rPr>
        <w:t xml:space="preserve">: An operating system uses a variety of resource management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programs to manage the hardware and networking resources of a computer system.</w:t>
      </w:r>
    </w:p>
    <w:p w:rsidR="00CF6D54" w:rsidRPr="00F55CE8" w:rsidRDefault="00981E6D">
      <w:pPr>
        <w:numPr>
          <w:ilvl w:val="0"/>
          <w:numId w:val="5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FILE MANAGEMENT</w:t>
      </w:r>
      <w:r w:rsidRPr="00F55CE8">
        <w:rPr>
          <w:rFonts w:asciiTheme="minorHAnsi" w:eastAsia="Times New Roman" w:hAnsiTheme="minorHAnsi" w:cs="Tahoma"/>
          <w:color w:val="000000"/>
          <w:sz w:val="22"/>
          <w:szCs w:val="22"/>
        </w:rPr>
        <w:t>: control the creation, deletion, and access of files of data and programs and keeping track of the physical location of files</w:t>
      </w:r>
    </w:p>
    <w:p w:rsidR="00CF6D54" w:rsidRPr="00F55CE8" w:rsidRDefault="00981E6D">
      <w:pPr>
        <w:numPr>
          <w:ilvl w:val="0"/>
          <w:numId w:val="5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TASK MANAGEMENT</w:t>
      </w:r>
      <w:r w:rsidRPr="00F55CE8">
        <w:rPr>
          <w:rFonts w:asciiTheme="minorHAnsi" w:eastAsia="Times New Roman" w:hAnsiTheme="minorHAnsi" w:cs="Tahoma"/>
          <w:color w:val="000000"/>
          <w:sz w:val="22"/>
          <w:szCs w:val="22"/>
        </w:rPr>
        <w:t>: control which task gets access to the CPU and for how much time. Multitasking is a task management approach that allows for several computing tasks to be performed in a seemingly simultaneous fashion.</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 xml:space="preserve">There are two basic types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xml:space="preserve">of multitasking: </w:t>
      </w:r>
    </w:p>
    <w:p w:rsidR="00CF6D54" w:rsidRPr="00F55CE8" w:rsidRDefault="00981E6D">
      <w:pPr>
        <w:numPr>
          <w:ilvl w:val="0"/>
          <w:numId w:val="55"/>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In </w:t>
      </w:r>
      <w:r w:rsidRPr="00F55CE8">
        <w:rPr>
          <w:rFonts w:asciiTheme="minorHAnsi" w:eastAsia="Times New Roman" w:hAnsiTheme="minorHAnsi" w:cs="Tahoma"/>
          <w:b/>
          <w:bCs/>
          <w:color w:val="000000"/>
          <w:sz w:val="22"/>
          <w:szCs w:val="22"/>
        </w:rPr>
        <w:t>preemptive</w:t>
      </w:r>
      <w:r w:rsidRPr="00F55CE8">
        <w:rPr>
          <w:rFonts w:asciiTheme="minorHAnsi" w:eastAsia="Times New Roman" w:hAnsiTheme="minorHAnsi" w:cs="Tahoma"/>
          <w:color w:val="000000"/>
          <w:sz w:val="22"/>
          <w:szCs w:val="22"/>
        </w:rPr>
        <w:t xml:space="preserve"> multitasking, the task management functions parcel out CPU time slices to each program (mostly used by Windows and Unix).</w:t>
      </w:r>
    </w:p>
    <w:p w:rsidR="00CF6D54" w:rsidRPr="00F55CE8" w:rsidRDefault="00981E6D">
      <w:pPr>
        <w:numPr>
          <w:ilvl w:val="0"/>
          <w:numId w:val="55"/>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Cooperative</w:t>
      </w:r>
      <w:r w:rsidRPr="00F55CE8">
        <w:rPr>
          <w:rFonts w:asciiTheme="minorHAnsi" w:eastAsia="Times New Roman" w:hAnsiTheme="minorHAnsi" w:cs="Tahoma"/>
          <w:color w:val="000000"/>
          <w:sz w:val="22"/>
          <w:szCs w:val="22"/>
        </w:rPr>
        <w:t xml:space="preserve"> multitasking allows each program to control the CPU for as long as it needs it (mostly used by Apple).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Microsoft Windows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lastRenderedPageBreak/>
        <w:drawing>
          <wp:inline distT="0" distB="0" distL="0" distR="0">
            <wp:extent cx="5486400" cy="2514600"/>
            <wp:effectExtent l="0" t="0" r="0" b="0"/>
            <wp:docPr id="21" name="Picture 21" descr="Machine generated alternative text:&#10;Microsoft Windows Server 2008 R2 Comparisons&#10;. Windows Server 2008, Standard Edition&#10;For smaller server applications, including file and print sharing, Internet and intranet&#10;connectivity, and centralized desktop application deployment.&#10;. Windows Server 2008, Enterprise Edîtion&#10;For larger business applications, XML Web services, enterprise collaboration, and&#10;enterprise network support.&#10;. Windows Server 2008, Datacenter Edition&#10;For business-critical and mission-critical applications demanding the highest levels of&#10;scalability and availability.&#10;. Windows Server 2008, Web Edition&#10;For Web serving and hosting, providing a platform for developing and deploying Web&#10;services and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hine generated alternative text:&#10;Microsoft Windows Server 2008 R2 Comparisons&#10;. Windows Server 2008, Standard Edition&#10;For smaller server applications, including file and print sharing, Internet and intranet&#10;connectivity, and centralized desktop application deployment.&#10;. Windows Server 2008, Enterprise Edîtion&#10;For larger business applications, XML Web services, enterprise collaboration, and&#10;enterprise network support.&#10;. Windows Server 2008, Datacenter Edition&#10;For business-critical and mission-critical applications demanding the highest levels of&#10;scalability and availability.&#10;. Windows Server 2008, Web Edition&#10;For Web serving and hosting, providing a platform for developing and deploying Web&#10;services and applicati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51460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UNIX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Originally developed by AT&amp;T, UNIX is now also offered by other vendors, including Solaris by Sun Microsystems and AIX by IBM.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Linux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Linux is a low-cost, powerful, and reliable UNIX-like operating system that is rapidly gaining market share from UNIX and Windows servers as a high-performance operating system for network servers and Web servers in both small and large networks.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Open-Source Software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basic idea behind open source is very simple: When programmers can read, redistribute, and modify the source code for a piece of software, the software evolves.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There are several things open source is not: It is not shareware, public-domain software, freeware, or software viewers and readers made freely available without access to source code.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Shareware, whether or not the user registers it and pays the registration fee, typically allows no access to the underlying source code.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OSS is copyrighted and distributed with license terms designed to ensure that the source code will always be available.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OpenOffice.org 3</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This product, built under the open-source standards by Sun Microsystems is a complete integrated office suite that provides all the common applications including word processing, spreadsheet, presentation graphics, and database management.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Mac OS X</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Mac OS X was a radical departure from previous Macintosh operating systems; its underlying code base is completely different from previous versions. Its core, named Darwin, is an open-source, UNIX-like operating system.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Mac OS X also includes its own software development tools, most prominently an integrated development environment called Xcode.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lastRenderedPageBreak/>
        <w:t>Application Virtualization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Application virtualization is an umbrella term that describes software technologies that improve portability, manageability, and compatibility of applications by insulating them from the underlying operating system on which they are executed.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Application virtualization is just an extension of operating system virtualization where the same basic concepts fool the whole operating system into thinking it is running on a particular type of hardware when it is not.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OTHER SYSTEM MANAGEMENT PROGRAMS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numPr>
          <w:ilvl w:val="0"/>
          <w:numId w:val="5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Utilities such as Norton Utilities perform miscellaneous housekeeping and file conversion functions. Examples include data backup, data recovery, virus protection, data compression, and file defragmentation.</w:t>
      </w:r>
      <w:r w:rsidRPr="00F55CE8">
        <w:rPr>
          <w:rFonts w:asciiTheme="minorHAnsi" w:eastAsia="Times New Roman" w:hAnsiTheme="minorHAnsi" w:cs="Tahoma"/>
          <w:color w:val="000000"/>
          <w:sz w:val="22"/>
          <w:szCs w:val="22"/>
        </w:rPr>
        <w:br/>
        <w:t>Other examples of system support programs include performance monitors and security monitors.</w:t>
      </w:r>
    </w:p>
    <w:p w:rsidR="00CF6D54" w:rsidRPr="00F55CE8" w:rsidRDefault="00981E6D">
      <w:pPr>
        <w:numPr>
          <w:ilvl w:val="0"/>
          <w:numId w:val="5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Middleware is software that helps diverse software applications and networked computer systems exchange data and work together more</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efficiently. Examples include application servers, Web servers, and enterprise application integration (EAI) software.</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PROGRAMMING LANGUAGES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programming language allows a programmer to develop the sets of instructions that constitute a computer program.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Machine Languages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Machine languages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(or first-generation languages ) are the most basic level of programming languages. In the early stages of computer development, all program instructions had to be written using binary codes unique to each computer.</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Assembler Languages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Assembler languages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(or second-generation languages ) are the next level of programming languages. They were developed to reduce the difficulties in writing machine language programs. The use of assembler languages requires language translator programs called assemblers that allow a computer to convert the instructions of such language into machine instructions.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High-Level Languages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High-level languages (or third-generation languages ) use instructions, which are called statements ,that include brief statements or arithmetic expressions.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Each individual statement generates several machine instructions when translated into machine language by high-level language translator programs called compilers or interpreters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High-level language statements resemble the phrases or mathematical expressions required to express the problem or procedure being programmed.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Fourth-Generation Languages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term</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fourth-generation language describes a variety of programming languages that are more nonprocedural and conversational than prior languages.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Most fourth-generation languages are nonprocedural languages that encourage users and programmers to specify the results they want, while the computer determines the sequence of instructions that will accomplish those results.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Natural languages are sometimes considered fifth-generation languages (5GLs) and are very close to English or other human languages.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486400" cy="2000250"/>
            <wp:effectExtent l="0" t="0" r="0" b="0"/>
            <wp:docPr id="22" name="Picture 22" descr="Machine generated alternative text:&#10;. Assembler Languages:&#10;Use symbolic coded instructions&#10;LOD Y&#10;ADD Z&#10;STR X&#10;Fourth-Generation Languages:&#10;Use natural and nonprocedural&#10;statements&#10;SUM THE FOLLOWING NUMBERS&#10;Four Levels of Programming Languages&#10;. Machine Languages:&#10;• High-Level Languages:&#10;Use binary coded instructions&#10;Use brief statements or&#10;arithmetic&#10;lolo 11001&#10;notations&#10;lOU 11010&#10;BASIC: X = Y + Z&#10;1100 11011&#10;COBOL: COMPUTE X = Y + 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hine generated alternative text:&#10;. Assembler Languages:&#10;Use symbolic coded instructions&#10;LOD Y&#10;ADD Z&#10;STR X&#10;Fourth-Generation Languages:&#10;Use natural and nonprocedural&#10;statements&#10;SUM THE FOLLOWING NUMBERS&#10;Four Levels of Programming Languages&#10;. Machine Languages:&#10;• High-Level Languages:&#10;Use binary coded instructions&#10;Use brief statements or&#10;arithmetic&#10;lolo 11001&#10;notations&#10;lOU 11010&#10;BASIC: X = Y + Z&#10;1100 11011&#10;COBOL: COMPUTE X = Y + Z&#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00025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Object-Oriented Languages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Object-oriented languages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like Visual Basic, C11, and Java are also considered fifth generation languages.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An object consists of data and the actions that can be performed on the data.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WEB AND INTERNET LANGUAGES AND SERVICES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HTML</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HTML (Hypertext Markup Language) is a page description language that creates hypertext or hypermedia documents.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HTML inserts control codes within a document at points you can specify that create links ( hyperlinks ) to other parts of the document or to other documents anywhere on the World Wide Web.</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XML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XML (eXtensible Markup Language) is not a Web page format description language like HTML. Instead, XML describes the contents of Web pages (including business documents designed for use on the Web) by applying identifying tags or contextual labels to the data in Web documents.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By classifying data in this way, XML makes Web site information much more searchable, easier to sort, and easier to analyze.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Java and .NET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lastRenderedPageBreak/>
        <w:drawing>
          <wp:inline distT="0" distB="0" distL="0" distR="0">
            <wp:extent cx="6467475" cy="3268509"/>
            <wp:effectExtent l="0" t="0" r="0" b="8255"/>
            <wp:docPr id="23" name="Picture 23" descr="Machine generated alternative text:&#10;Java EE 5&#10;.NET&#10;PROS CONS PROS CONS&#10;. Runs on any operating&#10;system and application&#10;server (may need&#10;adjustments).&#10;. Handles complex,&#10;high-volume, high-&#10;transaction applications.&#10;. Has more enterprise&#10;features for session&#10;management, fail-over,&#10;load balancing, and&#10;application integration.&#10;. Is favored by experienced&#10;enterprise vendors such as&#10;IBM, BEA, SAR and Oracle.&#10;. Offers a wide range of&#10;vendor choices for tools&#10;and application servers.&#10;. Has a proven track&#10;record.&#10;. Has a complex application&#10;development environment.&#10;. Tools can be difficult&#10;to use.&#10;. Java Swing environment’s&#10;ability to build graphical&#10;user interfaces has&#10;limitations.&#10;. May cost more to build,&#10;deploy, and manage&#10;applications.&#10;. Lacks built-in support for&#10;Web services standards.&#10;. Is difficult to use for quick-&#10;turnaround, low-cost, and&#10;mass-market projects.&#10;. Easy-to-use tools may&#10;increase programmer&#10;productivity.&#10;. Has a strong framework&#10;for building rich graphical&#10;user interfaces.&#10;. Gives developers choice&#10;of working in more than 20&#10;programming languages.&#10;. Is tightly integrated with&#10;Microsoft’s operating&#10;system and enterprise&#10;server software.&#10;. May cost less, due in part&#10;to built-in application&#10;server in Windows, unified&#10;management, and less&#10;expensive tools.&#10;. Has built-in support for&#10;Web service standards.&#10;. Framework runs only on&#10;Windows, restricting&#10;vendor choice.&#10;. Users of prior Microsoft&#10;tools and technology face&#10;a potentially steep learning&#10;curve.&#10;. New run-time infrastructure&#10;lacks maturity.&#10;. Questions persist about the&#10;scalability and transaction&#10;capability of the Windows&#10;platform.&#10;. Choice of integrated&#10;development environments&#10;is limited.&#10;. Getting older applications&#10;to run in new .NET&#10;environment may require&#10;ef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hine generated alternative text:&#10;Java EE 5&#10;.NET&#10;PROS CONS PROS CONS&#10;. Runs on any operating&#10;system and application&#10;server (may need&#10;adjustments).&#10;. Handles complex,&#10;high-volume, high-&#10;transaction applications.&#10;. Has more enterprise&#10;features for session&#10;management, fail-over,&#10;load balancing, and&#10;application integration.&#10;. Is favored by experienced&#10;enterprise vendors such as&#10;IBM, BEA, SAR and Oracle.&#10;. Offers a wide range of&#10;vendor choices for tools&#10;and application servers.&#10;. Has a proven track&#10;record.&#10;. Has a complex application&#10;development environment.&#10;. Tools can be difficult&#10;to use.&#10;. Java Swing environment’s&#10;ability to build graphical&#10;user interfaces has&#10;limitations.&#10;. May cost more to build,&#10;deploy, and manage&#10;applications.&#10;. Lacks built-in support for&#10;Web services standards.&#10;. Is difficult to use for quick-&#10;turnaround, low-cost, and&#10;mass-market projects.&#10;. Easy-to-use tools may&#10;increase programmer&#10;productivity.&#10;. Has a strong framework&#10;for building rich graphical&#10;user interfaces.&#10;. Gives developers choice&#10;of working in more than 20&#10;programming languages.&#10;. Is tightly integrated with&#10;Microsoft’s operating&#10;system and enterprise&#10;server software.&#10;. May cost less, due in part&#10;to built-in application&#10;server in Windows, unified&#10;management, and less&#10;expensive tools.&#10;. Has built-in support for&#10;Web service standards.&#10;. Framework runs only on&#10;Windows, restricting&#10;vendor choice.&#10;. Users of prior Microsoft&#10;tools and technology face&#10;a potentially steep learning&#10;curve.&#10;. New run-time infrastructure&#10;lacks maturity.&#10;. Questions persist about the&#10;scalability and transaction&#10;capability of the Windows&#10;platform.&#10;. Choice of integrated&#10;development environments&#10;is limited.&#10;. Getting older applications&#10;to run in new .NET&#10;environment may require&#10;effo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636" cy="3273644"/>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Web Services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Web services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are software components that are based on a framework of Web and object-oriented standards and technologies for using the Web that electronically link the applications of different users and different computing platforms.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basic steps in accomplishing a Web services application: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3990975" cy="3657600"/>
            <wp:effectExtent l="0" t="0" r="9525" b="0"/>
            <wp:docPr id="24" name="Picture 24" descr="Machine generated alternative text:&#10;Uses UDDI Web services&#10;directory to locate desired&#10;Web service.&#10;Web service is translated&#10;to XML, which acts as a&#10;platform-neutral wrapper.&#10;Web service components&#10;communicate via SOAP,&#10;an XML-based protocol&#10;for connecng plications&#10;arid data.&#10;I’&#10;Client application.&#10;Web service is delivered&#10;back to client in 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hine generated alternative text:&#10;Uses UDDI Web services&#10;directory to locate desired&#10;Web service.&#10;Web service is translated&#10;to XML, which acts as a&#10;platform-neutral wrapper.&#10;Web service components&#10;communicate via SOAP,&#10;an XML-based protocol&#10;for connecng plications&#10;arid data.&#10;I’&#10;Client application.&#10;Web service is delivered&#10;back to client in XM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0975" cy="365760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color w:val="000000"/>
          <w:sz w:val="22"/>
          <w:szCs w:val="22"/>
        </w:rPr>
        <w:t>UDDI</w:t>
      </w:r>
      <w:r w:rsidRPr="00F55CE8">
        <w:rPr>
          <w:rFonts w:asciiTheme="minorHAnsi" w:hAnsiTheme="minorHAnsi" w:cs="Tahoma"/>
          <w:color w:val="000000"/>
          <w:sz w:val="22"/>
          <w:szCs w:val="22"/>
        </w:rPr>
        <w:t xml:space="preserve"> (Universal Description, Discovery, and Integration) is the “yellow pages” directory of all Web services and how to locate and use them.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color w:val="000000"/>
          <w:sz w:val="22"/>
          <w:szCs w:val="22"/>
        </w:rPr>
        <w:t>SOAP</w:t>
      </w:r>
      <w:r w:rsidRPr="00F55CE8">
        <w:rPr>
          <w:rFonts w:asciiTheme="minorHAnsi" w:hAnsiTheme="minorHAnsi" w:cs="Tahoma"/>
          <w:color w:val="000000"/>
          <w:sz w:val="22"/>
          <w:szCs w:val="22"/>
        </w:rPr>
        <w:t xml:space="preserve"> (Simple Object Access Protocol) is an XML-based protocol of specifications for connecting applications to the data that they need.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PROGRAMMING SOFTWARE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Language Translator Programs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Computer programs consist of sets of instructions written in programming languages that must be translated by a</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language translator into the computer’s own machine language before they can be processed, or executed, by the CPU.</w:t>
      </w:r>
    </w:p>
    <w:p w:rsidR="00CF6D54" w:rsidRPr="00F55CE8" w:rsidRDefault="00981E6D">
      <w:pPr>
        <w:numPr>
          <w:ilvl w:val="0"/>
          <w:numId w:val="5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An assembler translates the symbolic instruction codes of programs written in an assembler language into machine language instructions.</w:t>
      </w:r>
    </w:p>
    <w:p w:rsidR="00CF6D54" w:rsidRPr="00F55CE8" w:rsidRDefault="00981E6D">
      <w:pPr>
        <w:numPr>
          <w:ilvl w:val="0"/>
          <w:numId w:val="5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 compiler translates high-level language statements.</w:t>
      </w:r>
    </w:p>
    <w:p w:rsidR="00CF6D54" w:rsidRPr="00F55CE8" w:rsidRDefault="00981E6D">
      <w:pPr>
        <w:numPr>
          <w:ilvl w:val="0"/>
          <w:numId w:val="5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An interpreter is a special type of compiler that translates and executes each statement in a program one at a time.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Programming Tools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Software development and the computer programming process have been enhanced by adding graphical programming interfaces and a variety of built-in development capabilities.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Most software development programs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now</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include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powerful</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graphics-oriented</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programming</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editors and debuggers . These programming tools help programmers identify and minimize errors while they are programming.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As the range of support tools expanded, manufacturers began to integrate them into a single application using a common interface. Such tools were referred to as </w:t>
      </w:r>
      <w:r w:rsidRPr="00F55CE8">
        <w:rPr>
          <w:rFonts w:asciiTheme="minorHAnsi" w:hAnsiTheme="minorHAnsi" w:cs="Tahoma"/>
          <w:b/>
          <w:bCs/>
          <w:color w:val="000000"/>
          <w:sz w:val="22"/>
          <w:szCs w:val="22"/>
        </w:rPr>
        <w:t>CASE</w:t>
      </w:r>
      <w:r w:rsidRPr="00F55CE8">
        <w:rPr>
          <w:rFonts w:asciiTheme="minorHAnsi" w:hAnsiTheme="minorHAnsi" w:cs="Tahoma"/>
          <w:color w:val="000000"/>
          <w:sz w:val="22"/>
          <w:szCs w:val="22"/>
        </w:rPr>
        <w:t xml:space="preserve"> tools(computer-aided software engineering).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F55CE8" w:rsidRDefault="00F55CE8">
      <w:pPr>
        <w:pStyle w:val="NormalWeb"/>
        <w:spacing w:before="0" w:beforeAutospacing="0" w:after="0" w:afterAutospacing="0"/>
        <w:rPr>
          <w:rFonts w:asciiTheme="minorHAnsi" w:hAnsiTheme="minorHAnsi" w:cs="Tahoma"/>
          <w:color w:val="000000"/>
          <w:sz w:val="34"/>
          <w:szCs w:val="34"/>
        </w:rPr>
      </w:pPr>
    </w:p>
    <w:p w:rsidR="00CF6D54" w:rsidRPr="00F55CE8" w:rsidRDefault="00981E6D" w:rsidP="00F55CE8">
      <w:pPr>
        <w:pStyle w:val="NormalWeb"/>
        <w:spacing w:before="0" w:beforeAutospacing="0" w:after="0" w:afterAutospacing="0"/>
        <w:jc w:val="center"/>
        <w:rPr>
          <w:rFonts w:asciiTheme="minorHAnsi" w:hAnsiTheme="minorHAnsi" w:cs="Tahoma"/>
          <w:color w:val="000000"/>
          <w:sz w:val="34"/>
          <w:szCs w:val="34"/>
        </w:rPr>
      </w:pPr>
      <w:r w:rsidRPr="00F55CE8">
        <w:rPr>
          <w:rFonts w:asciiTheme="minorHAnsi" w:hAnsiTheme="minorHAnsi" w:cs="Tahoma"/>
          <w:color w:val="000000"/>
          <w:sz w:val="34"/>
          <w:szCs w:val="34"/>
        </w:rPr>
        <w:lastRenderedPageBreak/>
        <w:t>Chapter 05 - Data Resource Management</w:t>
      </w:r>
    </w:p>
    <w:p w:rsidR="00CF6D54" w:rsidRPr="00F55CE8" w:rsidRDefault="00F55CE8">
      <w:pPr>
        <w:pStyle w:val="NormalWeb"/>
        <w:spacing w:before="0" w:beforeAutospacing="0" w:after="0" w:afterAutospacing="0"/>
        <w:rPr>
          <w:rFonts w:asciiTheme="minorHAnsi" w:hAnsiTheme="minorHAnsi" w:cs="Tahoma"/>
          <w:color w:val="000000"/>
          <w:sz w:val="22"/>
          <w:szCs w:val="22"/>
        </w:rPr>
      </w:pPr>
      <w:r>
        <w:rPr>
          <w:rFonts w:asciiTheme="minorHAnsi" w:hAnsiTheme="minorHAnsi" w:cs="Tahoma"/>
          <w:color w:val="808080"/>
          <w:sz w:val="20"/>
          <w:szCs w:val="20"/>
        </w:rPr>
        <w:t xml:space="preserv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34"/>
          <w:szCs w:val="34"/>
        </w:rPr>
      </w:pPr>
      <w:r w:rsidRPr="00F55CE8">
        <w:rPr>
          <w:rFonts w:asciiTheme="minorHAnsi" w:hAnsiTheme="minorHAnsi" w:cs="Tahoma"/>
          <w:color w:val="000000"/>
          <w:sz w:val="34"/>
          <w:szCs w:val="34"/>
        </w:rPr>
        <w:t>Technical Foundations of Database Management</w:t>
      </w:r>
    </w:p>
    <w:p w:rsidR="00CF6D54" w:rsidRPr="00F55CE8" w:rsidRDefault="00F55CE8">
      <w:pPr>
        <w:pStyle w:val="NormalWeb"/>
        <w:spacing w:before="0" w:beforeAutospacing="0" w:after="0" w:afterAutospacing="0"/>
        <w:rPr>
          <w:rFonts w:asciiTheme="minorHAnsi" w:hAnsiTheme="minorHAnsi" w:cs="Tahoma"/>
          <w:color w:val="000000"/>
          <w:sz w:val="22"/>
          <w:szCs w:val="22"/>
        </w:rPr>
      </w:pPr>
      <w:r>
        <w:rPr>
          <w:rFonts w:asciiTheme="minorHAnsi" w:hAnsiTheme="minorHAnsi" w:cs="Tahoma"/>
          <w:color w:val="808080"/>
          <w:sz w:val="20"/>
          <w:szCs w:val="20"/>
        </w:rPr>
        <w:t xml:space="preserve">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DATABASE MANAGEMENT SYSTEM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 all information systems, data resources must be organized and structured in some logical manner so that they can be accessed easily, processed efficiently, retrieved quickly, and managed effectively.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FUNDAMENTAL DATA CONCEPTS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Character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most basic logical data element is the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character ,which consists of a single alphabetic, numeric, or other symbol.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Field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next higher level of data is the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field</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,or data item. A field consists of a grouping of related characters .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Specifically, a data field represents an attribute (a characteristic or quality) of some entity (object, person, place, or event).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Record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All of the fields used to capture, organize, and store the attributes of an entity are grouped to form a</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record.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Normally, the first field in a record is used to store some type of unique identifier for the record. This unique identifier is called the primary key (must be unique).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If no specific data can be found to serve as a primary key for a record, the database designer can simply assign a record a unique sequential number so that no two records will ever have the same primary key.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File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group of related records is a data file (sometimes referred to as a table or flat file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When it is independent of any other files related to it, a single table may be referred to as a flat file.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Files are frequently classified (named) by:</w:t>
      </w:r>
    </w:p>
    <w:p w:rsidR="00CF6D54" w:rsidRPr="00F55CE8" w:rsidRDefault="00981E6D">
      <w:pPr>
        <w:numPr>
          <w:ilvl w:val="0"/>
          <w:numId w:val="5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 application for which they are primarily used, such as a payroll file or an inventory file.</w:t>
      </w:r>
    </w:p>
    <w:p w:rsidR="00CF6D54" w:rsidRPr="00F55CE8" w:rsidRDefault="00981E6D">
      <w:pPr>
        <w:numPr>
          <w:ilvl w:val="0"/>
          <w:numId w:val="5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 type of data they contain, such as a document file or a graphical image file.</w:t>
      </w:r>
    </w:p>
    <w:p w:rsidR="00CF6D54" w:rsidRPr="00F55CE8" w:rsidRDefault="00981E6D">
      <w:pPr>
        <w:numPr>
          <w:ilvl w:val="0"/>
          <w:numId w:val="5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Their permanence, for example, a payroll master file versus a payroll weekly transaction file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Database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database is an integrated collection of logically related data elements . The data stored in a database are independent of the application programs using them and of the type of storage devices on which they are stored.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F55CE8" w:rsidRPr="00F55CE8" w:rsidRDefault="00F55CE8">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lastRenderedPageBreak/>
        <w:t>DATABASE STRUCTURES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Hierarchical Structure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relationships between records form a hierarchy or treelike structure. </w:t>
      </w:r>
    </w:p>
    <w:p w:rsidR="00CF6D54" w:rsidRPr="00F55CE8" w:rsidRDefault="00981E6D">
      <w:pPr>
        <w:numPr>
          <w:ilvl w:val="0"/>
          <w:numId w:val="5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All records are dependent and arranged in multilevel structures, consisting of one root record and any number of subordinate levels.</w:t>
      </w:r>
    </w:p>
    <w:p w:rsidR="00CF6D54" w:rsidRPr="00F55CE8" w:rsidRDefault="00981E6D">
      <w:pPr>
        <w:numPr>
          <w:ilvl w:val="0"/>
          <w:numId w:val="5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All of the relationships among records are one-to-many because each data element is related to only one element above it.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4038600" cy="2809875"/>
            <wp:effectExtent l="0" t="0" r="0" b="9525"/>
            <wp:docPr id="25" name="Picture 25" descr="Machine generated alternative text:&#10;Department&#10;Hierarchical Structu1 I&#10;ProjectA Project B&#10;Data Element Data Element&#10;Employee 1 1 I Employee 2 I&#10;Data Element Data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hine generated alternative text:&#10;Department&#10;Hierarchical Structu1 I&#10;ProjectA Project B&#10;Data Element Data Element&#10;Employee 1 1 I Employee 2 I&#10;Data Element Data El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8600" cy="2809875"/>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Network Structure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It allows many-to-many relationships among records; that is, the network model can access a data element by following one of several paths because any data element or record can be related to any number of other data elements.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4819650" cy="3009900"/>
            <wp:effectExtent l="0" t="0" r="0" b="0"/>
            <wp:docPr id="26" name="Picture 26" descr="Machine generated alternative text:&#10;Network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hine generated alternative text:&#10;Network Struc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9650" cy="300990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lastRenderedPageBreak/>
        <w:t>Relational Structure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In the relational model, all data elements within the database are viewed as being stored in the form of simple two-dimensional tables, sometimes referred to as relations .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tables in a relational database are flat files that have rows and columns. Each row represents a single record in the file, and each column represents a field.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486400" cy="1771650"/>
            <wp:effectExtent l="0" t="0" r="0" b="0"/>
            <wp:docPr id="27" name="Picture 27" descr="Machine generated alternative text:&#10;Employee Table&#10;Empno&#10;Empi&#10;Ename&#10;Etitle&#10;Esalary {eptrid&#10;OeptA&#10;‘ Emp2&#10;‘&#10;DeptA&#10;Emp3&#10;DeptB&#10;Emp4&#10;DeptB&#10;Emp5&#10;DeptC&#10;Emp6&#10;Dept&#10;Departmen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hine generated alternative text:&#10;Employee Table&#10;Empno&#10;Empi&#10;Ename&#10;Etitle&#10;Esalary {eptrid&#10;OeptA&#10;‘ Emp2&#10;‘&#10;DeptA&#10;Emp3&#10;DeptB&#10;Emp4&#10;DeptB&#10;Emp5&#10;DeptC&#10;Emp6&#10;Dept&#10;Department Tab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177165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ind w:left="540"/>
        <w:rPr>
          <w:rFonts w:asciiTheme="minorHAnsi" w:hAnsiTheme="minorHAnsi" w:cs="Tahoma"/>
          <w:color w:val="5B9BD5"/>
        </w:rPr>
      </w:pPr>
      <w:r w:rsidRPr="00F55CE8">
        <w:rPr>
          <w:rFonts w:asciiTheme="minorHAnsi" w:hAnsiTheme="minorHAnsi" w:cs="Tahoma"/>
          <w:i/>
          <w:iCs/>
          <w:color w:val="5B9BD5"/>
        </w:rPr>
        <w:t>Relational Operations</w:t>
      </w:r>
    </w:p>
    <w:p w:rsidR="00CF6D54" w:rsidRPr="00F55CE8" w:rsidRDefault="00981E6D">
      <w:pPr>
        <w:numPr>
          <w:ilvl w:val="0"/>
          <w:numId w:val="60"/>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 select operation is used to create a subset of records that meet a stated criterion (filter).</w:t>
      </w:r>
    </w:p>
    <w:p w:rsidR="00CF6D54" w:rsidRPr="00F55CE8" w:rsidRDefault="00981E6D">
      <w:pPr>
        <w:numPr>
          <w:ilvl w:val="0"/>
          <w:numId w:val="60"/>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 join operation can be used to combine two or more tables temporarily so that a user can see relevant data in a form that looks like it is all in one big table.</w:t>
      </w:r>
    </w:p>
    <w:p w:rsidR="00CF6D54" w:rsidRPr="00F55CE8" w:rsidRDefault="00981E6D">
      <w:pPr>
        <w:numPr>
          <w:ilvl w:val="0"/>
          <w:numId w:val="60"/>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 project operation is used to create a subset of the columns contained in the temporary tables created by the select and join operations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Multidimensional Structure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multidimensional model is a variation of the relational model that uses multidimensional structures to organize data and express the relationships between data.</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Each cell within a multidimensional structure contains aggregated data related to elements along each of its dimensions.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major benefit of multidimensional databases is that they provide a compact and easy-to-understand way to visualize and manipulate data elements that have many interrelationships.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Multidimensional databases have become the most popular database structure for the analytical databases that support online analytical processing (OLAP) applications, in which fast answers to complex business queries are expected.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lastRenderedPageBreak/>
        <w:drawing>
          <wp:inline distT="0" distB="0" distL="0" distR="0">
            <wp:extent cx="6057900" cy="4419600"/>
            <wp:effectExtent l="0" t="0" r="0" b="0"/>
            <wp:docPr id="28" name="Picture 28" descr="Machine generated alternative text:&#10;/Denver /&#10;/ Los Angeles&#10;/ San Francisco&#10;/&#10;/ West&#10;/&#10;/&#10;Sales&#10;East&#10;February&#10;Actual Budget&#10;March&#10;Actual Budget&#10;Camera&#10;/Total Expenses /&#10;TV&#10;VCR&#10;Audio&#10;Margin&#10;Camera&#10;TV&#10;VCR&#10;Audio&#10;/April&#10;7&#10;/&#10;/&#10;/&#10;/&#10;/&#10;/&#10;/&#10;/&#10;/&#10;/&#10;/&#10;,&#10;/&#10;/&#10;/&#10;/&#10;/&#10;/&#10;/&#10;/&#10;/&#10;I&#10;/&#10;/&#10;/&#10;1. /&#10;/&#10;/&#10;/&#10;/&#10;/&#10;/Qtrl ___&#10;/ March _________&#10;/ February&#10;/&#10;/&#10;/&#10;/&#10;//&#10;/&#10;/&#10;/&#10;/&#10;/&#10;/April&#10;/Otri&#10;/&#10;/ March&#10;January&#10;Actual&#10;Sales Margin&#10;Budget&#10;Sales Margin&#10;TV&#10;East&#10;West&#10;South&#10;Total&#10;/ February&#10;VCR&#10;East&#10;West&#10;South&#10;7/&#10;January&#10;Sales&#10;TV VCR&#10;Margin&#10;TV VCR&#10;East&#10;Actual&#10;Budget&#10;Forecast&#10;Variance&#10;West&#10;/&#10;I&#10;/&#10;‘‘&#10;//&#10;//&#10;//&#10;//&#10;//&#10;Actual&#10;Budget&#10;Forecast&#10;Total&#10;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hine generated alternative text:&#10;/Denver /&#10;/ Los Angeles&#10;/ San Francisco&#10;/&#10;/ West&#10;/&#10;/&#10;Sales&#10;East&#10;February&#10;Actual Budget&#10;March&#10;Actual Budget&#10;Camera&#10;/Total Expenses /&#10;TV&#10;VCR&#10;Audio&#10;Margin&#10;Camera&#10;TV&#10;VCR&#10;Audio&#10;/April&#10;7&#10;/&#10;/&#10;/&#10;/&#10;/&#10;/&#10;/&#10;/&#10;/&#10;/&#10;/&#10;,&#10;/&#10;/&#10;/&#10;/&#10;/&#10;/&#10;/&#10;/&#10;/&#10;I&#10;/&#10;/&#10;/&#10;1. /&#10;/&#10;/&#10;/&#10;/&#10;/&#10;/Qtrl ___&#10;/ March _________&#10;/ February&#10;/&#10;/&#10;/&#10;/&#10;//&#10;/&#10;/&#10;/&#10;/&#10;/&#10;/April&#10;/Otri&#10;/&#10;/ March&#10;January&#10;Actual&#10;Sales Margin&#10;Budget&#10;Sales Margin&#10;TV&#10;East&#10;West&#10;South&#10;Total&#10;/ February&#10;VCR&#10;East&#10;West&#10;South&#10;7/&#10;January&#10;Sales&#10;TV VCR&#10;Margin&#10;TV VCR&#10;East&#10;Actual&#10;Budget&#10;Forecast&#10;Variance&#10;West&#10;/&#10;I&#10;/&#10;‘‘&#10;//&#10;//&#10;//&#10;//&#10;//&#10;Actual&#10;Budget&#10;Forecast&#10;Total&#10;Varia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7900" cy="441960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Object-Oriented Structure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An object consists of data values describing the attributes of an entity, plus the operations that can be performed upon the data.</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This encapsulation capability allows the object-oriented model to handle complex types of data (graphics, pictures, voice, and text) more easily than other database structures.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object-oriented model also supports inheritance which allows new objects to be automatically created by replicating some or all of the characteristics of one or more parent objects.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Evaluation of Database Structures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major limitation of the relational model is that relational database management systems cannot process large amounts of business transactions as quickly and efficiently as those based on the hierarchical and network models; they also cannot process complex, high-volume applications as well as the object-oriented model. This performance gap has narrowed with the development of advanced relational database software with object-oriented extensions.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Pr="00F55CE8" w:rsidRDefault="00F55CE8">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lastRenderedPageBreak/>
        <w:t>DATABASE DEVELOPMENT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Database management packages like Microsoft Access or Lotus Approach allow end users to develop the databases they need easily.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Large organizations usually place control of enterprisewide database development in the hands of database administrators (DBAs) and other database specialists.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Database developers use the data definition language (DDL) in database management systems to develop and specify the data contents, relationships, and structure of each database, and to modify these database specifications when necessary.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 </w:t>
      </w:r>
      <w:r w:rsidRPr="00F55CE8">
        <w:rPr>
          <w:rFonts w:asciiTheme="minorHAnsi" w:hAnsiTheme="minorHAnsi" w:cs="Tahoma"/>
          <w:b/>
          <w:bCs/>
          <w:color w:val="000000"/>
          <w:sz w:val="22"/>
          <w:szCs w:val="22"/>
        </w:rPr>
        <w:t>data dictionary</w:t>
      </w:r>
      <w:r w:rsidRPr="00F55CE8">
        <w:rPr>
          <w:rFonts w:asciiTheme="minorHAnsi" w:hAnsiTheme="minorHAnsi" w:cs="Tahoma"/>
          <w:color w:val="000000"/>
          <w:sz w:val="22"/>
          <w:szCs w:val="22"/>
        </w:rPr>
        <w:t xml:space="preserve"> is a database management catalog or directory containing metadata (i.e., data about data).</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Data Planning and Database Design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Database development may start with a top-down data planning process. Database administrators and designers work with corporate and end-user management to develop an enterprise model that defines the basic business process of the enterprise.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They then define the information needs of end users in a business process.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Next, end users must identify the key data elements that are needed to perform their specific business activities by developing </w:t>
      </w:r>
      <w:r w:rsidRPr="00F55CE8">
        <w:rPr>
          <w:rFonts w:asciiTheme="minorHAnsi" w:hAnsiTheme="minorHAnsi" w:cs="Tahoma"/>
          <w:b/>
          <w:bCs/>
          <w:color w:val="000000"/>
          <w:sz w:val="22"/>
          <w:szCs w:val="22"/>
        </w:rPr>
        <w:t>entity relationship diagrams (ERDs)</w:t>
      </w:r>
      <w:r w:rsidRPr="00F55CE8">
        <w:rPr>
          <w:rFonts w:asciiTheme="minorHAnsi" w:hAnsiTheme="minorHAnsi" w:cs="Tahoma"/>
          <w:color w:val="000000"/>
          <w:sz w:val="22"/>
          <w:szCs w:val="22"/>
        </w:rPr>
        <w:t xml:space="preserve"> that model the relationships among the many entities involved in business processes.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Such user views are a major part of a</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data modeling process, during which the relationships among data elements are identified.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 </w:t>
      </w:r>
      <w:r w:rsidRPr="00F55CE8">
        <w:rPr>
          <w:rFonts w:asciiTheme="minorHAnsi" w:hAnsiTheme="minorHAnsi" w:cs="Tahoma"/>
          <w:b/>
          <w:bCs/>
          <w:color w:val="000000"/>
          <w:sz w:val="22"/>
          <w:szCs w:val="22"/>
        </w:rPr>
        <w:t>schema</w:t>
      </w:r>
      <w:r w:rsidRPr="00F55CE8">
        <w:rPr>
          <w:rFonts w:asciiTheme="minorHAnsi" w:hAnsiTheme="minorHAnsi" w:cs="Tahoma"/>
          <w:color w:val="000000"/>
          <w:sz w:val="22"/>
          <w:szCs w:val="22"/>
        </w:rPr>
        <w:t xml:space="preserve"> is an overall logical view of the relationships among the data elements in a database.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Subschema is a logical view of the data relationships needed to support specific end-user application programs that will access that database.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Data models represent logical views of the data and relationships of the database. Physical database design takes a physical view of the data that describes how data are to be physically stored and accessed on the storage devices of a computer system.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lastRenderedPageBreak/>
        <w:drawing>
          <wp:inline distT="0" distB="0" distL="0" distR="0">
            <wp:extent cx="3228975" cy="3657600"/>
            <wp:effectExtent l="0" t="0" r="9525" b="0"/>
            <wp:docPr id="29" name="Picture 29" descr="Machine generated alternative text:&#10;1. Data Planning [PhYsical Data Models&#10;Develops a model of business Storage representations and&#10;access methods&#10;processes&#10;A&#10;5. Physical Design&#10;Enterprise model of business Determines the data storage&#10;processes with documenta strucres and access&#10;methods&#10;___________ ; ____________ .&#10;_______________________ L Logical Data Models&#10;2. Requirements Specification E.g., relational, network,&#10;Defines information needs of end hierarchical. multi&amp;riensional,&#10;users in a business process or object-oriented models&#10;Description of users’ needs ma\ 4. Logical lesign&#10;be represented in natural&#10;language or using the tools of a Translates the conceptual&#10;models into the data model of&#10;particular design methodologyj a DBMS&#10;____ :&#10;3. Conceptual Design&#10;Expresses all information Conceptual Data Models&#10;Often expressed as entity&#10;requirements in the form of a&#10;relationship models&#10;high-leve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hine generated alternative text:&#10;1. Data Planning [PhYsical Data Models&#10;Develops a model of business Storage representations and&#10;access methods&#10;processes&#10;A&#10;5. Physical Design&#10;Enterprise model of business Determines the data storage&#10;processes with documenta strucres and access&#10;methods&#10;___________ ; ____________ .&#10;_______________________ L Logical Data Models&#10;2. Requirements Specification E.g., relational, network,&#10;Defines information needs of end hierarchical. multi&amp;riensional,&#10;users in a business process or object-oriented models&#10;Description of users’ needs ma\ 4. Logical lesign&#10;be represented in natural&#10;language or using the tools of a Translates the conceptual&#10;models into the data model of&#10;particular design methodologyj a DBMS&#10;____ :&#10;3. Conceptual Design&#10;Expresses all information Conceptual Data Models&#10;Often expressed as entity&#10;requirements in the form of a&#10;relationship models&#10;high-level mod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8975" cy="365760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486400" cy="3543300"/>
            <wp:effectExtent l="0" t="0" r="0" b="0"/>
            <wp:docPr id="30" name="Picture 30" descr="Machine generated alternative text:&#10;Checking I Savings&#10;nstallment&#10;Loan&#10;Application I APPlication_j_ication&#10;N_&#10;Checking and&#10;Savings&#10;Dala Model&#10;EH&#10;,&#10;L&#10;Banking Services Data Model&#10;I&#10;Database Management System&#10;_J&#10;Data elements and relationships (the schema)&#10;needed for the support of all bank services&#10;Software Interface&#10;The DBMS provides access to the bank’s databases&#10;Physical Data Views&#10;Organization and location of data on the storage media&#10;FIGURE 5.12&#10;Example of the logical and&#10;physical database views and the&#10;software interface of a banking&#10;Installment&#10;Loan&#10;Data Model&#10;I&#10;Logical User Views&#10;Data elements and relationships (the subschemas) needed&#10;for checking. savings, or installment loan processing&#10;services inform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hine generated alternative text:&#10;Checking I Savings&#10;nstallment&#10;Loan&#10;Application I APPlication_j_ication&#10;N_&#10;Checking and&#10;Savings&#10;Dala Model&#10;EH&#10;,&#10;L&#10;Banking Services Data Model&#10;I&#10;Database Management System&#10;_J&#10;Data elements and relationships (the schema)&#10;needed for the support of all bank services&#10;Software Interface&#10;The DBMS provides access to the bank’s databases&#10;Physical Data Views&#10;Organization and location of data on the storage media&#10;FIGURE 5.12&#10;Example of the logical and&#10;physical database views and the&#10;software interface of a banking&#10;Installment&#10;Loan&#10;Data Model&#10;I&#10;Logical User Views&#10;Data elements and relationships (the subschemas) needed&#10;for checking. savings, or installment loan processing&#10;services information syste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54330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F55CE8" w:rsidRDefault="00F55CE8">
      <w:pPr>
        <w:pStyle w:val="NormalWeb"/>
        <w:spacing w:before="0" w:beforeAutospacing="0" w:after="0" w:afterAutospacing="0"/>
        <w:rPr>
          <w:rFonts w:asciiTheme="minorHAnsi" w:hAnsiTheme="minorHAnsi" w:cs="Tahoma"/>
          <w:color w:val="000000"/>
          <w:sz w:val="34"/>
          <w:szCs w:val="34"/>
        </w:rPr>
      </w:pPr>
    </w:p>
    <w:p w:rsidR="00CF6D54" w:rsidRPr="00F55CE8" w:rsidRDefault="00981E6D">
      <w:pPr>
        <w:pStyle w:val="NormalWeb"/>
        <w:spacing w:before="0" w:beforeAutospacing="0" w:after="0" w:afterAutospacing="0"/>
        <w:rPr>
          <w:rFonts w:asciiTheme="minorHAnsi" w:hAnsiTheme="minorHAnsi" w:cs="Tahoma"/>
          <w:color w:val="000000"/>
          <w:sz w:val="34"/>
          <w:szCs w:val="34"/>
        </w:rPr>
      </w:pPr>
      <w:r w:rsidRPr="00F55CE8">
        <w:rPr>
          <w:rFonts w:asciiTheme="minorHAnsi" w:hAnsiTheme="minorHAnsi" w:cs="Tahoma"/>
          <w:color w:val="000000"/>
          <w:sz w:val="34"/>
          <w:szCs w:val="34"/>
        </w:rPr>
        <w:lastRenderedPageBreak/>
        <w:t>Managing Data Resources</w:t>
      </w:r>
    </w:p>
    <w:p w:rsidR="00CF6D54" w:rsidRPr="00F55CE8" w:rsidRDefault="00F55CE8">
      <w:pPr>
        <w:pStyle w:val="NormalWeb"/>
        <w:spacing w:before="0" w:beforeAutospacing="0" w:after="0" w:afterAutospacing="0"/>
        <w:rPr>
          <w:rFonts w:asciiTheme="minorHAnsi" w:hAnsiTheme="minorHAnsi" w:cs="Tahoma"/>
          <w:color w:val="808080"/>
          <w:sz w:val="20"/>
          <w:szCs w:val="20"/>
        </w:rPr>
      </w:pPr>
      <w:r>
        <w:rPr>
          <w:rFonts w:asciiTheme="minorHAnsi" w:hAnsiTheme="minorHAnsi" w:cs="Tahoma"/>
          <w:color w:val="808080"/>
          <w:sz w:val="20"/>
          <w:szCs w:val="20"/>
        </w:rPr>
        <w:t xml:space="preserve"> </w:t>
      </w:r>
    </w:p>
    <w:p w:rsidR="00CF6D54" w:rsidRPr="00F55CE8" w:rsidRDefault="00F55CE8" w:rsidP="00F55CE8">
      <w:pPr>
        <w:pStyle w:val="NormalWeb"/>
        <w:spacing w:before="0" w:beforeAutospacing="0" w:after="0" w:afterAutospacing="0"/>
        <w:rPr>
          <w:rFonts w:asciiTheme="minorHAnsi" w:hAnsiTheme="minorHAnsi" w:cs="Tahoma"/>
          <w:color w:val="000000"/>
          <w:sz w:val="22"/>
          <w:szCs w:val="22"/>
        </w:rPr>
      </w:pPr>
      <w:r>
        <w:rPr>
          <w:rFonts w:asciiTheme="minorHAnsi" w:hAnsiTheme="minorHAnsi" w:cs="Tahoma"/>
          <w:color w:val="808080"/>
          <w:sz w:val="20"/>
          <w:szCs w:val="20"/>
        </w:rPr>
        <w:t xml:space="preserve"> </w:t>
      </w:r>
      <w:r w:rsidR="00981E6D"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DATA RESOURCE MANAGEMENT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Data resource management is a managerial activity that applies information systems technologies like database management, data warehousing, and other data management tools to the task of managing an organization’s data resources to meet the information needs of their business stakeholders.</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Pr="00F55CE8" w:rsidRDefault="00F55CE8">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TYPES OF DATABASES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Operational Databases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Operational databases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store detailed data needed to support the business processes and operations of a company. They are also called subject area databases (SADB), transaction databases, and production databases.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Examples are a customer database, human resource database, inventory database, and other databases containing data generated by business operations.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Distributed Databases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Many organizations replicate and distribute copies or parts of databases to network servers at a variety of sites.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Distributed databases may be copies of operational or analytical databases, hypermedia or discussion databases, or any other type of database.</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Advantages:</w:t>
      </w:r>
    </w:p>
    <w:p w:rsidR="00CF6D54" w:rsidRPr="00F55CE8" w:rsidRDefault="00981E6D">
      <w:pPr>
        <w:numPr>
          <w:ilvl w:val="0"/>
          <w:numId w:val="61"/>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Protection of valuable data</w:t>
      </w:r>
    </w:p>
    <w:p w:rsidR="00CF6D54" w:rsidRPr="00F55CE8" w:rsidRDefault="00981E6D">
      <w:pPr>
        <w:numPr>
          <w:ilvl w:val="0"/>
          <w:numId w:val="61"/>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Storage requirements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Challenges:</w:t>
      </w:r>
    </w:p>
    <w:p w:rsidR="00CF6D54" w:rsidRPr="00F55CE8" w:rsidRDefault="00981E6D">
      <w:pPr>
        <w:numPr>
          <w:ilvl w:val="0"/>
          <w:numId w:val="62"/>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Maintenance of data accuracy - accomplished by replication or duplication</w:t>
      </w:r>
    </w:p>
    <w:p w:rsidR="00CF6D54" w:rsidRPr="00F55CE8" w:rsidRDefault="00981E6D">
      <w:pPr>
        <w:numPr>
          <w:ilvl w:val="1"/>
          <w:numId w:val="62"/>
        </w:numPr>
        <w:ind w:left="162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Replication is updating distributed database using a specialized software application that looks at each distributed database and then finds the changes made to it (complex and consume a lot of time and computer resources).</w:t>
      </w:r>
    </w:p>
    <w:p w:rsidR="00CF6D54" w:rsidRPr="00F55CE8" w:rsidRDefault="00981E6D">
      <w:pPr>
        <w:numPr>
          <w:ilvl w:val="1"/>
          <w:numId w:val="62"/>
        </w:numPr>
        <w:ind w:left="162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Duplication process identifies one database as a master and then duplicates that database at a prescribed time after hours so that each distributed location has the same data (changes made only in master database).</w:t>
      </w:r>
    </w:p>
    <w:p w:rsidR="00CF6D54" w:rsidRPr="00F55CE8" w:rsidRDefault="00981E6D">
      <w:pPr>
        <w:numPr>
          <w:ilvl w:val="0"/>
          <w:numId w:val="62"/>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Extra computing power and bandwidth necessary to access multiple databases in multiple locations.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External Databases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Access to a wealth of information from</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external databases is available for a fee from commercial online services and with or without charge from many sources on the World Wide Web. </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F55CE8" w:rsidRDefault="00F55CE8">
      <w:pPr>
        <w:pStyle w:val="NormalWeb"/>
        <w:spacing w:before="0" w:beforeAutospacing="0" w:after="0" w:afterAutospacing="0"/>
        <w:rPr>
          <w:rFonts w:asciiTheme="minorHAnsi" w:hAnsiTheme="minorHAnsi" w:cs="Tahoma"/>
          <w:color w:val="000000"/>
          <w:sz w:val="22"/>
          <w:szCs w:val="22"/>
        </w:rPr>
      </w:pPr>
    </w:p>
    <w:p w:rsidR="00F55CE8" w:rsidRPr="00F55CE8" w:rsidRDefault="00F55CE8">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lastRenderedPageBreak/>
        <w:t>Hypermedia Databases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 Web site stores databases of hypertext and hypermedia documents in a hypermedia database consisting of hyperlinked pages of multimedia (text, graphic and photographic images, video clips,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audio segments, and so 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F55CE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DATA WAREHOUSES AND DATA MINING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Data Warehouse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 data warehouse stores data that have been extracted from the various operational, external, and other databases of an organization.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It is a central source of the data that have been cleaned, transformed, and cataloged so that they can be used by managers and other business professionals for data mining, online analytical processing, and other forms of business analysis, market research, and decision support.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Data warehouses may be subdivided into data marts, which hold subsets of data from the warehouse that focus on specific aspects of a company, such as a department or a business process.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6800850" cy="2905125"/>
            <wp:effectExtent l="0" t="0" r="0" b="9525"/>
            <wp:docPr id="31" name="Picture 31" descr="Machine generated alternative text:&#10;Operational, External,&#10;and Other Databases&#10;Analytical&#10;Data Store&#10;Enterprise&#10;Warehouse&#10;Data Acquisition&#10;(Capture, clean,&#10;flS O port,&#10;Warehouse&#10;Design&#10;Metadata&#10;Directory&#10;Metadata&#10;Repository&#10;Metad ata&#10;Management&#10;(Query, report,&#10;analyze,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hine generated alternative text:&#10;Operational, External,&#10;and Other Databases&#10;Analytical&#10;Data Store&#10;Enterprise&#10;Warehouse&#10;Data Acquisition&#10;(Capture, clean,&#10;flS O port,&#10;Warehouse&#10;Design&#10;Metadata&#10;Directory&#10;Metadata&#10;Repository&#10;Metad ata&#10;Management&#10;(Query, report,&#10;analyze, mi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00850" cy="2905125"/>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lastRenderedPageBreak/>
        <w:drawing>
          <wp:inline distT="0" distB="0" distL="0" distR="0">
            <wp:extent cx="4924425" cy="4762500"/>
            <wp:effectExtent l="0" t="0" r="9525" b="0"/>
            <wp:docPr id="32" name="Picture 32" descr="Machine generated alternative text:&#10;Applications&#10;Data Marts&#10;Logistics&#10;Marketing&#10;Shipping  &#10;Purchasing&#10;Sales&#10;Accounting&#10;Management&#10;reporting&#10;ERPLJ&#10;Inventory &#10;control L_—’&#10;Finance&#10;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hine generated alternative text:&#10;Applications&#10;Data Marts&#10;Logistics&#10;Marketing&#10;Shipping  &#10;Purchasing&#10;Sales&#10;Accounting&#10;Management&#10;reporting&#10;ERPLJ&#10;Inventory &#10;control L_—’&#10;Finance&#10;CR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24425" cy="476250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These data are then stored in the enterprise data warehouse, from which they can be moved into data marts or to an analytical data store that holds data in a more useful form for certain types of analysis.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color w:val="000000"/>
          <w:sz w:val="22"/>
          <w:szCs w:val="22"/>
        </w:rPr>
        <w:t>Metadata</w:t>
      </w:r>
      <w:r w:rsidRPr="00F55CE8">
        <w:rPr>
          <w:rFonts w:asciiTheme="minorHAnsi" w:hAnsiTheme="minorHAnsi" w:cs="Tahoma"/>
          <w:color w:val="000000"/>
          <w:sz w:val="22"/>
          <w:szCs w:val="22"/>
        </w:rPr>
        <w:t xml:space="preserve"> (data that define the data in the data warehouse) are stored in a metadata repository and cataloged by a metadata directory.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Finally, a variety of analytical software tools can be provided to query, report, mine, and analyze the data for delivery via Internet and intranet Web systems to business end users.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Data in a data warehouse are static, which means that once the data are gathered up, formatted for storage, and stored in the data warehouse, they will never change.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Data Mining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Data mining is a major use of data warehouse databases and the static data they contain. In data mining, the data in a data warehouse are analyzed to reveal hidden patterns and trends in historical business activity.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lastRenderedPageBreak/>
        <w:drawing>
          <wp:inline distT="0" distB="0" distL="0" distR="0">
            <wp:extent cx="7219950" cy="1504950"/>
            <wp:effectExtent l="0" t="0" r="0" b="0"/>
            <wp:docPr id="33" name="Picture 33" descr="Machine generated alternative text:&#10;Databases&#10;ELI&#10;Business&#10;Knowledge&#10;Selection&#10;—&#10;Data Trans&#10;formation&#10;—&#10;Target&#10;Data&#10;Data lnterpretation/&#10;Mining Evaluation&#10;—&#10;Data&#10;Warehouse&#10;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hine generated alternative text:&#10;Databases&#10;ELI&#10;Business&#10;Knowledge&#10;Selection&#10;—&#10;Data Trans&#10;formation&#10;—&#10;Target&#10;Data&#10;Data lnterpretation/&#10;Mining Evaluation&#10;—&#10;Data&#10;Warehouse&#10;Pattern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19950" cy="150495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Data mining can discover new correlations, patterns, and trends in vast amounts of business data stored in data warehouses.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Many companies use data mining to:</w:t>
      </w:r>
    </w:p>
    <w:p w:rsidR="00CF6D54" w:rsidRPr="00F55CE8" w:rsidRDefault="00981E6D">
      <w:pPr>
        <w:numPr>
          <w:ilvl w:val="0"/>
          <w:numId w:val="6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Perform market-basket analysis to identify new product bundles. </w:t>
      </w:r>
    </w:p>
    <w:p w:rsidR="00CF6D54" w:rsidRPr="00F55CE8" w:rsidRDefault="00981E6D">
      <w:pPr>
        <w:numPr>
          <w:ilvl w:val="0"/>
          <w:numId w:val="6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Find root causes of quality or manufacturing problems. </w:t>
      </w:r>
    </w:p>
    <w:p w:rsidR="00CF6D54" w:rsidRPr="00F55CE8" w:rsidRDefault="00981E6D">
      <w:pPr>
        <w:numPr>
          <w:ilvl w:val="0"/>
          <w:numId w:val="6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Prevent customer attrition and acquire new customers. </w:t>
      </w:r>
    </w:p>
    <w:p w:rsidR="00CF6D54" w:rsidRPr="00F55CE8" w:rsidRDefault="00981E6D">
      <w:pPr>
        <w:numPr>
          <w:ilvl w:val="0"/>
          <w:numId w:val="6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Cross-sell to existing customers. </w:t>
      </w:r>
    </w:p>
    <w:p w:rsidR="00CF6D54" w:rsidRPr="00F55CE8" w:rsidRDefault="00981E6D">
      <w:pPr>
        <w:numPr>
          <w:ilvl w:val="0"/>
          <w:numId w:val="6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Profile customers with more accuracy.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 xml:space="preserve">TRADITIONAL FILE PROCESSING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 file processing systems, data are organized, stored, and processed in independent files of data records.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 the traditional file processing approach that was used in business data processing for many years, each business application was designed to use one or more specialized data files containing only specific types of data records.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Problems of File Processing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ind w:left="540"/>
        <w:rPr>
          <w:rFonts w:asciiTheme="minorHAnsi" w:hAnsiTheme="minorHAnsi" w:cs="Tahoma"/>
          <w:color w:val="5B9BD5"/>
        </w:rPr>
      </w:pPr>
      <w:r w:rsidRPr="00F55CE8">
        <w:rPr>
          <w:rFonts w:asciiTheme="minorHAnsi" w:hAnsiTheme="minorHAnsi" w:cs="Tahoma"/>
          <w:i/>
          <w:iCs/>
          <w:color w:val="5B9BD5"/>
        </w:rPr>
        <w:t>DATA REDUNDANCY</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Independent data files included a lot of duplicated data; the same data (such as a customer’s name and address) were recorded and stored in several files. This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data redundancy caused problems when data had to be updated.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ind w:left="540"/>
        <w:rPr>
          <w:rFonts w:asciiTheme="minorHAnsi" w:hAnsiTheme="minorHAnsi" w:cs="Tahoma"/>
          <w:color w:val="5B9BD5"/>
        </w:rPr>
      </w:pPr>
      <w:r w:rsidRPr="00F55CE8">
        <w:rPr>
          <w:rFonts w:asciiTheme="minorHAnsi" w:hAnsiTheme="minorHAnsi" w:cs="Tahoma"/>
          <w:i/>
          <w:iCs/>
          <w:color w:val="5B9BD5"/>
        </w:rPr>
        <w:t xml:space="preserve">LACK OF DATA INTEGRATION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Having data in independent files made it difficult to provide end users with information for ad hoc requests that required accessing data stored in several different files.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ind w:left="540"/>
        <w:rPr>
          <w:rFonts w:asciiTheme="minorHAnsi" w:hAnsiTheme="minorHAnsi" w:cs="Tahoma"/>
          <w:color w:val="5B9BD5"/>
        </w:rPr>
      </w:pPr>
      <w:r w:rsidRPr="00F55CE8">
        <w:rPr>
          <w:rFonts w:asciiTheme="minorHAnsi" w:hAnsiTheme="minorHAnsi" w:cs="Tahoma"/>
          <w:i/>
          <w:iCs/>
          <w:color w:val="5B9BD5"/>
        </w:rPr>
        <w:t>DATA DEPENDENCE</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In file processing systems, major components of a system—the organization of files, their physical locations on storage hardware, and the application software used to access those files—depended on one another in significant ways.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ind w:left="540"/>
        <w:rPr>
          <w:rFonts w:asciiTheme="minorHAnsi" w:hAnsiTheme="minorHAnsi" w:cs="Tahoma"/>
          <w:color w:val="5B9BD5"/>
        </w:rPr>
      </w:pPr>
      <w:r w:rsidRPr="00F55CE8">
        <w:rPr>
          <w:rFonts w:asciiTheme="minorHAnsi" w:hAnsiTheme="minorHAnsi" w:cs="Tahoma"/>
          <w:i/>
          <w:iCs/>
          <w:color w:val="5B9BD5"/>
        </w:rPr>
        <w:t>LACK OF DATA INTEGRITY OR STANDARDIZATION</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The integrity (i.e., the accuracy and completeness) of the data was suspect because there was no control over their use and maintenance by authorized end users.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xml:space="preserve">Thus, a lack of standards caused major problems in application program development and maintenance, as well as in the security and integrity of the data files needed by the organization.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 xml:space="preserve">THE DATABASE MANAGEMENT APPROACH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database management approach was conceived as the foundation of modern methods for managing organizational data. The database management approach consolidates data records, formerly held in separate files, into databases that can be accessed by many different application programs.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database management system (DBMS) serves as a software interface between users and databases, which helps users easily access the data in a database.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Database Management System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 database management system (DBMS) is the main software tool of the database management approach because it controls the creation, maintenance, and use of the databases of an organization and its end users.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 mainframe and server computer systems, the database management system is an important system software package that controls the development, use, and maintenance of the databases of computer-using organizations.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three major functions of a database management system are:</w:t>
      </w:r>
    </w:p>
    <w:p w:rsidR="00CF6D54" w:rsidRPr="00F55CE8" w:rsidRDefault="00981E6D">
      <w:pPr>
        <w:numPr>
          <w:ilvl w:val="0"/>
          <w:numId w:val="6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To create new databases and database applications</w:t>
      </w:r>
    </w:p>
    <w:p w:rsidR="00CF6D54" w:rsidRPr="00F55CE8" w:rsidRDefault="00981E6D">
      <w:pPr>
        <w:numPr>
          <w:ilvl w:val="0"/>
          <w:numId w:val="6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To maintain the quality of the data in an organization’s databases</w:t>
      </w:r>
    </w:p>
    <w:p w:rsidR="00CF6D54" w:rsidRPr="00F55CE8" w:rsidRDefault="00981E6D">
      <w:pPr>
        <w:numPr>
          <w:ilvl w:val="0"/>
          <w:numId w:val="6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To use the databases of an organization to provide the information that its end users need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numPr>
          <w:ilvl w:val="0"/>
          <w:numId w:val="6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Database development</w:t>
      </w:r>
      <w:r w:rsidRPr="00F55CE8">
        <w:rPr>
          <w:rFonts w:asciiTheme="minorHAnsi" w:eastAsia="Times New Roman" w:hAnsiTheme="minorHAnsi" w:cs="Tahoma"/>
          <w:color w:val="000000"/>
          <w:sz w:val="22"/>
          <w:szCs w:val="22"/>
        </w:rPr>
        <w:t xml:space="preserve"> involves defining and organizing the content, relationships, and structure of the data needed to build a database.</w:t>
      </w:r>
    </w:p>
    <w:p w:rsidR="00CF6D54" w:rsidRPr="00F55CE8" w:rsidRDefault="00981E6D">
      <w:pPr>
        <w:numPr>
          <w:ilvl w:val="0"/>
          <w:numId w:val="6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Database application development</w:t>
      </w:r>
      <w:r w:rsidRPr="00F55CE8">
        <w:rPr>
          <w:rFonts w:asciiTheme="minorHAnsi" w:eastAsia="Times New Roman" w:hAnsiTheme="minorHAnsi" w:cs="Tahoma"/>
          <w:color w:val="000000"/>
          <w:sz w:val="22"/>
          <w:szCs w:val="22"/>
        </w:rPr>
        <w:t xml:space="preserve"> involves using a DBMS to develop prototypes of queries, forms, reports, and Web pages for a proposed business application.</w:t>
      </w:r>
    </w:p>
    <w:p w:rsidR="00CF6D54" w:rsidRPr="00F55CE8" w:rsidRDefault="00981E6D">
      <w:pPr>
        <w:numPr>
          <w:ilvl w:val="0"/>
          <w:numId w:val="6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Database maintenance</w:t>
      </w:r>
      <w:r w:rsidRPr="00F55CE8">
        <w:rPr>
          <w:rFonts w:asciiTheme="minorHAnsi" w:eastAsia="Times New Roman" w:hAnsiTheme="minorHAnsi" w:cs="Tahoma"/>
          <w:color w:val="000000"/>
          <w:sz w:val="22"/>
          <w:szCs w:val="22"/>
        </w:rPr>
        <w:t xml:space="preserve"> involves using transaction processing systems and other tools to add, delete, update, and correct the data in a database.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Database Interrogation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End users can use a DBMS by asking for information from a database using a query feature or a report generator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query language feature lets you easily obtain immediate responses to ad hoc data requests.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report generator feature allows you to specify a report format for information you want presented as a report.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ind w:left="540"/>
        <w:rPr>
          <w:rFonts w:asciiTheme="minorHAnsi" w:hAnsiTheme="minorHAnsi" w:cs="Tahoma"/>
          <w:color w:val="5B9BD5"/>
        </w:rPr>
      </w:pPr>
      <w:r w:rsidRPr="00F55CE8">
        <w:rPr>
          <w:rFonts w:asciiTheme="minorHAnsi" w:hAnsiTheme="minorHAnsi" w:cs="Tahoma"/>
          <w:i/>
          <w:iCs/>
          <w:color w:val="5B9BD5"/>
        </w:rPr>
        <w:t>SQL QUERIES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SQL is the language structure used to “ask a question” that the DBMS will retrieve the data to answer (SELECT, FROM, WHERE).</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 </w:t>
      </w:r>
    </w:p>
    <w:p w:rsidR="00CF6D54" w:rsidRPr="00F55CE8" w:rsidRDefault="00981E6D">
      <w:pPr>
        <w:pStyle w:val="NormalWeb"/>
        <w:spacing w:before="0" w:beforeAutospacing="0" w:after="0" w:afterAutospacing="0"/>
        <w:ind w:left="540"/>
        <w:rPr>
          <w:rFonts w:asciiTheme="minorHAnsi" w:hAnsiTheme="minorHAnsi" w:cs="Tahoma"/>
          <w:color w:val="5B9BD5"/>
        </w:rPr>
      </w:pPr>
      <w:r w:rsidRPr="00F55CE8">
        <w:rPr>
          <w:rFonts w:asciiTheme="minorHAnsi" w:hAnsiTheme="minorHAnsi" w:cs="Tahoma"/>
          <w:i/>
          <w:iCs/>
          <w:color w:val="5B9BD5"/>
        </w:rPr>
        <w:t>BOOLEAN LOGIC</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Boolean logic allows us to refine our searches for specific information such that only the desired information is obtained (AND, OR, NOT). Example:</w:t>
      </w:r>
      <w:r w:rsidRPr="00F55CE8">
        <w:rPr>
          <w:rFonts w:asciiTheme="minorHAnsi" w:hAnsiTheme="minorHAnsi" w:cs="Tahoma"/>
          <w:color w:val="000000"/>
          <w:sz w:val="22"/>
          <w:szCs w:val="22"/>
        </w:rPr>
        <w:br/>
      </w:r>
      <w:r w:rsidRPr="00F55CE8">
        <w:rPr>
          <w:rFonts w:asciiTheme="minorHAnsi" w:hAnsiTheme="minorHAnsi" w:cs="Tahoma"/>
          <w:i/>
          <w:iCs/>
          <w:color w:val="000000"/>
          <w:sz w:val="22"/>
          <w:szCs w:val="22"/>
        </w:rPr>
        <w:t>Cats OR Felines AND NOT Dogs OR Broadway.</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By using this search query, we would retrieve any Web site with the word cats or felines but exclude any site that also has the words dogs or Broadway.</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ind w:left="540"/>
        <w:rPr>
          <w:rFonts w:asciiTheme="minorHAnsi" w:hAnsiTheme="minorHAnsi" w:cs="Tahoma"/>
          <w:color w:val="5B9BD5"/>
        </w:rPr>
      </w:pPr>
      <w:r w:rsidRPr="00F55CE8">
        <w:rPr>
          <w:rFonts w:asciiTheme="minorHAnsi" w:hAnsiTheme="minorHAnsi" w:cs="Tahoma"/>
          <w:i/>
          <w:iCs/>
          <w:color w:val="5B9BD5"/>
        </w:rPr>
        <w:t>GRAPHICAL AND NATURAL QUERIES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Most end-user database management packages offer GUI (graphical user interface) point-and-click methods, which are easier to use and are translated by the software into SQL commands.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Other packages are available that use natural language query statements similar to conversational English (or other languages).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Database Maintenance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database maintenance process is accomplished by transaction processing systems and other end-user applications, with the support of the DBMS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Application Development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End users, systems analysts, and other application developers can use the internal 4GL programming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language and built-in software development tools provided by many DBMS packages to develop custom application programs.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2A1795" w:rsidRDefault="002A1795">
      <w:pPr>
        <w:pStyle w:val="NormalWeb"/>
        <w:spacing w:before="0" w:beforeAutospacing="0" w:after="0" w:afterAutospacing="0"/>
        <w:rPr>
          <w:rFonts w:asciiTheme="minorHAnsi" w:hAnsiTheme="minorHAnsi" w:cs="Tahoma"/>
          <w:color w:val="000000"/>
          <w:sz w:val="22"/>
          <w:szCs w:val="22"/>
        </w:rPr>
      </w:pPr>
    </w:p>
    <w:p w:rsidR="002A1795" w:rsidRDefault="002A1795">
      <w:pPr>
        <w:pStyle w:val="NormalWeb"/>
        <w:spacing w:before="0" w:beforeAutospacing="0" w:after="0" w:afterAutospacing="0"/>
        <w:rPr>
          <w:rFonts w:asciiTheme="minorHAnsi" w:hAnsiTheme="minorHAnsi" w:cs="Tahoma"/>
          <w:color w:val="000000"/>
          <w:sz w:val="22"/>
          <w:szCs w:val="22"/>
        </w:rPr>
      </w:pPr>
    </w:p>
    <w:p w:rsidR="002A1795" w:rsidRDefault="002A1795">
      <w:pPr>
        <w:pStyle w:val="NormalWeb"/>
        <w:spacing w:before="0" w:beforeAutospacing="0" w:after="0" w:afterAutospacing="0"/>
        <w:rPr>
          <w:rFonts w:asciiTheme="minorHAnsi" w:hAnsiTheme="minorHAnsi" w:cs="Tahoma"/>
          <w:color w:val="000000"/>
          <w:sz w:val="22"/>
          <w:szCs w:val="22"/>
        </w:rPr>
      </w:pPr>
    </w:p>
    <w:p w:rsidR="002A1795" w:rsidRDefault="002A1795">
      <w:pPr>
        <w:pStyle w:val="NormalWeb"/>
        <w:spacing w:before="0" w:beforeAutospacing="0" w:after="0" w:afterAutospacing="0"/>
        <w:rPr>
          <w:rFonts w:asciiTheme="minorHAnsi" w:hAnsiTheme="minorHAnsi" w:cs="Tahoma"/>
          <w:color w:val="000000"/>
          <w:sz w:val="22"/>
          <w:szCs w:val="22"/>
        </w:rPr>
      </w:pPr>
    </w:p>
    <w:p w:rsidR="002A1795" w:rsidRDefault="002A1795">
      <w:pPr>
        <w:pStyle w:val="NormalWeb"/>
        <w:spacing w:before="0" w:beforeAutospacing="0" w:after="0" w:afterAutospacing="0"/>
        <w:rPr>
          <w:rFonts w:asciiTheme="minorHAnsi" w:hAnsiTheme="minorHAnsi" w:cs="Tahoma"/>
          <w:color w:val="000000"/>
          <w:sz w:val="22"/>
          <w:szCs w:val="22"/>
        </w:rPr>
      </w:pPr>
    </w:p>
    <w:p w:rsidR="002A1795" w:rsidRDefault="002A1795">
      <w:pPr>
        <w:pStyle w:val="NormalWeb"/>
        <w:spacing w:before="0" w:beforeAutospacing="0" w:after="0" w:afterAutospacing="0"/>
        <w:rPr>
          <w:rFonts w:asciiTheme="minorHAnsi" w:hAnsiTheme="minorHAnsi" w:cs="Tahoma"/>
          <w:color w:val="000000"/>
          <w:sz w:val="22"/>
          <w:szCs w:val="22"/>
        </w:rPr>
      </w:pPr>
    </w:p>
    <w:p w:rsidR="002A1795" w:rsidRDefault="002A1795">
      <w:pPr>
        <w:pStyle w:val="NormalWeb"/>
        <w:spacing w:before="0" w:beforeAutospacing="0" w:after="0" w:afterAutospacing="0"/>
        <w:rPr>
          <w:rFonts w:asciiTheme="minorHAnsi" w:hAnsiTheme="minorHAnsi" w:cs="Tahoma"/>
          <w:color w:val="000000"/>
          <w:sz w:val="22"/>
          <w:szCs w:val="22"/>
        </w:rPr>
      </w:pPr>
    </w:p>
    <w:p w:rsidR="002A1795" w:rsidRDefault="002A1795">
      <w:pPr>
        <w:pStyle w:val="NormalWeb"/>
        <w:spacing w:before="0" w:beforeAutospacing="0" w:after="0" w:afterAutospacing="0"/>
        <w:rPr>
          <w:rFonts w:asciiTheme="minorHAnsi" w:hAnsiTheme="minorHAnsi" w:cs="Tahoma"/>
          <w:color w:val="000000"/>
          <w:sz w:val="22"/>
          <w:szCs w:val="22"/>
        </w:rPr>
      </w:pPr>
    </w:p>
    <w:p w:rsidR="002A1795" w:rsidRDefault="002A1795">
      <w:pPr>
        <w:pStyle w:val="NormalWeb"/>
        <w:spacing w:before="0" w:beforeAutospacing="0" w:after="0" w:afterAutospacing="0"/>
        <w:rPr>
          <w:rFonts w:asciiTheme="minorHAnsi" w:hAnsiTheme="minorHAnsi" w:cs="Tahoma"/>
          <w:color w:val="000000"/>
          <w:sz w:val="22"/>
          <w:szCs w:val="22"/>
        </w:rPr>
      </w:pPr>
    </w:p>
    <w:p w:rsidR="002A1795" w:rsidRDefault="002A1795">
      <w:pPr>
        <w:pStyle w:val="NormalWeb"/>
        <w:spacing w:before="0" w:beforeAutospacing="0" w:after="0" w:afterAutospacing="0"/>
        <w:rPr>
          <w:rFonts w:asciiTheme="minorHAnsi" w:hAnsiTheme="minorHAnsi" w:cs="Tahoma"/>
          <w:color w:val="000000"/>
          <w:sz w:val="22"/>
          <w:szCs w:val="22"/>
        </w:rPr>
      </w:pPr>
    </w:p>
    <w:p w:rsidR="002A1795" w:rsidRDefault="002A1795">
      <w:pPr>
        <w:pStyle w:val="NormalWeb"/>
        <w:spacing w:before="0" w:beforeAutospacing="0" w:after="0" w:afterAutospacing="0"/>
        <w:rPr>
          <w:rFonts w:asciiTheme="minorHAnsi" w:hAnsiTheme="minorHAnsi" w:cs="Tahoma"/>
          <w:color w:val="000000"/>
          <w:sz w:val="22"/>
          <w:szCs w:val="22"/>
        </w:rPr>
      </w:pPr>
    </w:p>
    <w:p w:rsidR="002A1795" w:rsidRDefault="002A1795">
      <w:pPr>
        <w:pStyle w:val="NormalWeb"/>
        <w:spacing w:before="0" w:beforeAutospacing="0" w:after="0" w:afterAutospacing="0"/>
        <w:rPr>
          <w:rFonts w:asciiTheme="minorHAnsi" w:hAnsiTheme="minorHAnsi" w:cs="Tahoma"/>
          <w:color w:val="000000"/>
          <w:sz w:val="22"/>
          <w:szCs w:val="22"/>
        </w:rPr>
      </w:pPr>
    </w:p>
    <w:p w:rsidR="002A1795" w:rsidRDefault="002A1795">
      <w:pPr>
        <w:pStyle w:val="NormalWeb"/>
        <w:spacing w:before="0" w:beforeAutospacing="0" w:after="0" w:afterAutospacing="0"/>
        <w:rPr>
          <w:rFonts w:asciiTheme="minorHAnsi" w:hAnsiTheme="minorHAnsi" w:cs="Tahoma"/>
          <w:color w:val="000000"/>
          <w:sz w:val="22"/>
          <w:szCs w:val="22"/>
        </w:rPr>
      </w:pPr>
    </w:p>
    <w:p w:rsidR="002A1795" w:rsidRDefault="002A1795">
      <w:pPr>
        <w:pStyle w:val="NormalWeb"/>
        <w:spacing w:before="0" w:beforeAutospacing="0" w:after="0" w:afterAutospacing="0"/>
        <w:rPr>
          <w:rFonts w:asciiTheme="minorHAnsi" w:hAnsiTheme="minorHAnsi" w:cs="Tahoma"/>
          <w:color w:val="000000"/>
          <w:sz w:val="22"/>
          <w:szCs w:val="22"/>
        </w:rPr>
      </w:pPr>
    </w:p>
    <w:p w:rsidR="002A1795" w:rsidRDefault="002A1795">
      <w:pPr>
        <w:pStyle w:val="NormalWeb"/>
        <w:spacing w:before="0" w:beforeAutospacing="0" w:after="0" w:afterAutospacing="0"/>
        <w:rPr>
          <w:rFonts w:asciiTheme="minorHAnsi" w:hAnsiTheme="minorHAnsi" w:cs="Tahoma"/>
          <w:color w:val="000000"/>
          <w:sz w:val="22"/>
          <w:szCs w:val="22"/>
        </w:rPr>
      </w:pPr>
    </w:p>
    <w:p w:rsidR="002A1795" w:rsidRDefault="002A1795">
      <w:pPr>
        <w:pStyle w:val="NormalWeb"/>
        <w:spacing w:before="0" w:beforeAutospacing="0" w:after="0" w:afterAutospacing="0"/>
        <w:rPr>
          <w:rFonts w:asciiTheme="minorHAnsi" w:hAnsiTheme="minorHAnsi" w:cs="Tahoma"/>
          <w:color w:val="000000"/>
          <w:sz w:val="22"/>
          <w:szCs w:val="22"/>
        </w:rPr>
      </w:pPr>
    </w:p>
    <w:p w:rsidR="002A1795" w:rsidRDefault="002A1795">
      <w:pPr>
        <w:pStyle w:val="NormalWeb"/>
        <w:spacing w:before="0" w:beforeAutospacing="0" w:after="0" w:afterAutospacing="0"/>
        <w:rPr>
          <w:rFonts w:asciiTheme="minorHAnsi" w:hAnsiTheme="minorHAnsi" w:cs="Tahoma"/>
          <w:color w:val="000000"/>
          <w:sz w:val="22"/>
          <w:szCs w:val="22"/>
        </w:rPr>
      </w:pPr>
    </w:p>
    <w:p w:rsidR="002A1795" w:rsidRDefault="002A1795">
      <w:pPr>
        <w:pStyle w:val="NormalWeb"/>
        <w:spacing w:before="0" w:beforeAutospacing="0" w:after="0" w:afterAutospacing="0"/>
        <w:rPr>
          <w:rFonts w:asciiTheme="minorHAnsi" w:hAnsiTheme="minorHAnsi" w:cs="Tahoma"/>
          <w:color w:val="000000"/>
          <w:sz w:val="22"/>
          <w:szCs w:val="22"/>
        </w:rPr>
      </w:pPr>
    </w:p>
    <w:p w:rsidR="002A1795" w:rsidRDefault="002A1795">
      <w:pPr>
        <w:pStyle w:val="NormalWeb"/>
        <w:spacing w:before="0" w:beforeAutospacing="0" w:after="0" w:afterAutospacing="0"/>
        <w:rPr>
          <w:rFonts w:asciiTheme="minorHAnsi" w:hAnsiTheme="minorHAnsi" w:cs="Tahoma"/>
          <w:color w:val="000000"/>
          <w:sz w:val="22"/>
          <w:szCs w:val="22"/>
        </w:rPr>
      </w:pPr>
    </w:p>
    <w:p w:rsidR="002A1795" w:rsidRDefault="002A1795">
      <w:pPr>
        <w:pStyle w:val="NormalWeb"/>
        <w:spacing w:before="0" w:beforeAutospacing="0" w:after="0" w:afterAutospacing="0"/>
        <w:rPr>
          <w:rFonts w:asciiTheme="minorHAnsi" w:hAnsiTheme="minorHAnsi" w:cs="Tahoma"/>
          <w:color w:val="000000"/>
          <w:sz w:val="22"/>
          <w:szCs w:val="22"/>
        </w:rPr>
      </w:pPr>
    </w:p>
    <w:p w:rsidR="002A1795" w:rsidRDefault="002A1795">
      <w:pPr>
        <w:pStyle w:val="NormalWeb"/>
        <w:spacing w:before="0" w:beforeAutospacing="0" w:after="0" w:afterAutospacing="0"/>
        <w:rPr>
          <w:rFonts w:asciiTheme="minorHAnsi" w:hAnsiTheme="minorHAnsi" w:cs="Tahoma"/>
          <w:color w:val="000000"/>
          <w:sz w:val="22"/>
          <w:szCs w:val="22"/>
        </w:rPr>
      </w:pPr>
    </w:p>
    <w:p w:rsidR="002A1795" w:rsidRDefault="002A1795">
      <w:pPr>
        <w:pStyle w:val="NormalWeb"/>
        <w:spacing w:before="0" w:beforeAutospacing="0" w:after="0" w:afterAutospacing="0"/>
        <w:rPr>
          <w:rFonts w:asciiTheme="minorHAnsi" w:hAnsiTheme="minorHAnsi" w:cs="Tahoma"/>
          <w:color w:val="000000"/>
          <w:sz w:val="22"/>
          <w:szCs w:val="22"/>
        </w:rPr>
      </w:pPr>
    </w:p>
    <w:p w:rsidR="002A1795" w:rsidRPr="00F55CE8" w:rsidRDefault="002A1795">
      <w:pPr>
        <w:pStyle w:val="NormalWeb"/>
        <w:spacing w:before="0" w:beforeAutospacing="0" w:after="0" w:afterAutospacing="0"/>
        <w:rPr>
          <w:rFonts w:asciiTheme="minorHAnsi" w:hAnsiTheme="minorHAnsi" w:cs="Tahoma"/>
          <w:color w:val="000000"/>
          <w:sz w:val="22"/>
          <w:szCs w:val="22"/>
        </w:rPr>
      </w:pPr>
    </w:p>
    <w:p w:rsidR="00CF6D54" w:rsidRPr="00F55CE8" w:rsidRDefault="00981E6D" w:rsidP="00C81EAF">
      <w:pPr>
        <w:pStyle w:val="NormalWeb"/>
        <w:spacing w:before="0" w:beforeAutospacing="0" w:after="0" w:afterAutospacing="0"/>
        <w:jc w:val="center"/>
        <w:rPr>
          <w:rFonts w:asciiTheme="minorHAnsi" w:hAnsiTheme="minorHAnsi" w:cs="Tahoma"/>
          <w:color w:val="000000"/>
          <w:sz w:val="34"/>
          <w:szCs w:val="34"/>
        </w:rPr>
      </w:pPr>
      <w:r w:rsidRPr="00F55CE8">
        <w:rPr>
          <w:rFonts w:asciiTheme="minorHAnsi" w:hAnsiTheme="minorHAnsi" w:cs="Tahoma"/>
          <w:color w:val="000000"/>
          <w:sz w:val="34"/>
          <w:szCs w:val="34"/>
        </w:rPr>
        <w:lastRenderedPageBreak/>
        <w:t>Chapter 06 - Telecommunications and Networks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34"/>
          <w:szCs w:val="34"/>
        </w:rPr>
      </w:pPr>
      <w:r w:rsidRPr="00F55CE8">
        <w:rPr>
          <w:rFonts w:asciiTheme="minorHAnsi" w:hAnsiTheme="minorHAnsi" w:cs="Tahoma"/>
          <w:color w:val="000000"/>
          <w:sz w:val="34"/>
          <w:szCs w:val="34"/>
        </w:rPr>
        <w:t>The Networked Enterprise</w:t>
      </w:r>
    </w:p>
    <w:p w:rsidR="00CF6D54" w:rsidRPr="00F55CE8" w:rsidRDefault="00C81EAF">
      <w:pPr>
        <w:pStyle w:val="NormalWeb"/>
        <w:spacing w:before="0" w:beforeAutospacing="0" w:after="0" w:afterAutospacing="0"/>
        <w:rPr>
          <w:rFonts w:asciiTheme="minorHAnsi" w:hAnsiTheme="minorHAnsi" w:cs="Tahoma"/>
          <w:color w:val="808080"/>
          <w:sz w:val="20"/>
          <w:szCs w:val="20"/>
        </w:rPr>
      </w:pPr>
      <w:r>
        <w:rPr>
          <w:rFonts w:asciiTheme="minorHAnsi" w:hAnsiTheme="minorHAnsi" w:cs="Tahoma"/>
          <w:color w:val="808080"/>
          <w:sz w:val="20"/>
          <w:szCs w:val="20"/>
        </w:rPr>
        <w:t xml:space="preserv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NETWORKING THE ORGANIZATION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Businesses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have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become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networked</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enterprises. The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Internet,</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the Web, and intranets and extranets are networking business processes and employees together and connecting them to their customers, suppliers, and other business stakeholders.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THE CONCEPT OF A NETWORK</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term</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network means an interconnected or interrelated chain, group, or system.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7419975" cy="352425"/>
            <wp:effectExtent l="0" t="0" r="9525" b="9525"/>
            <wp:docPr id="34" name="Picture 34" descr="C:\0A7C6065\53293673-0297-4B7A-A26A-D711D8FCF76B_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0A7C6065\53293673-0297-4B7A-A26A-D711D8FCF76B_files\image03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19975" cy="352425"/>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Metcalfe’s Law</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Robert Metcalfe founded 3Com Corp. and designed the Ethernet protocol for computer networks.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Metcalfe’s law states that the usefulness, or utility, of a network equals the square of the number of users. In other words, every time you add a new user to a network, the value of that network, in terms of potential connections among its members, exactly doubles!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TRENDS IN TELECOMMUNICATIONS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Telecommunications is the exchange of information in any form (voice, data, text, images, audio, video) over networks.</w:t>
      </w:r>
    </w:p>
    <w:p w:rsidR="00CF6D54" w:rsidRPr="00F55CE8" w:rsidRDefault="00C81EAF">
      <w:pPr>
        <w:pStyle w:val="NormalWeb"/>
        <w:spacing w:before="0" w:beforeAutospacing="0" w:after="0" w:afterAutospacing="0"/>
        <w:rPr>
          <w:rFonts w:asciiTheme="minorHAnsi" w:hAnsiTheme="minorHAnsi" w:cs="Tahoma"/>
          <w:color w:val="000000"/>
          <w:sz w:val="22"/>
          <w:szCs w:val="22"/>
        </w:rPr>
      </w:pPr>
      <w:r>
        <w:rPr>
          <w:rFonts w:asciiTheme="minorHAnsi" w:hAnsiTheme="minorHAnsi" w:cs="Tahoma"/>
          <w:color w:val="000000"/>
          <w:sz w:val="22"/>
          <w:szCs w:val="22"/>
        </w:rPr>
        <w:t xml:space="preserve">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Industry Trends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telecommunications industry has changed from government-regulated monopolies to a deregulated market with fiercely competitive suppliers of telecommunications services.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Technology Trends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Open systems with unrestricted connectivity, using</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Internet networking technologies as their technology platform, are today’s primary telecommunications technology drivers.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These technologies are being applied in Internet, intranet, and extranet applications, especially those for electronic commerce and collaboration.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Open systems are information systems that use common standards for hardware, software, applications, and networking.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Middleware is a general term for any programming that serves to glue together or mediate between two separate, and usually already existing, programs. A common application of middleware is to allow programs written for access to a particular database (e.g., DB2) to access other databases (e.g., Oracle) without the need for custom coding.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More recently, open-systems standards have become so prevalent that the need for middleware is diminishing.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Telecommunications systems have always depended on voice-oriented analog transmission systems designed to transmit the variable electrical frequencies generated by the sound waves of the human voice.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However, local and global telecommunications networks are rapidly converting to digital transmission technologies that transmit information in the form of discrete pulses, as computers do.</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Another major trend in telecommunications technology is a change from reliance on copper wire–based media and land-based microwave relay systems to fiber-optic lines and cellular, communications satellite, and other</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wireless technologies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Business Application Trends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trend toward more vendors, services, Internet technologies, and open systems, and the rapid growth of the Internet, the World Wide Web, and corporate intranets and extranets, dramatically increases the number of feasible telecommunications applications.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Internet2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Internet2 is a high-performance network that uses an entirely different infrastructure than the public Internet we know today. More than 300 universities and scientific founding institutions and 60,000 member institutions throughout the United States and the rest of the world are already part of the Internet2 network.</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Its purpose is to build a road map that can be followed during the next stage of innovation for the current Internet.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Internet2 network may never become totally open; it might remain solely in the domain of universities, research centers, and governments.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Most of the institutions and commercial partners on the Internet2 network are connected via Abilene, a network backbone that will soon support throughput of 10 gigabits per second (</w:t>
      </w:r>
      <w:proofErr w:type="spellStart"/>
      <w:r w:rsidRPr="00F55CE8">
        <w:rPr>
          <w:rFonts w:asciiTheme="minorHAnsi" w:hAnsiTheme="minorHAnsi" w:cs="Tahoma"/>
          <w:color w:val="000000"/>
          <w:sz w:val="22"/>
          <w:szCs w:val="22"/>
        </w:rPr>
        <w:t>Gbps</w:t>
      </w:r>
      <w:proofErr w:type="spellEnd"/>
      <w:r w:rsidRPr="00F55CE8">
        <w:rPr>
          <w:rFonts w:asciiTheme="minorHAnsi" w:hAnsiTheme="minorHAnsi" w:cs="Tahoma"/>
          <w:color w:val="000000"/>
          <w:sz w:val="22"/>
          <w:szCs w:val="22"/>
        </w:rPr>
        <w: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THE BUSINESS VALUE OF TELECOMMUNICATIONS NETWORKS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Use of the Internet, intranets, extranets, and other telecommunications networks can dramatically cut costs, shorten business lead times and response times, support e-commerce, improve the collaboration of workgroups, develop online operational processes, share resources, lock in customers and suppliers, and develop new products and services.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lastRenderedPageBreak/>
        <w:drawing>
          <wp:inline distT="0" distB="0" distL="0" distR="0">
            <wp:extent cx="6677025" cy="2410666"/>
            <wp:effectExtent l="0" t="0" r="0" b="8890"/>
            <wp:docPr id="35" name="Picture 35" descr="Machine generated alternative text:&#10;Strategic Capabilities&#10;Overcome geographic barriers:&#10;Capture information about business&#10;transactions from remote locations.&#10;Overcome time barriers: Provide&#10;information to remote locations&#10;immediately after it is requested.&#10;Overcome cost barriers: Reduce&#10;the cost of more traditional means&#10;of communication.&#10;Overcome structural barriers:&#10;Support linkages for competitive&#10;advantage.&#10;Online Business Examples&#10;Use the Internet and extranets to transmit&#10;customer orders from traveling salespeople&#10;to a corporate data center for order&#10;processing and inventory control.&#10;Credit authorization at the point of sale using&#10;online POS networks.&#10;Desktop videoconferencing between a&#10;company and its business partners using&#10;the Internet, intranets, and extranets.&#10;Business-to-business electronic commerce&#10;Web sites for transactions with suppliers and&#10;customers using the Internet and extranets.&#10;Business Value&#10;Provide better customer service by&#10;reducing delay in filling orders and&#10;improve cash flow by speeding up&#10;the billing of customers.&#10;Credit inquiries can be made and&#10;answered in seconds.&#10;Reduce expensive business trips; allow&#10;customers, suppliers, and employees to&#10;collaborate, thus improving the quality&#10;of decisions reached.&#10;Fast, convenient services lock in&#10;customers and sup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hine generated alternative text:&#10;Strategic Capabilities&#10;Overcome geographic barriers:&#10;Capture information about business&#10;transactions from remote locations.&#10;Overcome time barriers: Provide&#10;information to remote locations&#10;immediately after it is requested.&#10;Overcome cost barriers: Reduce&#10;the cost of more traditional means&#10;of communication.&#10;Overcome structural barriers:&#10;Support linkages for competitive&#10;advantage.&#10;Online Business Examples&#10;Use the Internet and extranets to transmit&#10;customer orders from traveling salespeople&#10;to a corporate data center for order&#10;processing and inventory control.&#10;Credit authorization at the point of sale using&#10;online POS networks.&#10;Desktop videoconferencing between a&#10;company and its business partners using&#10;the Internet, intranets, and extranets.&#10;Business-to-business electronic commerce&#10;Web sites for transactions with suppliers and&#10;customers using the Internet and extranets.&#10;Business Value&#10;Provide better customer service by&#10;reducing delay in filling orders and&#10;improve cash flow by speeding up&#10;the billing of customers.&#10;Credit inquiries can be made and&#10;answered in seconds.&#10;Reduce expensive business trips; allow&#10;customers, suppliers, and employees to&#10;collaborate, thus improving the quality&#10;of decisions reached.&#10;Fast, convenient services lock in&#10;customers and supplier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11257" cy="2423025"/>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THE INTERNET REVOLUTION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Internet has become the largest and most important network of networks today and has evolved into a global information superhighway.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When this network of networks began to grow in December 1991, it had about 10 servers. In January 2004, the Internet was estimated to have more than 46 million connected servers with a sustained growth rate in excess of 1 million servers per month.</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 January 2007, the Internet was estimated to have more than 1 billion users with Web sites in 34 languages from English to Icelandic.</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Today, the Internet handles 294 billion e-mails per day, has 255 million Web sites (with 10 percent of that occurring in 2010), and is estimated to have more than 75 million servers in its network.</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There are 13 servers called root servers that are used to handle the bulk of the routing of traffic from one computer to another.</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Internet Service Providers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An ISP, or Internet service provider, is a company that provides access to the Internet to individuals and organizations.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With this information (and some specialized hardware), you can then log onto the Internet, browse the World Wide Web, and send and receive e-mail.</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ISPs serve large companies, providing a direct connection from the company’s networks to the Internet. These ISPs themselves are connected to one another through network access points.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Internet Applications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most popular Internet applications are e-mail, instant messaging, browsing the sites on the World Wide Web, and participating in newsgroups and chat rooms.</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81EAF" w:rsidRPr="00F55CE8" w:rsidRDefault="00C81EAF">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lastRenderedPageBreak/>
        <w:t>Business Use of the Internet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Applications such as collaboration among business partners, providing customer and vendor support, and e-commerce have become major business uses of the Internet.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Companies are also using Internet technologies for marketing, sales, and customer relationship management applications, as well as for cross-functional business applications, and applications in engineering, manufacturing, human resources, and accounting.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The Business Value of the Internet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Substantial cost savings can arise because applications that use the Internet and Internet-based technologies (like intranets and extranets) are typically less expensive to develop, operate, and maintain than traditional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Anytime you convert a business process from a manual one to a software-based version, the transaction costs associated with that process can be expected to go down by the order of several magnitudes.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Most companies are building Web sites to achieve six major business values:</w:t>
      </w:r>
    </w:p>
    <w:p w:rsidR="00CF6D54" w:rsidRPr="00F55CE8" w:rsidRDefault="00981E6D">
      <w:pPr>
        <w:numPr>
          <w:ilvl w:val="0"/>
          <w:numId w:val="6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Generate new revenue from online sales. </w:t>
      </w:r>
    </w:p>
    <w:p w:rsidR="00CF6D54" w:rsidRPr="00F55CE8" w:rsidRDefault="00981E6D">
      <w:pPr>
        <w:numPr>
          <w:ilvl w:val="0"/>
          <w:numId w:val="6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Reduce transaction costs through online sales and customer support. </w:t>
      </w:r>
    </w:p>
    <w:p w:rsidR="00CF6D54" w:rsidRPr="00F55CE8" w:rsidRDefault="00981E6D">
      <w:pPr>
        <w:numPr>
          <w:ilvl w:val="0"/>
          <w:numId w:val="6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Attract new customers via Web marketing and advertising and online sales. </w:t>
      </w:r>
    </w:p>
    <w:p w:rsidR="00CF6D54" w:rsidRPr="00F55CE8" w:rsidRDefault="00981E6D">
      <w:pPr>
        <w:numPr>
          <w:ilvl w:val="0"/>
          <w:numId w:val="6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Increase the loyalty of existing customers via improved Web customer service and support. </w:t>
      </w:r>
    </w:p>
    <w:p w:rsidR="00CF6D54" w:rsidRPr="00F55CE8" w:rsidRDefault="00981E6D">
      <w:pPr>
        <w:numPr>
          <w:ilvl w:val="0"/>
          <w:numId w:val="6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Develop new Web-based markets and distribution channels for existing products. </w:t>
      </w:r>
    </w:p>
    <w:p w:rsidR="00CF6D54" w:rsidRPr="00F55CE8" w:rsidRDefault="00981E6D">
      <w:pPr>
        <w:numPr>
          <w:ilvl w:val="0"/>
          <w:numId w:val="6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Develop new information-based products accessible on the Web.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THE ROLE OF INTRANETS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An intranet is a network inside an organization that uses Internet technologies to provide an Internet-like environment within the enterprise for information sharing, communications, collaboration, and the support of business processes.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company’s intranet can also be accessed through the intranets of customers, suppliers, and other business partners via extranet links.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The Business Value of Intranets</w:t>
      </w:r>
    </w:p>
    <w:p w:rsidR="00CF6D54" w:rsidRPr="00F55CE8" w:rsidRDefault="00981E6D">
      <w:pPr>
        <w:numPr>
          <w:ilvl w:val="0"/>
          <w:numId w:val="6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COMMUNICATIONS AND COLLABORATION: you can use your intranet browser and your PC or mobile device to send and receive e-mail, voice mail, pages, and even faxes to communicate with others within your organization, as well as externally through the Internet and extranets.</w:t>
      </w:r>
    </w:p>
    <w:p w:rsidR="00CF6D54" w:rsidRPr="00F55CE8" w:rsidRDefault="00981E6D">
      <w:pPr>
        <w:numPr>
          <w:ilvl w:val="0"/>
          <w:numId w:val="6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WEB PUBLISHING: information products as varied as company newsletters, technical drawings, and product catalogs can be published in a variety of ways, including hypermedia Web pages, e-mail, and net broadcasting, and as part of in-house business applications.</w:t>
      </w:r>
    </w:p>
    <w:p w:rsidR="00CF6D54" w:rsidRPr="00F55CE8" w:rsidRDefault="00981E6D">
      <w:pPr>
        <w:numPr>
          <w:ilvl w:val="0"/>
          <w:numId w:val="6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BUSINESS OPERATIONS AND MANAGEMENT: Intranets are also being used as the platform for developing and deploying critical business applications to support business operations and managerial decision making across the inter-networked enterprise.</w:t>
      </w:r>
    </w:p>
    <w:p w:rsidR="00CF6D54" w:rsidRPr="00F55CE8" w:rsidRDefault="00981E6D">
      <w:pPr>
        <w:numPr>
          <w:ilvl w:val="0"/>
          <w:numId w:val="6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INTRANET PORTAL MANAGEMENT: Organizations must employ IT and IS professionals to manage the functions of the intranet, along with maintaining the various hardware and software components necessary for successful operations.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C81EAF">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000000"/>
          <w:sz w:val="22"/>
          <w:szCs w:val="22"/>
        </w:rPr>
        <w:lastRenderedPageBreak/>
        <w:t> </w:t>
      </w:r>
      <w:r w:rsidRPr="00F55CE8">
        <w:rPr>
          <w:rFonts w:asciiTheme="minorHAnsi" w:hAnsiTheme="minorHAnsi" w:cs="Tahoma"/>
          <w:color w:val="2E75B5"/>
          <w:sz w:val="28"/>
          <w:szCs w:val="28"/>
        </w:rPr>
        <w:t>THE ROLE OF EXTRANETS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Extranets are network links that use Internet technologies to interconnect the intranet of a business with the intranets of its customers, suppliers, or other business partners.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Companies can establish direct private network links among themselves or create VPNs.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Or a company can use the unsecured Internet as the extranet link between its intranet and consumers and others but rely on the encryption of sensitive data and its own firewall systems to provide adequate security.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business value of extranets is derived from several factors.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First, the Web browser technology of extranets makes customer and supplier access of intranet resources a lot easier and faster than previous business methods.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Second, as you will see in two upcoming examples, extranets enable a company to offer new kinds of interactive Web-enabled services to their business partners.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Also, extranets can enable and improve collaboration by a business with its customers and other business partners.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81EAF" w:rsidRDefault="00C81EAF" w:rsidP="00C81EAF">
      <w:pPr>
        <w:pStyle w:val="NormalWeb"/>
        <w:spacing w:before="0" w:beforeAutospacing="0" w:after="0" w:afterAutospacing="0"/>
        <w:jc w:val="center"/>
        <w:rPr>
          <w:rFonts w:asciiTheme="minorHAnsi" w:hAnsiTheme="minorHAnsi" w:cs="Tahoma"/>
          <w:color w:val="000000"/>
          <w:sz w:val="34"/>
          <w:szCs w:val="34"/>
        </w:rPr>
      </w:pPr>
    </w:p>
    <w:p w:rsidR="00C81EAF" w:rsidRDefault="00C81EAF" w:rsidP="00C81EAF">
      <w:pPr>
        <w:pStyle w:val="NormalWeb"/>
        <w:spacing w:before="0" w:beforeAutospacing="0" w:after="0" w:afterAutospacing="0"/>
        <w:jc w:val="center"/>
        <w:rPr>
          <w:rFonts w:asciiTheme="minorHAnsi" w:hAnsiTheme="minorHAnsi" w:cs="Tahoma"/>
          <w:color w:val="000000"/>
          <w:sz w:val="34"/>
          <w:szCs w:val="34"/>
        </w:rPr>
      </w:pPr>
    </w:p>
    <w:p w:rsidR="00C81EAF" w:rsidRDefault="00C81EAF" w:rsidP="00C81EAF">
      <w:pPr>
        <w:pStyle w:val="NormalWeb"/>
        <w:spacing w:before="0" w:beforeAutospacing="0" w:after="0" w:afterAutospacing="0"/>
        <w:jc w:val="center"/>
        <w:rPr>
          <w:rFonts w:asciiTheme="minorHAnsi" w:hAnsiTheme="minorHAnsi" w:cs="Tahoma"/>
          <w:color w:val="000000"/>
          <w:sz w:val="34"/>
          <w:szCs w:val="34"/>
        </w:rPr>
      </w:pPr>
    </w:p>
    <w:p w:rsidR="00C81EAF" w:rsidRDefault="00C81EAF" w:rsidP="00C81EAF">
      <w:pPr>
        <w:pStyle w:val="NormalWeb"/>
        <w:spacing w:before="0" w:beforeAutospacing="0" w:after="0" w:afterAutospacing="0"/>
        <w:jc w:val="center"/>
        <w:rPr>
          <w:rFonts w:asciiTheme="minorHAnsi" w:hAnsiTheme="minorHAnsi" w:cs="Tahoma"/>
          <w:color w:val="000000"/>
          <w:sz w:val="34"/>
          <w:szCs w:val="34"/>
        </w:rPr>
      </w:pPr>
    </w:p>
    <w:p w:rsidR="00C81EAF" w:rsidRDefault="00C81EAF" w:rsidP="00C81EAF">
      <w:pPr>
        <w:pStyle w:val="NormalWeb"/>
        <w:spacing w:before="0" w:beforeAutospacing="0" w:after="0" w:afterAutospacing="0"/>
        <w:jc w:val="center"/>
        <w:rPr>
          <w:rFonts w:asciiTheme="minorHAnsi" w:hAnsiTheme="minorHAnsi" w:cs="Tahoma"/>
          <w:color w:val="000000"/>
          <w:sz w:val="34"/>
          <w:szCs w:val="34"/>
        </w:rPr>
      </w:pPr>
    </w:p>
    <w:p w:rsidR="00C81EAF" w:rsidRDefault="00C81EAF" w:rsidP="00C81EAF">
      <w:pPr>
        <w:pStyle w:val="NormalWeb"/>
        <w:spacing w:before="0" w:beforeAutospacing="0" w:after="0" w:afterAutospacing="0"/>
        <w:jc w:val="center"/>
        <w:rPr>
          <w:rFonts w:asciiTheme="minorHAnsi" w:hAnsiTheme="minorHAnsi" w:cs="Tahoma"/>
          <w:color w:val="000000"/>
          <w:sz w:val="34"/>
          <w:szCs w:val="34"/>
        </w:rPr>
      </w:pPr>
    </w:p>
    <w:p w:rsidR="00C81EAF" w:rsidRDefault="00C81EAF" w:rsidP="00C81EAF">
      <w:pPr>
        <w:pStyle w:val="NormalWeb"/>
        <w:spacing w:before="0" w:beforeAutospacing="0" w:after="0" w:afterAutospacing="0"/>
        <w:jc w:val="center"/>
        <w:rPr>
          <w:rFonts w:asciiTheme="minorHAnsi" w:hAnsiTheme="minorHAnsi" w:cs="Tahoma"/>
          <w:color w:val="000000"/>
          <w:sz w:val="34"/>
          <w:szCs w:val="34"/>
        </w:rPr>
      </w:pPr>
    </w:p>
    <w:p w:rsidR="00C81EAF" w:rsidRDefault="00C81EAF" w:rsidP="00C81EAF">
      <w:pPr>
        <w:pStyle w:val="NormalWeb"/>
        <w:spacing w:before="0" w:beforeAutospacing="0" w:after="0" w:afterAutospacing="0"/>
        <w:jc w:val="center"/>
        <w:rPr>
          <w:rFonts w:asciiTheme="minorHAnsi" w:hAnsiTheme="minorHAnsi" w:cs="Tahoma"/>
          <w:color w:val="000000"/>
          <w:sz w:val="34"/>
          <w:szCs w:val="34"/>
        </w:rPr>
      </w:pPr>
    </w:p>
    <w:p w:rsidR="00C81EAF" w:rsidRDefault="00C81EAF" w:rsidP="00C81EAF">
      <w:pPr>
        <w:pStyle w:val="NormalWeb"/>
        <w:spacing w:before="0" w:beforeAutospacing="0" w:after="0" w:afterAutospacing="0"/>
        <w:jc w:val="center"/>
        <w:rPr>
          <w:rFonts w:asciiTheme="minorHAnsi" w:hAnsiTheme="minorHAnsi" w:cs="Tahoma"/>
          <w:color w:val="000000"/>
          <w:sz w:val="34"/>
          <w:szCs w:val="34"/>
        </w:rPr>
      </w:pPr>
    </w:p>
    <w:p w:rsidR="00C81EAF" w:rsidRDefault="00C81EAF" w:rsidP="00C81EAF">
      <w:pPr>
        <w:pStyle w:val="NormalWeb"/>
        <w:spacing w:before="0" w:beforeAutospacing="0" w:after="0" w:afterAutospacing="0"/>
        <w:jc w:val="center"/>
        <w:rPr>
          <w:rFonts w:asciiTheme="minorHAnsi" w:hAnsiTheme="minorHAnsi" w:cs="Tahoma"/>
          <w:color w:val="000000"/>
          <w:sz w:val="34"/>
          <w:szCs w:val="34"/>
        </w:rPr>
      </w:pPr>
    </w:p>
    <w:p w:rsidR="00C81EAF" w:rsidRDefault="00C81EAF" w:rsidP="00C81EAF">
      <w:pPr>
        <w:pStyle w:val="NormalWeb"/>
        <w:spacing w:before="0" w:beforeAutospacing="0" w:after="0" w:afterAutospacing="0"/>
        <w:jc w:val="center"/>
        <w:rPr>
          <w:rFonts w:asciiTheme="minorHAnsi" w:hAnsiTheme="minorHAnsi" w:cs="Tahoma"/>
          <w:color w:val="000000"/>
          <w:sz w:val="34"/>
          <w:szCs w:val="34"/>
        </w:rPr>
      </w:pPr>
    </w:p>
    <w:p w:rsidR="00C81EAF" w:rsidRDefault="00C81EAF" w:rsidP="00C81EAF">
      <w:pPr>
        <w:pStyle w:val="NormalWeb"/>
        <w:spacing w:before="0" w:beforeAutospacing="0" w:after="0" w:afterAutospacing="0"/>
        <w:jc w:val="center"/>
        <w:rPr>
          <w:rFonts w:asciiTheme="minorHAnsi" w:hAnsiTheme="minorHAnsi" w:cs="Tahoma"/>
          <w:color w:val="000000"/>
          <w:sz w:val="34"/>
          <w:szCs w:val="34"/>
        </w:rPr>
      </w:pPr>
    </w:p>
    <w:p w:rsidR="00C81EAF" w:rsidRDefault="00C81EAF" w:rsidP="00C81EAF">
      <w:pPr>
        <w:pStyle w:val="NormalWeb"/>
        <w:spacing w:before="0" w:beforeAutospacing="0" w:after="0" w:afterAutospacing="0"/>
        <w:jc w:val="center"/>
        <w:rPr>
          <w:rFonts w:asciiTheme="minorHAnsi" w:hAnsiTheme="minorHAnsi" w:cs="Tahoma"/>
          <w:color w:val="000000"/>
          <w:sz w:val="34"/>
          <w:szCs w:val="34"/>
        </w:rPr>
      </w:pPr>
    </w:p>
    <w:p w:rsidR="00C81EAF" w:rsidRDefault="00C81EAF" w:rsidP="00C81EAF">
      <w:pPr>
        <w:pStyle w:val="NormalWeb"/>
        <w:spacing w:before="0" w:beforeAutospacing="0" w:after="0" w:afterAutospacing="0"/>
        <w:jc w:val="center"/>
        <w:rPr>
          <w:rFonts w:asciiTheme="minorHAnsi" w:hAnsiTheme="minorHAnsi" w:cs="Tahoma"/>
          <w:color w:val="000000"/>
          <w:sz w:val="34"/>
          <w:szCs w:val="34"/>
        </w:rPr>
      </w:pPr>
    </w:p>
    <w:p w:rsidR="00C81EAF" w:rsidRDefault="00C81EAF" w:rsidP="00C81EAF">
      <w:pPr>
        <w:pStyle w:val="NormalWeb"/>
        <w:spacing w:before="0" w:beforeAutospacing="0" w:after="0" w:afterAutospacing="0"/>
        <w:jc w:val="center"/>
        <w:rPr>
          <w:rFonts w:asciiTheme="minorHAnsi" w:hAnsiTheme="minorHAnsi" w:cs="Tahoma"/>
          <w:color w:val="000000"/>
          <w:sz w:val="34"/>
          <w:szCs w:val="34"/>
        </w:rPr>
      </w:pPr>
    </w:p>
    <w:p w:rsidR="00C81EAF" w:rsidRDefault="00C81EAF" w:rsidP="00C81EAF">
      <w:pPr>
        <w:pStyle w:val="NormalWeb"/>
        <w:spacing w:before="0" w:beforeAutospacing="0" w:after="0" w:afterAutospacing="0"/>
        <w:jc w:val="center"/>
        <w:rPr>
          <w:rFonts w:asciiTheme="minorHAnsi" w:hAnsiTheme="minorHAnsi" w:cs="Tahoma"/>
          <w:color w:val="000000"/>
          <w:sz w:val="34"/>
          <w:szCs w:val="34"/>
        </w:rPr>
      </w:pPr>
    </w:p>
    <w:p w:rsidR="00C81EAF" w:rsidRDefault="00C81EAF" w:rsidP="00C81EAF">
      <w:pPr>
        <w:pStyle w:val="NormalWeb"/>
        <w:spacing w:before="0" w:beforeAutospacing="0" w:after="0" w:afterAutospacing="0"/>
        <w:jc w:val="center"/>
        <w:rPr>
          <w:rFonts w:asciiTheme="minorHAnsi" w:hAnsiTheme="minorHAnsi" w:cs="Tahoma"/>
          <w:color w:val="000000"/>
          <w:sz w:val="34"/>
          <w:szCs w:val="34"/>
        </w:rPr>
      </w:pPr>
    </w:p>
    <w:p w:rsidR="00C81EAF" w:rsidRDefault="00C81EAF" w:rsidP="00C81EAF">
      <w:pPr>
        <w:pStyle w:val="NormalWeb"/>
        <w:spacing w:before="0" w:beforeAutospacing="0" w:after="0" w:afterAutospacing="0"/>
        <w:jc w:val="center"/>
        <w:rPr>
          <w:rFonts w:asciiTheme="minorHAnsi" w:hAnsiTheme="minorHAnsi" w:cs="Tahoma"/>
          <w:color w:val="000000"/>
          <w:sz w:val="34"/>
          <w:szCs w:val="34"/>
        </w:rPr>
      </w:pPr>
    </w:p>
    <w:p w:rsidR="00CF6D54" w:rsidRPr="00F55CE8" w:rsidRDefault="00981E6D" w:rsidP="00C81EAF">
      <w:pPr>
        <w:pStyle w:val="NormalWeb"/>
        <w:spacing w:before="0" w:beforeAutospacing="0" w:after="0" w:afterAutospacing="0"/>
        <w:jc w:val="center"/>
        <w:rPr>
          <w:rFonts w:asciiTheme="minorHAnsi" w:hAnsiTheme="minorHAnsi" w:cs="Tahoma"/>
          <w:color w:val="000000"/>
          <w:sz w:val="34"/>
          <w:szCs w:val="34"/>
        </w:rPr>
      </w:pPr>
      <w:r w:rsidRPr="00F55CE8">
        <w:rPr>
          <w:rFonts w:asciiTheme="minorHAnsi" w:hAnsiTheme="minorHAnsi" w:cs="Tahoma"/>
          <w:color w:val="000000"/>
          <w:sz w:val="34"/>
          <w:szCs w:val="34"/>
        </w:rPr>
        <w:lastRenderedPageBreak/>
        <w:t>Telecommunications Network Alternatives</w:t>
      </w:r>
    </w:p>
    <w:p w:rsidR="00CF6D54" w:rsidRPr="00F55CE8" w:rsidRDefault="00C81EAF">
      <w:pPr>
        <w:pStyle w:val="NormalWeb"/>
        <w:spacing w:before="0" w:beforeAutospacing="0" w:after="0" w:afterAutospacing="0"/>
        <w:rPr>
          <w:rFonts w:asciiTheme="minorHAnsi" w:hAnsiTheme="minorHAnsi" w:cs="Tahoma"/>
          <w:color w:val="808080"/>
          <w:sz w:val="20"/>
          <w:szCs w:val="20"/>
        </w:rPr>
      </w:pPr>
      <w:r>
        <w:rPr>
          <w:rFonts w:asciiTheme="minorHAnsi" w:hAnsiTheme="minorHAnsi" w:cs="Tahoma"/>
          <w:color w:val="808080"/>
          <w:sz w:val="20"/>
          <w:szCs w:val="20"/>
        </w:rPr>
        <w:t xml:space="preserv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TELECOMMUNICATIONS NETWORK MODEL</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Telecommunications component categories and examples: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867400" cy="2981325"/>
            <wp:effectExtent l="0" t="0" r="0" b="9525"/>
            <wp:docPr id="36" name="Picture 36" descr="Machine generated alternative text:&#10;Network Alternative Examples of Alternatives&#10;Networks Internet, intranet, extranet, wide area, local area, client/secver,&#10;network computing, peer-to-peer&#10;Media Twisted-pair wire, coaxial cable, fiber optics, microwave radio,&#10;communications satellites, cellular and PCS systems, wireless&#10;mobile and LAN systems&#10;Processors Modems, multiplexers, switches, routers, hubs, gateways,&#10;front-end processors, private branch exchanges&#10;Software Network operating systems, telecommunications monitors, Web&#10;browsers, middleware&#10;Channels Analog/digital, switched/nonswitched, circuit/message/packet?&#10;cell switching, bandwidth alternatives&#10;Topology/Architecture Star, ring, and bus topologies, OSI and TCP/IP architectures and&#10;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hine generated alternative text:&#10;Network Alternative Examples of Alternatives&#10;Networks Internet, intranet, extranet, wide area, local area, client/secver,&#10;network computing, peer-to-peer&#10;Media Twisted-pair wire, coaxial cable, fiber optics, microwave radio,&#10;communications satellites, cellular and PCS systems, wireless&#10;mobile and LAN systems&#10;Processors Modems, multiplexers, switches, routers, hubs, gateways,&#10;front-end processors, private branch exchanges&#10;Software Network operating systems, telecommunications monitors, Web&#10;browsers, middleware&#10;Channels Analog/digital, switched/nonswitched, circuit/message/packet?&#10;cell switching, bandwidth alternatives&#10;Topology/Architecture Star, ring, and bus topologies, OSI and TCP/IP architectures and&#10;protocol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7400" cy="2981325"/>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 </w:t>
      </w:r>
      <w:r w:rsidRPr="00F55CE8">
        <w:rPr>
          <w:rFonts w:asciiTheme="minorHAnsi" w:hAnsiTheme="minorHAnsi" w:cs="Tahoma"/>
          <w:i/>
          <w:iCs/>
          <w:color w:val="000000"/>
          <w:sz w:val="22"/>
          <w:szCs w:val="22"/>
        </w:rPr>
        <w:t>communications network</w:t>
      </w:r>
      <w:r w:rsidRPr="00F55CE8">
        <w:rPr>
          <w:rFonts w:asciiTheme="minorHAnsi" w:hAnsiTheme="minorHAnsi" w:cs="Tahoma"/>
          <w:color w:val="000000"/>
          <w:sz w:val="22"/>
          <w:szCs w:val="22"/>
        </w:rPr>
        <w:t xml:space="preserve"> is any arrangement in which a sender transmits a message to a receiver over a channel consisting of some type of medium.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Categories of components:</w:t>
      </w:r>
    </w:p>
    <w:p w:rsidR="00CF6D54" w:rsidRPr="00F55CE8" w:rsidRDefault="00981E6D">
      <w:pPr>
        <w:numPr>
          <w:ilvl w:val="0"/>
          <w:numId w:val="6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Terminals</w:t>
      </w:r>
      <w:r w:rsidRPr="00F55CE8">
        <w:rPr>
          <w:rFonts w:asciiTheme="minorHAnsi" w:eastAsia="Times New Roman" w:hAnsiTheme="minorHAnsi" w:cs="Tahoma"/>
          <w:color w:val="000000"/>
          <w:sz w:val="22"/>
          <w:szCs w:val="22"/>
        </w:rPr>
        <w:t xml:space="preserve"> such as networked personal computers, network computers, net boxes, or information appliances.</w:t>
      </w:r>
    </w:p>
    <w:p w:rsidR="00CF6D54" w:rsidRPr="00F55CE8" w:rsidRDefault="00981E6D">
      <w:pPr>
        <w:numPr>
          <w:ilvl w:val="0"/>
          <w:numId w:val="6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Telecommunications processors</w:t>
      </w:r>
      <w:r w:rsidRPr="00F55CE8">
        <w:rPr>
          <w:rFonts w:asciiTheme="minorHAnsi" w:eastAsia="Times New Roman" w:hAnsiTheme="minorHAnsi" w:cs="Tahoma"/>
          <w:color w:val="000000"/>
          <w:sz w:val="22"/>
          <w:szCs w:val="22"/>
        </w:rPr>
        <w:t xml:space="preserve"> which support data transmission and reception between terminals and computers (modems, switches and routers).</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They convert data from digital to analog and back, code and decode data, and control the speed, accuracy, and efficiency of the communications flow between computers and terminals.</w:t>
      </w:r>
    </w:p>
    <w:p w:rsidR="00CF6D54" w:rsidRPr="00F55CE8" w:rsidRDefault="00981E6D">
      <w:pPr>
        <w:numPr>
          <w:ilvl w:val="0"/>
          <w:numId w:val="6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Telecommunications</w:t>
      </w:r>
      <w:r w:rsidR="00F55CE8">
        <w:rPr>
          <w:rFonts w:asciiTheme="minorHAnsi" w:eastAsia="Times New Roman" w:hAnsiTheme="minorHAnsi" w:cs="Tahoma"/>
          <w:b/>
          <w:bCs/>
          <w:color w:val="000000"/>
          <w:sz w:val="22"/>
          <w:szCs w:val="22"/>
          <w:u w:val="single"/>
        </w:rPr>
        <w:t xml:space="preserve"> </w:t>
      </w:r>
      <w:r w:rsidRPr="00F55CE8">
        <w:rPr>
          <w:rFonts w:asciiTheme="minorHAnsi" w:eastAsia="Times New Roman" w:hAnsiTheme="minorHAnsi" w:cs="Tahoma"/>
          <w:b/>
          <w:bCs/>
          <w:color w:val="000000"/>
          <w:sz w:val="22"/>
          <w:szCs w:val="22"/>
          <w:u w:val="single"/>
        </w:rPr>
        <w:t>channels</w:t>
      </w:r>
      <w:r w:rsidRPr="00F55CE8">
        <w:rPr>
          <w:rFonts w:asciiTheme="minorHAnsi" w:eastAsia="Times New Roman" w:hAnsiTheme="minorHAnsi" w:cs="Tahoma"/>
          <w:color w:val="000000"/>
          <w:sz w:val="22"/>
          <w:szCs w:val="22"/>
        </w:rPr>
        <w:t xml:space="preserve"> over which data are transmitted and received (copper wires, coaxial cables, or fiber-optic cables, microwave, communications satellite, radio, and cellular systems.</w:t>
      </w:r>
    </w:p>
    <w:p w:rsidR="00CF6D54" w:rsidRPr="00F55CE8" w:rsidRDefault="00981E6D">
      <w:pPr>
        <w:numPr>
          <w:ilvl w:val="0"/>
          <w:numId w:val="6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Computers</w:t>
      </w:r>
      <w:r w:rsidRPr="00F55CE8">
        <w:rPr>
          <w:rFonts w:asciiTheme="minorHAnsi" w:eastAsia="Times New Roman" w:hAnsiTheme="minorHAnsi" w:cs="Tahoma"/>
          <w:color w:val="000000"/>
          <w:sz w:val="22"/>
          <w:szCs w:val="22"/>
        </w:rPr>
        <w:t xml:space="preserve"> are interconnected by telecommunications networks so that they can carry out their information processing assignments.</w:t>
      </w:r>
    </w:p>
    <w:p w:rsidR="00CF6D54" w:rsidRPr="00F55CE8" w:rsidRDefault="00981E6D">
      <w:pPr>
        <w:numPr>
          <w:ilvl w:val="0"/>
          <w:numId w:val="6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Telecommunications control software</w:t>
      </w:r>
      <w:r w:rsidRPr="00F55CE8">
        <w:rPr>
          <w:rFonts w:asciiTheme="minorHAnsi" w:eastAsia="Times New Roman" w:hAnsiTheme="minorHAnsi" w:cs="Tahoma"/>
          <w:color w:val="000000"/>
          <w:sz w:val="22"/>
          <w:szCs w:val="22"/>
        </w:rPr>
        <w:t xml:space="preserve"> consists of programs that control telecommunications</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activities and manage the functions of telecommunications networks.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81EAF" w:rsidRDefault="00C81EAF">
      <w:pPr>
        <w:pStyle w:val="NormalWeb"/>
        <w:spacing w:before="0" w:beforeAutospacing="0" w:after="0" w:afterAutospacing="0"/>
        <w:rPr>
          <w:rFonts w:asciiTheme="minorHAnsi" w:hAnsiTheme="minorHAnsi" w:cs="Tahoma"/>
          <w:color w:val="2E75B5"/>
          <w:sz w:val="28"/>
          <w:szCs w:val="28"/>
        </w:rPr>
      </w:pPr>
    </w:p>
    <w:p w:rsidR="00C81EAF" w:rsidRDefault="00C81EAF">
      <w:pPr>
        <w:pStyle w:val="NormalWeb"/>
        <w:spacing w:before="0" w:beforeAutospacing="0" w:after="0" w:afterAutospacing="0"/>
        <w:rPr>
          <w:rFonts w:asciiTheme="minorHAnsi" w:hAnsiTheme="minorHAnsi" w:cs="Tahoma"/>
          <w:color w:val="2E75B5"/>
          <w:sz w:val="28"/>
          <w:szCs w:val="28"/>
        </w:rPr>
      </w:pP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lastRenderedPageBreak/>
        <w:t>TYPES OF TELECOMMUNICATIONS NETWORKS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Wide Area Networks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Telecommunications networks covering a large geographic area.</w:t>
      </w:r>
      <w:r w:rsidR="00F55CE8">
        <w:rPr>
          <w:rFonts w:asciiTheme="minorHAnsi" w:hAnsiTheme="minorHAnsi" w:cs="Tahoma"/>
          <w:color w:val="000000"/>
          <w:sz w:val="22"/>
          <w:szCs w:val="22"/>
        </w:rPr>
        <w:t xml:space="preserv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WANs are used by many multinational companies to transmit and receive information among their employees, customers, suppliers, and other organizations across cities, regions, countries, and the world.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Metropolitan Area Network</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Optimizes a specific geographical area and can range from several blocks of buildings to entire cities.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Local Area Networks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Connect computers and other information processing devices within a limited physical area, such as an office, classroom, building, manufacturing plant, or other work site.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Virtual Private Networks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 virtual private network is a secure network that uses the Internet as its main backbone network but relies on network firewalls, encryption, and other security features of its Internet and intranet connections and those of participating organizations.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Client/Server Networks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 a client/server network, end-user computing workstations are the clients . They are interconnected by local area networks and share application processing with network servers, which also manage the networks.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 client/server approach can take one of two forms: thick client or thin client .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thick approach uses the server to store data and the client to do all of the processing and computing.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thin client approach makes the server do all the work. The server becomes the powerful processor and generally houses not only the data but the software applications needed to process the data.</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Network Computing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network is the computer.”</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This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network computing or network-centric concept views networks as the central computing resource of any computing environment.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In network computing, network computers and other thin clients provide a browser-based user interface for processing small application programs called applets.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Network computing is sometimes called a three-tier client/server model because it consists of thin clients, application servers, and database servers.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Peer-to-Peer Networks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numPr>
          <w:ilvl w:val="0"/>
          <w:numId w:val="6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In the central server architecture, P2P file-sharing software connects your PC to a central server that contains a directory of all of the other users ( peers ) in the network. </w:t>
      </w:r>
      <w:r w:rsidRPr="00F55CE8">
        <w:rPr>
          <w:rFonts w:asciiTheme="minorHAnsi" w:eastAsia="Times New Roman" w:hAnsiTheme="minorHAnsi" w:cs="Tahoma"/>
          <w:color w:val="000000"/>
          <w:sz w:val="22"/>
          <w:szCs w:val="22"/>
        </w:rPr>
        <w:br/>
        <w:t>Advantages and limitations:</w:t>
      </w:r>
    </w:p>
    <w:p w:rsidR="00CF6D54" w:rsidRPr="00F55CE8" w:rsidRDefault="00981E6D">
      <w:pPr>
        <w:numPr>
          <w:ilvl w:val="1"/>
          <w:numId w:val="69"/>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Reliance on a central directory and server</w:t>
      </w:r>
    </w:p>
    <w:p w:rsidR="00CF6D54" w:rsidRPr="00F55CE8" w:rsidRDefault="00981E6D">
      <w:pPr>
        <w:numPr>
          <w:ilvl w:val="1"/>
          <w:numId w:val="69"/>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Provides the network with a platform that can better protect the integrity and security of the content and users of the network</w:t>
      </w:r>
    </w:p>
    <w:p w:rsidR="00CF6D54" w:rsidRPr="00F55CE8" w:rsidRDefault="00981E6D">
      <w:pPr>
        <w:pStyle w:val="NormalWeb"/>
        <w:spacing w:before="0" w:beforeAutospacing="0" w:after="0" w:afterAutospacing="0"/>
        <w:ind w:left="108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numPr>
          <w:ilvl w:val="0"/>
          <w:numId w:val="7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lastRenderedPageBreak/>
        <w:t>The pure peer-to-peer network architecture has no central directory or server. First, the file-sharing software in the P2P network connects your PC with one of the online users in the network. Then an active link to your user name is transmitted from peer to peer to all the online users in the network that the first user (and the other online users) encountered in previous sessions.</w:t>
      </w:r>
      <w:r w:rsidRPr="00F55CE8">
        <w:rPr>
          <w:rFonts w:asciiTheme="minorHAnsi" w:eastAsia="Times New Roman" w:hAnsiTheme="minorHAnsi" w:cs="Tahoma"/>
          <w:color w:val="000000"/>
          <w:sz w:val="22"/>
          <w:szCs w:val="22"/>
        </w:rPr>
        <w:b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DIGITAL AND ANALOG SIGNALS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Analog or</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digital refers to the method used to convert information into an electrical signal.</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 an analog system, an electrical voltage or current is generated that is directly proportional to the quantity being observed.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In a digital system, the quantity being observed is expressed as a number. The principal advantage is that once the measurement is expressed in digital form, it can be entered into a computer or a microprocessor and manipulated as desired.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TELECOMMUNICATIONS MEDIA - WIRED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Twisted-Pair Wire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Ordinary telephone wire, consisting of copper wire twisted into pairs (twisted-pair wire), is the most widely used medium for telecommunications. Transmission speeds can range from 2 million bits per second (unshielded) to 100 million bits per second (shielded).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Coaxial Cable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Coaxial cable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consists of a sturdy copper or aluminum wire wrapped with spacers to insulate and protect it.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They allow high-speed data transmission (200–500 Mbps) and are used instead of twisted-pair wire lines in high-service metropolitan areas, for cable television systems, and for short-distance connections of computers and peripheral devices.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Fiber Optics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Fiber optics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uses cables consisting of one or more hair-thin filaments of glass fiber wrapped in a protective jacket (terabits per second, or Tbps).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The Problem of “The Last Mile”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telecommunications provider adopts a new, faster, better technology that can provide higher bandwidths and faster telecommunication speeds to consumers.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house it is connecting to is wired with twisted-pair wiring that just cannot handle the bandwidth provided by fiber. </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Pr="00F55CE8" w:rsidRDefault="00C81EAF">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lastRenderedPageBreak/>
        <w:t>TELECOMMUNICATIONS MEDIA - WIRELESS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Terrestrial Microwave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Terrestrial microwave involves earthbound microwave systems that transmit high-speed radio signals in a line-of-sight path between relay stations spaced approximately 30 miles apart.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Communications Satellites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Communications satellites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also use microwave radio as their telecommunications medium. Typically, high-earth orbit (HEO) communications satellites are placed in stationary geosynchronous orbits approximately 22,000 miles above the equator.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Earth stations use dish antennas to beam microwave signals to the satellites that amplify and retransmit the signals to other earth stations thousands of miles away.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Cellular and PCS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Cellular and PCS telephone and pager systems use several radio communications technologies. However, all of them divide a geographic area into small areas, or cells, typically from one to several square miles in area.</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Wireless LANs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prime example is a new open-standard wireless radio-wave technology technically known as IEEE 802.11b (11 Mbps), or more popularly as Wi-Fi.</w:t>
      </w:r>
      <w:r w:rsidR="00F55CE8">
        <w:rPr>
          <w:rFonts w:asciiTheme="minorHAnsi" w:hAnsiTheme="minorHAnsi" w:cs="Tahoma"/>
          <w:color w:val="000000"/>
          <w:sz w:val="22"/>
          <w:szCs w:val="22"/>
        </w:rPr>
        <w:t xml:space="preserv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faster version (802.11g) with speeds of 54 Mbps promises to make this technology even more widely used.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newest version, 802.11n, was finalized. This new standard offers speeds of up to 108 Mbps.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Bluetooth</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Bluetooth serves as a cable-free wireless connection to peripheral devices such as computer printers and scanners and operating at approximately 1 Mbps with an effective range from 10 to 100 meters.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The Wireless Web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Smart telephones, pagers, PDAs, and other portable communications devices have become very thin clients in wireless networks.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telecommunications industry continues to work on fourth-generation (4G) wireless technologies whose goal is to raise wireless transmission speeds to enable streaming video and multimedia applications on mobile devices.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WAP standard specifies how Web pages in HTML or XML are translated into a wireless markup language (WML) by filter software and preprocessed by proxy software to prepare the Web pages for wireless transmission from a Web server to a Web-enabled wireless device.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Pr="00F55CE8" w:rsidRDefault="00C81EAF">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lastRenderedPageBreak/>
        <w:t>TELECOMMUNICATIONS PROCESSORS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Modems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They convert the digital signals from a computer or transmission terminal at one end of a communications link into analog frequencies that can be transmitted over ordinary telephone lines.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modem at the other end of the communications line converts the transmitted data back into digital form at a receiving terminal. This process is known as modulation and demodulation.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486400" cy="3057525"/>
            <wp:effectExtent l="0" t="0" r="0" b="9525"/>
            <wp:docPr id="37" name="Picture 37" descr="Machine generated alternative text:&#10;Modem (56 Kbps)&#10;. Receives at 56 Kbps&#10;. Sends at 33.6 Kbps&#10;. Slowest technology&#10;ISDN (Integrated Services&#10;Digital Network)&#10;. Sends and receives at 128 Kbps&#10;. Users need extra lines&#10;. Becoming obsolete&#10;Home Satellite&#10;. Receives at 400 Kbps&#10;. Sends via phone modem&#10;. Slow sending, higher cost&#10;DSL (Digital Subscriber Line) Modem&#10;. Receives at 1.5 Mbps to 5.0 Mbps&#10;. Sends at 128 Kbps to 640 Kbps&#10;. Users must be near switching centers&#10;Cable Modem&#10;. Receives at 1.5 Mbps to 20 Mbps&#10;. Sends at 128 Kbps to 2.5 Mbps&#10;. Speed degrades with many local users&#10;Local Microwave&#10;. Sends and receives at 512 Kbps to 1.4 Mbps&#10;. Higher cost&#10;. May require line of sight to base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hine generated alternative text:&#10;Modem (56 Kbps)&#10;. Receives at 56 Kbps&#10;. Sends at 33.6 Kbps&#10;. Slowest technology&#10;ISDN (Integrated Services&#10;Digital Network)&#10;. Sends and receives at 128 Kbps&#10;. Users need extra lines&#10;. Becoming obsolete&#10;Home Satellite&#10;. Receives at 400 Kbps&#10;. Sends via phone modem&#10;. Slow sending, higher cost&#10;DSL (Digital Subscriber Line) Modem&#10;. Receives at 1.5 Mbps to 5.0 Mbps&#10;. Sends at 128 Kbps to 640 Kbps&#10;. Users must be near switching centers&#10;Cable Modem&#10;. Receives at 1.5 Mbps to 20 Mbps&#10;. Sends at 128 Kbps to 2.5 Mbps&#10;. Speed degrades with many local users&#10;Local Microwave&#10;. Sends and receives at 512 Kbps to 1.4 Mbps&#10;. Higher cost&#10;. May require line of sight to base antenn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057525"/>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Inter-Network Processors </w:t>
      </w:r>
    </w:p>
    <w:p w:rsidR="00CF6D54" w:rsidRPr="00F55CE8" w:rsidRDefault="00981E6D">
      <w:pPr>
        <w:numPr>
          <w:ilvl w:val="0"/>
          <w:numId w:val="7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A </w:t>
      </w:r>
      <w:r w:rsidRPr="00F55CE8">
        <w:rPr>
          <w:rFonts w:asciiTheme="minorHAnsi" w:eastAsia="Times New Roman" w:hAnsiTheme="minorHAnsi" w:cs="Tahoma"/>
          <w:b/>
          <w:bCs/>
          <w:color w:val="000000"/>
          <w:sz w:val="22"/>
          <w:szCs w:val="22"/>
          <w:u w:val="single"/>
        </w:rPr>
        <w:t>switch</w:t>
      </w:r>
      <w:r w:rsidRPr="00F55CE8">
        <w:rPr>
          <w:rFonts w:asciiTheme="minorHAnsi" w:eastAsia="Times New Roman" w:hAnsiTheme="minorHAnsi" w:cs="Tahoma"/>
          <w:color w:val="000000"/>
          <w:sz w:val="22"/>
          <w:szCs w:val="22"/>
        </w:rPr>
        <w:t xml:space="preserve"> is a communications processor that makes connections between telecommunications circuits in a network. </w:t>
      </w:r>
    </w:p>
    <w:p w:rsidR="00CF6D54" w:rsidRPr="00F55CE8" w:rsidRDefault="00981E6D">
      <w:pPr>
        <w:numPr>
          <w:ilvl w:val="0"/>
          <w:numId w:val="7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A </w:t>
      </w:r>
      <w:r w:rsidRPr="00F55CE8">
        <w:rPr>
          <w:rFonts w:asciiTheme="minorHAnsi" w:eastAsia="Times New Roman" w:hAnsiTheme="minorHAnsi" w:cs="Tahoma"/>
          <w:b/>
          <w:bCs/>
          <w:color w:val="000000"/>
          <w:sz w:val="22"/>
          <w:szCs w:val="22"/>
          <w:u w:val="single"/>
        </w:rPr>
        <w:t>bridge</w:t>
      </w:r>
      <w:r w:rsidRPr="00F55CE8">
        <w:rPr>
          <w:rFonts w:asciiTheme="minorHAnsi" w:eastAsia="Times New Roman" w:hAnsiTheme="minorHAnsi" w:cs="Tahoma"/>
          <w:color w:val="000000"/>
          <w:sz w:val="22"/>
          <w:szCs w:val="22"/>
        </w:rPr>
        <w:t xml:space="preserve"> is a device that connects two or more local area networks that use the same communications rules or protocol.</w:t>
      </w:r>
    </w:p>
    <w:p w:rsidR="00CF6D54" w:rsidRPr="00F55CE8" w:rsidRDefault="00981E6D">
      <w:pPr>
        <w:numPr>
          <w:ilvl w:val="0"/>
          <w:numId w:val="7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A </w:t>
      </w:r>
      <w:r w:rsidRPr="00F55CE8">
        <w:rPr>
          <w:rFonts w:asciiTheme="minorHAnsi" w:eastAsia="Times New Roman" w:hAnsiTheme="minorHAnsi" w:cs="Tahoma"/>
          <w:b/>
          <w:bCs/>
          <w:color w:val="000000"/>
          <w:sz w:val="22"/>
          <w:szCs w:val="22"/>
          <w:u w:val="single"/>
        </w:rPr>
        <w:t>router</w:t>
      </w:r>
      <w:r w:rsidRPr="00F55CE8">
        <w:rPr>
          <w:rFonts w:asciiTheme="minorHAnsi" w:eastAsia="Times New Roman" w:hAnsiTheme="minorHAnsi" w:cs="Tahoma"/>
          <w:color w:val="000000"/>
          <w:sz w:val="22"/>
          <w:szCs w:val="22"/>
        </w:rPr>
        <w:t xml:space="preserve"> is an intelligent communications processor that interconnects networks based on different rules or protocols, so a telecommunications message can be routed to its destination.</w:t>
      </w:r>
    </w:p>
    <w:p w:rsidR="00CF6D54" w:rsidRPr="00F55CE8" w:rsidRDefault="00981E6D">
      <w:pPr>
        <w:numPr>
          <w:ilvl w:val="0"/>
          <w:numId w:val="7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A </w:t>
      </w:r>
      <w:r w:rsidRPr="00F55CE8">
        <w:rPr>
          <w:rFonts w:asciiTheme="minorHAnsi" w:eastAsia="Times New Roman" w:hAnsiTheme="minorHAnsi" w:cs="Tahoma"/>
          <w:b/>
          <w:bCs/>
          <w:color w:val="000000"/>
          <w:sz w:val="22"/>
          <w:szCs w:val="22"/>
          <w:u w:val="single"/>
        </w:rPr>
        <w:t>hub</w:t>
      </w:r>
      <w:r w:rsidRPr="00F55CE8">
        <w:rPr>
          <w:rFonts w:asciiTheme="minorHAnsi" w:eastAsia="Times New Roman" w:hAnsiTheme="minorHAnsi" w:cs="Tahoma"/>
          <w:color w:val="000000"/>
          <w:sz w:val="22"/>
          <w:szCs w:val="22"/>
        </w:rPr>
        <w:t xml:space="preserve"> is a port-switching communications processor.</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Multiplexers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 multiplexer is a communications processor that allows a single communications channel to carry simultaneous data transmissions from many terminals.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 frequency division multiplexing (FDM), a multiplexer effectively divides a high-speed channel into multiple slow-speed channels.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In time division multiplexing (TDM), the multiplexer divides the time each terminal can use the high-speed line into very short time slots, or time frames.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81EAF" w:rsidRPr="00F55CE8" w:rsidRDefault="00C81EAF">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lastRenderedPageBreak/>
        <w:t>TELECOMMUNICATIONS SOFTWARE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Telecommunications and network management software may reside in PCs, servers, mainframes, and communications processors.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Network management programs perform functions such as automatically checking client PCs for input/output activity, assigning priorities to data communications requests from clients and terminals, and detecting and correcting transmission errors and other network problems.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Network Management </w:t>
      </w:r>
    </w:p>
    <w:p w:rsidR="00CF6D54" w:rsidRPr="00F55CE8" w:rsidRDefault="00981E6D">
      <w:pPr>
        <w:numPr>
          <w:ilvl w:val="0"/>
          <w:numId w:val="7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Traffic Management</w:t>
      </w:r>
      <w:r w:rsidRPr="00F55CE8">
        <w:rPr>
          <w:rFonts w:asciiTheme="minorHAnsi" w:eastAsia="Times New Roman" w:hAnsiTheme="minorHAnsi" w:cs="Tahoma"/>
          <w:color w:val="000000"/>
          <w:sz w:val="22"/>
          <w:szCs w:val="22"/>
        </w:rPr>
        <w:t>: Manage network resources and traffic to avoid congestion and optimize telecommunications service levels to users.</w:t>
      </w:r>
    </w:p>
    <w:p w:rsidR="00CF6D54" w:rsidRPr="00F55CE8" w:rsidRDefault="00981E6D">
      <w:pPr>
        <w:numPr>
          <w:ilvl w:val="0"/>
          <w:numId w:val="7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Security</w:t>
      </w:r>
      <w:r w:rsidRPr="00F55CE8">
        <w:rPr>
          <w:rFonts w:asciiTheme="minorHAnsi" w:eastAsia="Times New Roman" w:hAnsiTheme="minorHAnsi" w:cs="Tahoma"/>
          <w:color w:val="000000"/>
          <w:sz w:val="22"/>
          <w:szCs w:val="22"/>
        </w:rPr>
        <w:t>: Telecommunications software must provide authentication, encryption, firewall, and auditing functions, and enforce security policies.</w:t>
      </w:r>
    </w:p>
    <w:p w:rsidR="00CF6D54" w:rsidRPr="00F55CE8" w:rsidRDefault="00981E6D">
      <w:pPr>
        <w:numPr>
          <w:ilvl w:val="0"/>
          <w:numId w:val="7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Network Monitoring</w:t>
      </w:r>
      <w:r w:rsidRPr="00F55CE8">
        <w:rPr>
          <w:rFonts w:asciiTheme="minorHAnsi" w:eastAsia="Times New Roman" w:hAnsiTheme="minorHAnsi" w:cs="Tahoma"/>
          <w:color w:val="000000"/>
          <w:sz w:val="22"/>
          <w:szCs w:val="22"/>
        </w:rPr>
        <w:t>: Troubleshoot and watch over the network, informing network administrators of potential problems before they occur.</w:t>
      </w:r>
    </w:p>
    <w:p w:rsidR="00CF6D54" w:rsidRPr="00F55CE8" w:rsidRDefault="00981E6D">
      <w:pPr>
        <w:numPr>
          <w:ilvl w:val="0"/>
          <w:numId w:val="7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Capacity Planning</w:t>
      </w:r>
      <w:r w:rsidRPr="00F55CE8">
        <w:rPr>
          <w:rFonts w:asciiTheme="minorHAnsi" w:eastAsia="Times New Roman" w:hAnsiTheme="minorHAnsi" w:cs="Tahoma"/>
          <w:color w:val="000000"/>
          <w:sz w:val="22"/>
          <w:szCs w:val="22"/>
        </w:rPr>
        <w:t xml:space="preserve">: Survey network resources and traffic patterns and users’ needs to determine how best to accommodate the needs of the network as it grows and changes.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NETWORK TOPOLOGIES</w:t>
      </w:r>
    </w:p>
    <w:p w:rsidR="00CF6D54" w:rsidRPr="00F55CE8" w:rsidRDefault="00981E6D">
      <w:pPr>
        <w:numPr>
          <w:ilvl w:val="0"/>
          <w:numId w:val="7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A </w:t>
      </w:r>
      <w:r w:rsidRPr="00F55CE8">
        <w:rPr>
          <w:rFonts w:asciiTheme="minorHAnsi" w:eastAsia="Times New Roman" w:hAnsiTheme="minorHAnsi" w:cs="Tahoma"/>
          <w:b/>
          <w:bCs/>
          <w:color w:val="000000"/>
          <w:sz w:val="22"/>
          <w:szCs w:val="22"/>
          <w:u w:val="single"/>
        </w:rPr>
        <w:t>star</w:t>
      </w:r>
      <w:r w:rsidRPr="00F55CE8">
        <w:rPr>
          <w:rFonts w:asciiTheme="minorHAnsi" w:eastAsia="Times New Roman" w:hAnsiTheme="minorHAnsi" w:cs="Tahoma"/>
          <w:color w:val="000000"/>
          <w:sz w:val="22"/>
          <w:szCs w:val="22"/>
        </w:rPr>
        <w:t xml:space="preserve"> network ties end-user computers to a central computer.</w:t>
      </w:r>
    </w:p>
    <w:p w:rsidR="00CF6D54" w:rsidRPr="00F55CE8" w:rsidRDefault="00981E6D">
      <w:pPr>
        <w:numPr>
          <w:ilvl w:val="0"/>
          <w:numId w:val="7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A </w:t>
      </w:r>
      <w:r w:rsidRPr="00F55CE8">
        <w:rPr>
          <w:rFonts w:asciiTheme="minorHAnsi" w:eastAsia="Times New Roman" w:hAnsiTheme="minorHAnsi" w:cs="Tahoma"/>
          <w:b/>
          <w:bCs/>
          <w:color w:val="000000"/>
          <w:sz w:val="22"/>
          <w:szCs w:val="22"/>
          <w:u w:val="single"/>
        </w:rPr>
        <w:t>ring</w:t>
      </w:r>
      <w:r w:rsidRPr="00F55CE8">
        <w:rPr>
          <w:rFonts w:asciiTheme="minorHAnsi" w:eastAsia="Times New Roman" w:hAnsiTheme="minorHAnsi" w:cs="Tahoma"/>
          <w:color w:val="000000"/>
          <w:sz w:val="22"/>
          <w:szCs w:val="22"/>
        </w:rPr>
        <w:t xml:space="preserve"> network ties local computer processors together in a ring on a more equal basis.</w:t>
      </w:r>
    </w:p>
    <w:p w:rsidR="00CF6D54" w:rsidRPr="00F55CE8" w:rsidRDefault="00981E6D">
      <w:pPr>
        <w:numPr>
          <w:ilvl w:val="0"/>
          <w:numId w:val="7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A </w:t>
      </w:r>
      <w:r w:rsidRPr="00F55CE8">
        <w:rPr>
          <w:rFonts w:asciiTheme="minorHAnsi" w:eastAsia="Times New Roman" w:hAnsiTheme="minorHAnsi" w:cs="Tahoma"/>
          <w:b/>
          <w:bCs/>
          <w:color w:val="000000"/>
          <w:sz w:val="22"/>
          <w:szCs w:val="22"/>
          <w:u w:val="single"/>
        </w:rPr>
        <w:t>bus</w:t>
      </w:r>
      <w:r w:rsidRPr="00F55CE8">
        <w:rPr>
          <w:rFonts w:asciiTheme="minorHAnsi" w:eastAsia="Times New Roman" w:hAnsiTheme="minorHAnsi" w:cs="Tahoma"/>
          <w:color w:val="000000"/>
          <w:sz w:val="22"/>
          <w:szCs w:val="22"/>
        </w:rPr>
        <w:t xml:space="preserve"> network is a network in which local processors share the same bus, or communications channel.</w:t>
      </w:r>
    </w:p>
    <w:p w:rsidR="00CF6D54" w:rsidRPr="00F55CE8" w:rsidRDefault="00981E6D">
      <w:pPr>
        <w:numPr>
          <w:ilvl w:val="0"/>
          <w:numId w:val="7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A </w:t>
      </w:r>
      <w:r w:rsidRPr="00F55CE8">
        <w:rPr>
          <w:rFonts w:asciiTheme="minorHAnsi" w:eastAsia="Times New Roman" w:hAnsiTheme="minorHAnsi" w:cs="Tahoma"/>
          <w:b/>
          <w:bCs/>
          <w:color w:val="000000"/>
          <w:sz w:val="22"/>
          <w:szCs w:val="22"/>
          <w:u w:val="single"/>
        </w:rPr>
        <w:t>mesh</w:t>
      </w:r>
      <w:r w:rsidRPr="00F55CE8">
        <w:rPr>
          <w:rFonts w:asciiTheme="minorHAnsi" w:eastAsia="Times New Roman" w:hAnsiTheme="minorHAnsi" w:cs="Tahoma"/>
          <w:color w:val="000000"/>
          <w:sz w:val="22"/>
          <w:szCs w:val="22"/>
        </w:rPr>
        <w:t xml:space="preserve"> network. It uses direct communications lines to connect some or all of the computers in the ring to one another.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NETWORK ARCHITECTURES AND PROTOCOLS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Protocols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protocol is a standard set of rules and procedures for the control of communications in a network.</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Network Architectures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goal of</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network architectures is to promote an open, simple, flexible, and efficient telecommunications environment, accomplished by the use of standard protocols, standard communications hardware and software interfaces, and the design of a standard multilevel interface between end users and computer systems.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The OSI Model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Open Systems Interconnection (OSI) model is a standard description or “reference model” for how messages should be transmitted between any two points in a telecommunications network.</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main idea in OSI is that the process of communication between two endpoints in a telecommunication network can be divided into layers, with each layer adding its own set of special, related functions.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OSI divides telecommunication into seven layers. The seven layers are:</w:t>
      </w:r>
    </w:p>
    <w:p w:rsidR="00CF6D54" w:rsidRPr="00F55CE8" w:rsidRDefault="00981E6D">
      <w:pPr>
        <w:numPr>
          <w:ilvl w:val="0"/>
          <w:numId w:val="7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Layer 1: The physical layer.</w:t>
      </w:r>
      <w:r w:rsidRPr="00F55CE8">
        <w:rPr>
          <w:rFonts w:asciiTheme="minorHAnsi" w:eastAsia="Times New Roman" w:hAnsiTheme="minorHAnsi" w:cs="Tahoma"/>
          <w:color w:val="000000"/>
          <w:sz w:val="22"/>
          <w:szCs w:val="22"/>
        </w:rPr>
        <w:t xml:space="preserve"> This layer conveys the bit stream through the network at the electrical and mechanical level. It provides the hardware means of sending and receiving data on a carrier. </w:t>
      </w:r>
    </w:p>
    <w:p w:rsidR="00CF6D54" w:rsidRPr="00F55CE8" w:rsidRDefault="00981E6D">
      <w:pPr>
        <w:numPr>
          <w:ilvl w:val="0"/>
          <w:numId w:val="7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Layer 2: The data link layer</w:t>
      </w:r>
      <w:r w:rsidRPr="00F55CE8">
        <w:rPr>
          <w:rFonts w:asciiTheme="minorHAnsi" w:eastAsia="Times New Roman" w:hAnsiTheme="minorHAnsi" w:cs="Tahoma"/>
          <w:color w:val="000000"/>
          <w:sz w:val="22"/>
          <w:szCs w:val="22"/>
        </w:rPr>
        <w:t xml:space="preserve">. This layer provides synchronization for the physical level and does bit-stuffing for strings of 1’s in excess of 5. It furnishes transmission protocol knowledge and management. </w:t>
      </w:r>
    </w:p>
    <w:p w:rsidR="00CF6D54" w:rsidRPr="00F55CE8" w:rsidRDefault="00981E6D">
      <w:pPr>
        <w:numPr>
          <w:ilvl w:val="0"/>
          <w:numId w:val="7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Layer 3: The network layer</w:t>
      </w:r>
      <w:r w:rsidRPr="00F55CE8">
        <w:rPr>
          <w:rFonts w:asciiTheme="minorHAnsi" w:eastAsia="Times New Roman" w:hAnsiTheme="minorHAnsi" w:cs="Tahoma"/>
          <w:color w:val="000000"/>
          <w:sz w:val="22"/>
          <w:szCs w:val="22"/>
        </w:rPr>
        <w:t xml:space="preserve">. This layer handles the routing of the data (sending it in the right direction to the right destination on outgoing transmissions and receiving incoming transmissions at the packet level). The network layer does routing and forwarding. </w:t>
      </w:r>
    </w:p>
    <w:p w:rsidR="00CF6D54" w:rsidRPr="00F55CE8" w:rsidRDefault="00981E6D">
      <w:pPr>
        <w:numPr>
          <w:ilvl w:val="0"/>
          <w:numId w:val="7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Layer 4: The transport layer</w:t>
      </w:r>
      <w:r w:rsidRPr="00F55CE8">
        <w:rPr>
          <w:rFonts w:asciiTheme="minorHAnsi" w:eastAsia="Times New Roman" w:hAnsiTheme="minorHAnsi" w:cs="Tahoma"/>
          <w:color w:val="000000"/>
          <w:sz w:val="22"/>
          <w:szCs w:val="22"/>
        </w:rPr>
        <w:t xml:space="preserve">. This layer manages the end-to-end control (e.g., determining whether all packets have arrived) and error checking. It ensures complete data transfer. </w:t>
      </w:r>
    </w:p>
    <w:p w:rsidR="00CF6D54" w:rsidRPr="00F55CE8" w:rsidRDefault="00981E6D">
      <w:pPr>
        <w:numPr>
          <w:ilvl w:val="0"/>
          <w:numId w:val="7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Layer 5: The session layer</w:t>
      </w:r>
      <w:r w:rsidRPr="00F55CE8">
        <w:rPr>
          <w:rFonts w:asciiTheme="minorHAnsi" w:eastAsia="Times New Roman" w:hAnsiTheme="minorHAnsi" w:cs="Tahoma"/>
          <w:color w:val="000000"/>
          <w:sz w:val="22"/>
          <w:szCs w:val="22"/>
        </w:rPr>
        <w:t xml:space="preserve">. This layer sets up, coordinates, and terminates conversations, exchanges, and dialogues between the applications at each end. It deals with session and connection coordination. </w:t>
      </w:r>
    </w:p>
    <w:p w:rsidR="00CF6D54" w:rsidRPr="00F55CE8" w:rsidRDefault="00981E6D">
      <w:pPr>
        <w:numPr>
          <w:ilvl w:val="0"/>
          <w:numId w:val="7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Layer 6: The presentation layer</w:t>
      </w:r>
      <w:r w:rsidRPr="00F55CE8">
        <w:rPr>
          <w:rFonts w:asciiTheme="minorHAnsi" w:eastAsia="Times New Roman" w:hAnsiTheme="minorHAnsi" w:cs="Tahoma"/>
          <w:color w:val="000000"/>
          <w:sz w:val="22"/>
          <w:szCs w:val="22"/>
        </w:rPr>
        <w:t xml:space="preserve">. This layer, usually part of an operating system, converts incoming and outgoing data from one presentation format to another (e.g., from a text stream into a pop-up window with the newly arrived text). It’s sometimes called the syntax layer. </w:t>
      </w:r>
    </w:p>
    <w:p w:rsidR="00CF6D54" w:rsidRPr="00F55CE8" w:rsidRDefault="00981E6D">
      <w:pPr>
        <w:numPr>
          <w:ilvl w:val="0"/>
          <w:numId w:val="7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Layer 7: The application layer</w:t>
      </w:r>
      <w:r w:rsidRPr="00F55CE8">
        <w:rPr>
          <w:rFonts w:asciiTheme="minorHAnsi" w:eastAsia="Times New Roman" w:hAnsiTheme="minorHAnsi" w:cs="Tahoma"/>
          <w:color w:val="000000"/>
          <w:sz w:val="22"/>
          <w:szCs w:val="22"/>
        </w:rPr>
        <w:t xml:space="preserve">. At this layer, communication partners are identified, quality of service is identified, user authentication and privacy are considered, and any constraints on data syntax are identified. (This layer is not the application itself, although some applications may perform application layer functions.)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The Internet’s TCP/IP</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Internet’s protocol suite is called Transmission</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Control</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Protocol/</w:t>
      </w:r>
      <w:proofErr w:type="spellStart"/>
      <w:r w:rsidRPr="00F55CE8">
        <w:rPr>
          <w:rFonts w:asciiTheme="minorHAnsi" w:hAnsiTheme="minorHAnsi" w:cs="Tahoma"/>
          <w:color w:val="000000"/>
          <w:sz w:val="22"/>
          <w:szCs w:val="22"/>
        </w:rPr>
        <w:t>Interne</w:t>
      </w:r>
      <w:proofErr w:type="spellEnd"/>
      <w:r w:rsidRPr="00F55CE8">
        <w:rPr>
          <w:rFonts w:asciiTheme="minorHAnsi" w:hAnsiTheme="minorHAnsi" w:cs="Tahoma"/>
          <w:color w:val="000000"/>
          <w:sz w:val="22"/>
          <w:szCs w:val="22"/>
        </w:rPr>
        <w:t xml:space="preserve"> t</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Protocol and is known as TCP/IP.</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TCP/IP consists of five layers of protocols that can be related to the seven layers of the OSI architecture.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Voice over IP</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Internet telephony is the practice of using an Internet connection to pass voice data using IP instead of using the standard public-switched telephone network. It is often referred to as voice over IP or VoIP.</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Examples: Skype and Vonage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 xml:space="preserve">BANDWIDTH ALTERNATIVES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Bandwidth determines the channel’s maximum transmission rate.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speed and capacity of data transmission rates are typically measured in bits per second (bps).</w:t>
      </w:r>
    </w:p>
    <w:p w:rsidR="00CF6D54" w:rsidRPr="00F55CE8" w:rsidRDefault="00981E6D">
      <w:pPr>
        <w:numPr>
          <w:ilvl w:val="0"/>
          <w:numId w:val="7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Narrow-band channels</w:t>
      </w:r>
      <w:r w:rsidRPr="00F55CE8">
        <w:rPr>
          <w:rFonts w:asciiTheme="minorHAnsi" w:eastAsia="Times New Roman" w:hAnsiTheme="minorHAnsi" w:cs="Tahoma"/>
          <w:color w:val="000000"/>
          <w:sz w:val="22"/>
          <w:szCs w:val="22"/>
        </w:rPr>
        <w:t xml:space="preserve"> typically provide low-speed transmission rates up to 64 Kbps but can now handle up to 2 Mbps. They are usually unshielded twisted-pair lines commonly used for telephone voice communications and for data communications by the modems</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of</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PCs</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and</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other</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devices.</w:t>
      </w:r>
    </w:p>
    <w:p w:rsidR="00CF6D54" w:rsidRPr="00F55CE8" w:rsidRDefault="00981E6D">
      <w:pPr>
        <w:numPr>
          <w:ilvl w:val="0"/>
          <w:numId w:val="7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Medium-speed channels</w:t>
      </w:r>
      <w:r w:rsidRPr="00F55CE8">
        <w:rPr>
          <w:rFonts w:asciiTheme="minorHAnsi" w:eastAsia="Times New Roman" w:hAnsiTheme="minorHAnsi" w:cs="Tahoma"/>
          <w:color w:val="000000"/>
          <w:sz w:val="22"/>
          <w:szCs w:val="22"/>
        </w:rPr>
        <w:t xml:space="preserve"> (medium-band) use shielded twisted-pair lines for transmission speeds up to 100 Mbps.</w:t>
      </w:r>
    </w:p>
    <w:p w:rsidR="00CF6D54" w:rsidRPr="00F55CE8" w:rsidRDefault="00981E6D">
      <w:pPr>
        <w:numPr>
          <w:ilvl w:val="0"/>
          <w:numId w:val="7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Broadband channels</w:t>
      </w:r>
      <w:r w:rsidRPr="00F55CE8">
        <w:rPr>
          <w:rFonts w:asciiTheme="minorHAnsi" w:eastAsia="Times New Roman" w:hAnsiTheme="minorHAnsi" w:cs="Tahoma"/>
          <w:color w:val="000000"/>
          <w:sz w:val="22"/>
          <w:szCs w:val="22"/>
        </w:rPr>
        <w:t xml:space="preserve"> provide high-speed transmission rates at intervals from 256 Kbps to several billion bps. Typically, they use microwave, fiber optics, or satellite transmission.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lastRenderedPageBreak/>
        <w:drawing>
          <wp:inline distT="0" distB="0" distL="0" distR="0">
            <wp:extent cx="5276850" cy="2527166"/>
            <wp:effectExtent l="0" t="0" r="0" b="6985"/>
            <wp:docPr id="38" name="Picture 38" descr="Machine generated alternative text:&#10;Wi-Fi: wireless fidelity 11-54M&#10;Standard Ethernet or token ring 10-16M&#10;High-speed Ethernet 100M-1G&#10;FDDI: fiber distributed data interface 100M&#10;DDN: digital data network 2.4K-2M&#10;PSN: packet-switching network-X.25 64K-15M&#10;Frame relay network 1.5M-45M&#10;ISDN: integrated services digital network 64K/128K-2M&#10;ATM: asynchronous transfer mode 25/155M-2.4G&#10;SONET: synchronous optical network 45M-4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hine generated alternative text:&#10;Wi-Fi: wireless fidelity 11-54M&#10;Standard Ethernet or token ring 10-16M&#10;High-speed Ethernet 100M-1G&#10;FDDI: fiber distributed data interface 100M&#10;DDN: digital data network 2.4K-2M&#10;PSN: packet-switching network-X.25 64K-15M&#10;Frame relay network 1.5M-45M&#10;ISDN: integrated services digital network 64K/128K-2M&#10;ATM: asynchronous transfer mode 25/155M-2.4G&#10;SONET: synchronous optical network 45M-40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7284" cy="2536952"/>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C81EAF">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 xml:space="preserve">SWITCHING ALTERNATIVES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In message switching, a message is transmitted a block at a time from one switching device to another. </w:t>
      </w:r>
    </w:p>
    <w:p w:rsidR="00CF6D54" w:rsidRPr="00F55CE8" w:rsidRDefault="00981E6D">
      <w:pPr>
        <w:numPr>
          <w:ilvl w:val="0"/>
          <w:numId w:val="7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Packet switching</w:t>
      </w:r>
      <w:r w:rsidRPr="00F55CE8">
        <w:rPr>
          <w:rFonts w:asciiTheme="minorHAnsi" w:eastAsia="Times New Roman" w:hAnsiTheme="minorHAnsi" w:cs="Tahoma"/>
          <w:color w:val="000000"/>
          <w:sz w:val="22"/>
          <w:szCs w:val="22"/>
        </w:rPr>
        <w:t xml:space="preserve"> involves subdividing communications messages into fixed or variable length groups called packets. Early packet-switching networks were X.25 networks.</w:t>
      </w:r>
    </w:p>
    <w:p w:rsidR="00CF6D54" w:rsidRPr="00F55CE8" w:rsidRDefault="00981E6D">
      <w:pPr>
        <w:numPr>
          <w:ilvl w:val="0"/>
          <w:numId w:val="7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Frame relay</w:t>
      </w:r>
      <w:r w:rsidRPr="00F55CE8">
        <w:rPr>
          <w:rFonts w:asciiTheme="minorHAnsi" w:eastAsia="Times New Roman" w:hAnsiTheme="minorHAnsi" w:cs="Tahoma"/>
          <w:color w:val="000000"/>
          <w:sz w:val="22"/>
          <w:szCs w:val="22"/>
        </w:rPr>
        <w:t xml:space="preserve"> is considerably faster than X.25 and is better able to handle the heavy telecommunications traffic of interconnected local area networks within a company’s wide area client/server network.</w:t>
      </w:r>
    </w:p>
    <w:p w:rsidR="00CF6D54" w:rsidRPr="00F55CE8" w:rsidRDefault="00981E6D">
      <w:pPr>
        <w:numPr>
          <w:ilvl w:val="0"/>
          <w:numId w:val="7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ATM</w:t>
      </w:r>
      <w:r w:rsidRPr="00F55CE8">
        <w:rPr>
          <w:rFonts w:asciiTheme="minorHAnsi" w:eastAsia="Times New Roman" w:hAnsiTheme="minorHAnsi" w:cs="Tahoma"/>
          <w:color w:val="000000"/>
          <w:sz w:val="22"/>
          <w:szCs w:val="22"/>
        </w:rPr>
        <w:t xml:space="preserve"> ( asynchronous transfer mode switch breaks voice, video, and other data into fixed cells of 53 bytes (48 bytes of data and 5 bytes of control information) and routes them to their next destination in the network.</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NETWORK INTEROPERABILITY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Network interoperability is concept which ensures that anyone anywhere on one network can communicate with anyone anywhere on another network without having to worry about speaking a common language from a telecommunications perspective.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Pr="00F55CE8" w:rsidRDefault="00C81EAF">
      <w:pPr>
        <w:pStyle w:val="NormalWeb"/>
        <w:spacing w:before="0" w:beforeAutospacing="0" w:after="0" w:afterAutospacing="0"/>
        <w:rPr>
          <w:rFonts w:asciiTheme="minorHAnsi" w:hAnsiTheme="minorHAnsi" w:cs="Tahoma"/>
          <w:color w:val="000000"/>
          <w:sz w:val="22"/>
          <w:szCs w:val="22"/>
        </w:rPr>
      </w:pPr>
    </w:p>
    <w:p w:rsidR="00CF6D54" w:rsidRPr="00F55CE8" w:rsidRDefault="00981E6D" w:rsidP="00C81EAF">
      <w:pPr>
        <w:pStyle w:val="NormalWeb"/>
        <w:spacing w:before="0" w:beforeAutospacing="0" w:after="0" w:afterAutospacing="0"/>
        <w:jc w:val="center"/>
        <w:rPr>
          <w:rFonts w:asciiTheme="minorHAnsi" w:hAnsiTheme="minorHAnsi" w:cs="Tahoma"/>
          <w:color w:val="000000"/>
          <w:sz w:val="34"/>
          <w:szCs w:val="34"/>
        </w:rPr>
      </w:pPr>
      <w:r w:rsidRPr="00F55CE8">
        <w:rPr>
          <w:rFonts w:asciiTheme="minorHAnsi" w:hAnsiTheme="minorHAnsi" w:cs="Tahoma"/>
          <w:color w:val="000000"/>
          <w:sz w:val="34"/>
          <w:szCs w:val="34"/>
        </w:rPr>
        <w:lastRenderedPageBreak/>
        <w:t>Chapter 07 - e-Business Systems</w:t>
      </w:r>
    </w:p>
    <w:p w:rsidR="00CF6D54" w:rsidRPr="00F55CE8" w:rsidRDefault="00CF6D54">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34"/>
          <w:szCs w:val="34"/>
        </w:rPr>
      </w:pPr>
      <w:r w:rsidRPr="00F55CE8">
        <w:rPr>
          <w:rFonts w:asciiTheme="minorHAnsi" w:hAnsiTheme="minorHAnsi" w:cs="Tahoma"/>
          <w:color w:val="000000"/>
          <w:sz w:val="34"/>
          <w:szCs w:val="34"/>
        </w:rPr>
        <w:t>e-Business Systems</w:t>
      </w:r>
    </w:p>
    <w:p w:rsidR="00C81EAF" w:rsidRDefault="00C81EAF">
      <w:pPr>
        <w:pStyle w:val="NormalWeb"/>
        <w:spacing w:before="0" w:beforeAutospacing="0" w:after="0" w:afterAutospacing="0"/>
        <w:rPr>
          <w:rFonts w:asciiTheme="minorHAnsi" w:hAnsiTheme="minorHAnsi" w:cs="Tahoma"/>
          <w:color w:val="2E75B5"/>
          <w:sz w:val="28"/>
          <w:szCs w:val="28"/>
        </w:rPr>
      </w:pP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CROSS-FUNCTIONAL ENTERPRISE APPLICATIONS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Cross-functional enterprise systems cross the boundaries of traditional business functions in order to reengineer and improve vital business processes all cross the enterprise.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These organizations view cross-functional enterprise systems as a strategic way to use IT to:</w:t>
      </w:r>
    </w:p>
    <w:p w:rsidR="00CF6D54" w:rsidRPr="00F55CE8" w:rsidRDefault="00981E6D">
      <w:pPr>
        <w:numPr>
          <w:ilvl w:val="0"/>
          <w:numId w:val="7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share information resources </w:t>
      </w:r>
    </w:p>
    <w:p w:rsidR="00CF6D54" w:rsidRPr="00F55CE8" w:rsidRDefault="00981E6D">
      <w:pPr>
        <w:numPr>
          <w:ilvl w:val="0"/>
          <w:numId w:val="7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improve the efficiency and effectiveness of business processes</w:t>
      </w:r>
    </w:p>
    <w:p w:rsidR="00CF6D54" w:rsidRPr="00F55CE8" w:rsidRDefault="00981E6D">
      <w:pPr>
        <w:numPr>
          <w:ilvl w:val="0"/>
          <w:numId w:val="7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develop strategic relationships with customers, suppliers, and business partners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Instead of focusing on the information processing requirements of business functions (i.e., accounting, finance, or marketing), such enterprise software focuses on supporting integrated clusters of business processes involved in the operations of a business by providing a single software-based system that spans the traditional functional boundaries.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 xml:space="preserve">Enterprise Application Architecture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Figure 7.3 presents an</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enterprise application architecture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,which illustrates the interrelationships of the major cross-functional enterprise applications that many companies use or are installing today.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4562475" cy="3134151"/>
            <wp:effectExtent l="0" t="0" r="0" b="9525"/>
            <wp:docPr id="39" name="Picture 39" descr="Machine generated alternative text:&#10;Supply Chain Management&#10;Sourcing • Procurement&#10;Enterprise Resource Planning&#10;Internal Business Processes&#10;Customer Relationship Management&#10;Marketing • Sales • Service&#10;:&#10;Cme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hine generated alternative text:&#10;Supply Chain Management&#10;Sourcing • Procurement&#10;Enterprise Resource Planning&#10;Internal Business Processes&#10;Customer Relationship Management&#10;Marketing • Sales • Service&#10;:&#10;CmerT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94944" cy="3156455"/>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Enterprise applications focus on accomplishing fundamental business processes in concert with a company’s customer, supplier, partner, and employee stakeholders.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numPr>
          <w:ilvl w:val="0"/>
          <w:numId w:val="7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Enterprise resource planning (ERP) concentrates on the efficiency and effectiveness of a firm’s internal production, distribution, and financial processes.</w:t>
      </w:r>
    </w:p>
    <w:p w:rsidR="00CF6D54" w:rsidRPr="00F55CE8" w:rsidRDefault="00981E6D">
      <w:pPr>
        <w:numPr>
          <w:ilvl w:val="0"/>
          <w:numId w:val="7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Customer relationship management (CRM) focuses on acquiring and retaining profitable customers via marketing, sales, and service processes. </w:t>
      </w:r>
    </w:p>
    <w:p w:rsidR="00CF6D54" w:rsidRPr="00F55CE8" w:rsidRDefault="00981E6D">
      <w:pPr>
        <w:numPr>
          <w:ilvl w:val="0"/>
          <w:numId w:val="7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Partner relationship management (PRM) aims to acquire and retain partners who can enhance the sale and distribution of a firm’s products and services. </w:t>
      </w:r>
    </w:p>
    <w:p w:rsidR="00CF6D54" w:rsidRPr="00F55CE8" w:rsidRDefault="00981E6D">
      <w:pPr>
        <w:numPr>
          <w:ilvl w:val="0"/>
          <w:numId w:val="7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Supply chain management (SCM) focuses on developing the most efficient and effective sourcing and procurement processes with suppliers for the products and services that a business needs. </w:t>
      </w:r>
    </w:p>
    <w:p w:rsidR="00CF6D54" w:rsidRPr="00F55CE8" w:rsidRDefault="00981E6D">
      <w:pPr>
        <w:numPr>
          <w:ilvl w:val="0"/>
          <w:numId w:val="7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Knowledge management (KM) applications provide a firm’s employees with tools that support group collaboration and decision support.</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ENTERPRISE APPLICATION INTEGRATION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Enterprise application integration (EAI) software is being used by many companies to connect their major e-business applications.</w:t>
      </w:r>
    </w:p>
    <w:p w:rsidR="00CF6D54" w:rsidRPr="00F55CE8" w:rsidRDefault="00981E6D">
      <w:pPr>
        <w:numPr>
          <w:ilvl w:val="0"/>
          <w:numId w:val="7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It enables users to model the business processes involved in the interactions that should occur between business applications</w:t>
      </w:r>
    </w:p>
    <w:p w:rsidR="00CF6D54" w:rsidRPr="00F55CE8" w:rsidRDefault="00981E6D">
      <w:pPr>
        <w:numPr>
          <w:ilvl w:val="0"/>
          <w:numId w:val="7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It provides middleware that performs data conversion and coordination, application communication and messaging services, and access to the application interfaces involved.</w:t>
      </w:r>
    </w:p>
    <w:p w:rsidR="00CF6D54" w:rsidRPr="00F55CE8" w:rsidRDefault="00981E6D">
      <w:pPr>
        <w:numPr>
          <w:ilvl w:val="0"/>
          <w:numId w:val="7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It can integrate a variety of enterprise application clusters by letting them exchange data according to rules derived from the business process models developed by users.</w:t>
      </w:r>
    </w:p>
    <w:p w:rsidR="00CF6D54" w:rsidRPr="00F55CE8" w:rsidRDefault="00981E6D">
      <w:pPr>
        <w:numPr>
          <w:ilvl w:val="0"/>
          <w:numId w:val="7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It can integrate the front-office and back-office applications of a business so they work together in a seamless, integrated way.</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191125" cy="1781175"/>
            <wp:effectExtent l="0" t="0" r="9525" b="9525"/>
            <wp:docPr id="40" name="Picture 40" descr="Machine generated alternative text:&#10;Front Office&#10;Customer Service&#10;Field Service&#10;Product Configuration&#10;Sales Order&#10;Enterprise&#10;Application&#10;EAI&#10;Back Office&#10;Distribution&#10;Manufacturing&#10;Scheduling&#10;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hine generated alternative text:&#10;Front Office&#10;Customer Service&#10;Field Service&#10;Product Configuration&#10;Sales Order&#10;Enterprise&#10;Application&#10;EAI&#10;Back Office&#10;Distribution&#10;Manufacturing&#10;Scheduling&#10;Fina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91125" cy="1781175"/>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lastRenderedPageBreak/>
        <w:t>TRANSACTION PROCESSING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Transaction processing systems (TPS) are cross-functional information systems that process data resulting from the occurrence of business transactions.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Transactions are events that occur as part of doing business, such as sales, purchases, deposits, withdrawals, refunds, and payments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Online transaction processing systems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play a strategic role in Web-enabled businesses. Many firms are using the Internet and other networks that tie them electronically to their customers or suppliers for online transaction processing (OLTP).</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Transaction Processing Cycle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numPr>
          <w:ilvl w:val="0"/>
          <w:numId w:val="8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Data Entry</w:t>
      </w:r>
      <w:r w:rsidRPr="00F55CE8">
        <w:rPr>
          <w:rFonts w:asciiTheme="minorHAnsi" w:eastAsia="Times New Roman" w:hAnsiTheme="minorHAnsi" w:cs="Tahoma"/>
          <w:color w:val="000000"/>
          <w:sz w:val="22"/>
          <w:szCs w:val="22"/>
        </w:rPr>
        <w:t>. The first step of the transaction processing cycle is the capture of business data.</w:t>
      </w:r>
    </w:p>
    <w:p w:rsidR="00CF6D54" w:rsidRPr="00F55CE8" w:rsidRDefault="00981E6D">
      <w:pPr>
        <w:numPr>
          <w:ilvl w:val="0"/>
          <w:numId w:val="8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Transaction Processing</w:t>
      </w:r>
      <w:r w:rsidRPr="00F55CE8">
        <w:rPr>
          <w:rFonts w:asciiTheme="minorHAnsi" w:eastAsia="Times New Roman" w:hAnsiTheme="minorHAnsi" w:cs="Tahoma"/>
          <w:color w:val="000000"/>
          <w:sz w:val="22"/>
          <w:szCs w:val="22"/>
        </w:rPr>
        <w:t xml:space="preserve">. Transaction processing systems process data in two basic ways: </w:t>
      </w:r>
      <w:r w:rsidRPr="00F55CE8">
        <w:rPr>
          <w:rFonts w:asciiTheme="minorHAnsi" w:eastAsia="Times New Roman" w:hAnsiTheme="minorHAnsi" w:cs="Tahoma"/>
          <w:color w:val="000000"/>
          <w:sz w:val="22"/>
          <w:szCs w:val="22"/>
        </w:rPr>
        <w:br/>
        <w:t>(1)</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batch processing</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(accumulated over a period of time and processed periodically)</w:t>
      </w:r>
      <w:r w:rsidRPr="00F55CE8">
        <w:rPr>
          <w:rFonts w:asciiTheme="minorHAnsi" w:eastAsia="Times New Roman" w:hAnsiTheme="minorHAnsi" w:cs="Tahoma"/>
          <w:color w:val="000000"/>
          <w:sz w:val="22"/>
          <w:szCs w:val="22"/>
        </w:rPr>
        <w:br/>
        <w:t>(2)</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real-time processing</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(online processing), where data are processed immediately after a transaction occurs.</w:t>
      </w:r>
    </w:p>
    <w:p w:rsidR="00CF6D54" w:rsidRPr="00F55CE8" w:rsidRDefault="00981E6D">
      <w:pPr>
        <w:numPr>
          <w:ilvl w:val="0"/>
          <w:numId w:val="8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Database Maintenance</w:t>
      </w:r>
      <w:r w:rsidRPr="00F55CE8">
        <w:rPr>
          <w:rFonts w:asciiTheme="minorHAnsi" w:eastAsia="Times New Roman" w:hAnsiTheme="minorHAnsi" w:cs="Tahoma"/>
          <w:color w:val="000000"/>
          <w:sz w:val="22"/>
          <w:szCs w:val="22"/>
        </w:rPr>
        <w:t>. An</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organization’s</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databases</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must</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be</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updated</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 xml:space="preserve">by its transaction processing systems so that they are always correct and up-to-date. </w:t>
      </w:r>
    </w:p>
    <w:p w:rsidR="00CF6D54" w:rsidRPr="00F55CE8" w:rsidRDefault="00981E6D">
      <w:pPr>
        <w:numPr>
          <w:ilvl w:val="0"/>
          <w:numId w:val="8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Document and Report Generation</w:t>
      </w:r>
      <w:r w:rsidRPr="00F55CE8">
        <w:rPr>
          <w:rFonts w:asciiTheme="minorHAnsi" w:eastAsia="Times New Roman" w:hAnsiTheme="minorHAnsi" w:cs="Tahoma"/>
          <w:color w:val="000000"/>
          <w:sz w:val="22"/>
          <w:szCs w:val="22"/>
        </w:rPr>
        <w:t>. Transaction processing systems produce a variety of documents and reports such as purchase orders, paychecks, sales receipts, invoices, and customer statements.</w:t>
      </w:r>
    </w:p>
    <w:p w:rsidR="00CF6D54" w:rsidRPr="00F55CE8" w:rsidRDefault="00981E6D">
      <w:pPr>
        <w:numPr>
          <w:ilvl w:val="0"/>
          <w:numId w:val="8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Inquiry Processing</w:t>
      </w:r>
      <w:r w:rsidRPr="00F55CE8">
        <w:rPr>
          <w:rFonts w:asciiTheme="minorHAnsi" w:eastAsia="Times New Roman" w:hAnsiTheme="minorHAnsi" w:cs="Tahoma"/>
          <w:color w:val="000000"/>
          <w:sz w:val="22"/>
          <w:szCs w:val="22"/>
        </w:rPr>
        <w:t>. Many transaction processing systems allow you to use the Internet, intranets, extranets, and Web browsers or database management query languages to make inquiries and receive responses concerning the results of transaction processing activity.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ENTERPRISE COLLABORATION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Enterprise collaboration systems (ECS) are cross-functional information systems that enhance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communication,</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coordination,</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and</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collaboration</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among</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the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members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of business teams and workgroups.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It helps us to:</w:t>
      </w:r>
    </w:p>
    <w:p w:rsidR="00CF6D54" w:rsidRPr="00F55CE8" w:rsidRDefault="00981E6D">
      <w:pPr>
        <w:numPr>
          <w:ilvl w:val="0"/>
          <w:numId w:val="8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Communicate</w:t>
      </w:r>
      <w:r w:rsidRPr="00F55CE8">
        <w:rPr>
          <w:rFonts w:asciiTheme="minorHAnsi" w:eastAsia="Times New Roman" w:hAnsiTheme="minorHAnsi" w:cs="Tahoma"/>
          <w:color w:val="000000"/>
          <w:sz w:val="22"/>
          <w:szCs w:val="22"/>
        </w:rPr>
        <w:t xml:space="preserve">: Share information with each other. </w:t>
      </w:r>
    </w:p>
    <w:p w:rsidR="00CF6D54" w:rsidRPr="00F55CE8" w:rsidRDefault="00981E6D">
      <w:pPr>
        <w:numPr>
          <w:ilvl w:val="0"/>
          <w:numId w:val="8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Coordinate</w:t>
      </w:r>
      <w:r w:rsidRPr="00F55CE8">
        <w:rPr>
          <w:rFonts w:asciiTheme="minorHAnsi" w:eastAsia="Times New Roman" w:hAnsiTheme="minorHAnsi" w:cs="Tahoma"/>
          <w:color w:val="000000"/>
          <w:sz w:val="22"/>
          <w:szCs w:val="22"/>
        </w:rPr>
        <w:t xml:space="preserve">: Organize our individual work efforts and use of resources. </w:t>
      </w:r>
    </w:p>
    <w:p w:rsidR="00CF6D54" w:rsidRPr="00F55CE8" w:rsidRDefault="00981E6D">
      <w:pPr>
        <w:numPr>
          <w:ilvl w:val="0"/>
          <w:numId w:val="8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Collaborate</w:t>
      </w:r>
      <w:r w:rsidRPr="00F55CE8">
        <w:rPr>
          <w:rFonts w:asciiTheme="minorHAnsi" w:eastAsia="Times New Roman" w:hAnsiTheme="minorHAnsi" w:cs="Tahoma"/>
          <w:color w:val="000000"/>
          <w:sz w:val="22"/>
          <w:szCs w:val="22"/>
        </w:rPr>
        <w:t>: Work together cooperatively on joint projects and assignments.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Tools for Enterprise Collaboration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Electronic communication tools include e-mail, voice mail, faxing, Web publishing, bulletin board systems, paging, and Internet phone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Electronic conferencing tools help people communicate and collaborate as they work together.</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Electronic meeting systems and other group support systems are used where team members can meet at the same time and place in a decision room setting, or use the Internet to work collaboratively anywhere in the world.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81EAF" w:rsidRPr="00F55CE8" w:rsidRDefault="00C81EAF">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000000"/>
          <w:sz w:val="34"/>
          <w:szCs w:val="34"/>
        </w:rPr>
      </w:pPr>
      <w:r w:rsidRPr="00F55CE8">
        <w:rPr>
          <w:rFonts w:asciiTheme="minorHAnsi" w:hAnsiTheme="minorHAnsi" w:cs="Tahoma"/>
          <w:color w:val="000000"/>
          <w:sz w:val="34"/>
          <w:szCs w:val="34"/>
        </w:rPr>
        <w:lastRenderedPageBreak/>
        <w:t>Functional Business Systems</w:t>
      </w:r>
    </w:p>
    <w:p w:rsidR="00CF6D54" w:rsidRPr="00F55CE8" w:rsidRDefault="00C81EAF">
      <w:pPr>
        <w:pStyle w:val="NormalWeb"/>
        <w:spacing w:before="0" w:beforeAutospacing="0" w:after="0" w:afterAutospacing="0"/>
        <w:rPr>
          <w:rFonts w:asciiTheme="minorHAnsi" w:hAnsiTheme="minorHAnsi" w:cs="Tahoma"/>
          <w:color w:val="808080"/>
          <w:sz w:val="20"/>
          <w:szCs w:val="20"/>
        </w:rPr>
      </w:pPr>
      <w:r>
        <w:rPr>
          <w:rFonts w:asciiTheme="minorHAnsi" w:hAnsiTheme="minorHAnsi" w:cs="Tahoma"/>
          <w:color w:val="808080"/>
          <w:sz w:val="20"/>
          <w:szCs w:val="20"/>
        </w:rPr>
        <w:t xml:space="preserv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Functional business systems is a variety of types of information systems (transaction processing, management information, decision support, and so on) that support the business functions of accounting, finance, marketing, operations management, and human resource management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IT in Business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486400" cy="3409950"/>
            <wp:effectExtent l="0" t="0" r="0" b="0"/>
            <wp:docPr id="41" name="Picture 41" descr="Machine generated alternative text:&#10;FIGURE 7.11&#10;Examples of functional business&#10;information systems. Note how&#10;they support the major functional&#10;areas of business.&#10;Marketing&#10;• Customer&#10;relationship&#10;management&#10;• Interactive&#10;marketing&#10;• Sales force&#10;automation&#10;Production!&#10;ODerations&#10;Human Resource&#10;IA ana, amant&#10;• Manufacturing&#10;resource planning&#10;• Manufacturing&#10;execution systems&#10;— &#10;Functional&#10;Business&#10;Systems&#10;Uomper&#10;analysis&#10;. Employee ski&#10;inventory&#10;• Personnel req&#10;__forecasting&#10;. Order processing&#10;. Inventory control&#10;• Accounts receivable&#10;• Accounts payable&#10;• Payroll&#10;• General le’&#10;Accounting&#10;• Cash management&#10;• Credit management&#10;• Investment managemen&#10;• Capital budgeting&#10;• Financial forecasting&#10;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hine generated alternative text:&#10;FIGURE 7.11&#10;Examples of functional business&#10;information systems. Note how&#10;they support the major functional&#10;areas of business.&#10;Marketing&#10;• Customer&#10;relationship&#10;management&#10;• Interactive&#10;marketing&#10;• Sales force&#10;automation&#10;Production!&#10;ODerations&#10;Human Resource&#10;IA ana, amant&#10;• Manufacturing&#10;resource planning&#10;• Manufacturing&#10;execution systems&#10;— &#10;Functional&#10;Business&#10;Systems&#10;Uomper&#10;analysis&#10;. Employee ski&#10;inventory&#10;• Personnel req&#10;__forecasting&#10;. Order processing&#10;. Inventory control&#10;• Accounts receivable&#10;• Accounts payable&#10;• Payroll&#10;• General le’&#10;Accounting&#10;• Cash management&#10;• Credit management&#10;• Investment managemen&#10;• Capital budgeting&#10;• Financial forecasting&#10;Fina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40995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MARKETING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business function of marketing is concerned with the planning, promotion, and sale of existing products in existing markets, and the development of new products and new markets to better attract and serve present and potential customers.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Marketing information systems provide information technologies that support major components of the marketing function.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Interactive Marketing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It is a customer-focused marketing process that is based on using the Internet, intranets, and extranets to establish two-way transactions between a business and its customers or potential customers.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Its goal is to attract and keep customers who will become partners with the business in creating, purchasing, and improving products and services.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Interactive marketing encourages customers to become involved in product development, delivery, and service issues.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Targeted Marketing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Targeted marketing is an advertising and promotion management concept that includes five targeting components:</w:t>
      </w:r>
    </w:p>
    <w:p w:rsidR="00CF6D54" w:rsidRPr="00F55CE8" w:rsidRDefault="00981E6D">
      <w:pPr>
        <w:numPr>
          <w:ilvl w:val="0"/>
          <w:numId w:val="8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Community</w:t>
      </w:r>
      <w:r w:rsidRPr="00F55CE8">
        <w:rPr>
          <w:rFonts w:asciiTheme="minorHAnsi" w:eastAsia="Times New Roman" w:hAnsiTheme="minorHAnsi" w:cs="Tahoma"/>
          <w:color w:val="000000"/>
          <w:sz w:val="22"/>
          <w:szCs w:val="22"/>
        </w:rPr>
        <w:t>: the group of people interested in the product</w:t>
      </w:r>
    </w:p>
    <w:p w:rsidR="00CF6D54" w:rsidRPr="00F55CE8" w:rsidRDefault="00981E6D">
      <w:pPr>
        <w:numPr>
          <w:ilvl w:val="0"/>
          <w:numId w:val="8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Content</w:t>
      </w:r>
      <w:r w:rsidRPr="00F55CE8">
        <w:rPr>
          <w:rFonts w:asciiTheme="minorHAnsi" w:eastAsia="Times New Roman" w:hAnsiTheme="minorHAnsi" w:cs="Tahoma"/>
          <w:color w:val="000000"/>
          <w:sz w:val="22"/>
          <w:szCs w:val="22"/>
        </w:rPr>
        <w:t>: The content of these messages is aimed at the targeted audience.</w:t>
      </w:r>
    </w:p>
    <w:p w:rsidR="00CF6D54" w:rsidRPr="00F55CE8" w:rsidRDefault="00981E6D">
      <w:pPr>
        <w:numPr>
          <w:ilvl w:val="0"/>
          <w:numId w:val="8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Context</w:t>
      </w:r>
      <w:r w:rsidRPr="00F55CE8">
        <w:rPr>
          <w:rFonts w:asciiTheme="minorHAnsi" w:eastAsia="Times New Roman" w:hAnsiTheme="minorHAnsi" w:cs="Tahoma"/>
          <w:color w:val="000000"/>
          <w:sz w:val="22"/>
          <w:szCs w:val="22"/>
        </w:rPr>
        <w:t>: advertising is targeted only at people who are already looking for information about subject matter (e.g., vacation travel) that is related to a company’s products (e.g., car rental services).</w:t>
      </w:r>
    </w:p>
    <w:p w:rsidR="00CF6D54" w:rsidRPr="00F55CE8" w:rsidRDefault="00981E6D">
      <w:pPr>
        <w:numPr>
          <w:ilvl w:val="0"/>
          <w:numId w:val="8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Demographic/Psychographic</w:t>
      </w:r>
      <w:r w:rsidRPr="00F55CE8">
        <w:rPr>
          <w:rFonts w:asciiTheme="minorHAnsi" w:eastAsia="Times New Roman" w:hAnsiTheme="minorHAnsi" w:cs="Tahoma"/>
          <w:color w:val="000000"/>
          <w:sz w:val="22"/>
          <w:szCs w:val="22"/>
        </w:rPr>
        <w:t>: aimed only at specific types/classes of people.</w:t>
      </w:r>
    </w:p>
    <w:p w:rsidR="00CF6D54" w:rsidRPr="00F55CE8" w:rsidRDefault="00981E6D">
      <w:pPr>
        <w:numPr>
          <w:ilvl w:val="0"/>
          <w:numId w:val="8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Online Behavior</w:t>
      </w:r>
      <w:r w:rsidRPr="00F55CE8">
        <w:rPr>
          <w:rFonts w:asciiTheme="minorHAnsi" w:eastAsia="Times New Roman" w:hAnsiTheme="minorHAnsi" w:cs="Tahoma"/>
          <w:color w:val="000000"/>
          <w:sz w:val="22"/>
          <w:szCs w:val="22"/>
        </w:rPr>
        <w:t>: track a person’s online behavior so the advertising can be targeted to the individual (using cookies)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Sales Force Automation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 many companies, the sales force is being outfitted with notebook computers, Web browsers, and sales contact management software that connect them to marketing Web sites on the Internet, extranets, and their company intranets.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Many companies are viewing sales force automation as a way to gain a strategic advantage in sales productivity and marketing responsiveness.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MANUFACTURING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Manufacturing information systems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support the production/operations function that includes all activities concerned with the planning and control of the processes producing goods or services.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Computer-Integrated Manufacturing (CIM)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CIM is an overall concept that emphasizes that the objectives of computer-based systems in manufacturing must be able to:</w:t>
      </w:r>
    </w:p>
    <w:p w:rsidR="00CF6D54" w:rsidRPr="00F55CE8" w:rsidRDefault="00981E6D">
      <w:pPr>
        <w:numPr>
          <w:ilvl w:val="0"/>
          <w:numId w:val="8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Simplify</w:t>
      </w:r>
      <w:r w:rsidRPr="00F55CE8">
        <w:rPr>
          <w:rFonts w:asciiTheme="minorHAnsi" w:eastAsia="Times New Roman" w:hAnsiTheme="minorHAnsi" w:cs="Tahoma"/>
          <w:color w:val="000000"/>
          <w:sz w:val="22"/>
          <w:szCs w:val="22"/>
        </w:rPr>
        <w:t xml:space="preserve"> (reengineer) production processes, product designs, and factory organization as a vital foundation to automation and integration. </w:t>
      </w:r>
    </w:p>
    <w:p w:rsidR="00CF6D54" w:rsidRPr="00F55CE8" w:rsidRDefault="00981E6D">
      <w:pPr>
        <w:numPr>
          <w:ilvl w:val="0"/>
          <w:numId w:val="8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Automate</w:t>
      </w:r>
      <w:r w:rsidRPr="00F55CE8">
        <w:rPr>
          <w:rFonts w:asciiTheme="minorHAnsi" w:eastAsia="Times New Roman" w:hAnsiTheme="minorHAnsi" w:cs="Tahoma"/>
          <w:color w:val="000000"/>
          <w:sz w:val="22"/>
          <w:szCs w:val="22"/>
        </w:rPr>
        <w:t xml:space="preserve"> production processes and the business functions that support them with computers, machines, and robots.</w:t>
      </w:r>
    </w:p>
    <w:p w:rsidR="00CF6D54" w:rsidRPr="00F55CE8" w:rsidRDefault="00981E6D">
      <w:pPr>
        <w:numPr>
          <w:ilvl w:val="0"/>
          <w:numId w:val="8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Integrate</w:t>
      </w:r>
      <w:r w:rsidRPr="00F55CE8">
        <w:rPr>
          <w:rFonts w:asciiTheme="minorHAnsi" w:eastAsia="Times New Roman" w:hAnsiTheme="minorHAnsi" w:cs="Tahoma"/>
          <w:color w:val="000000"/>
          <w:sz w:val="22"/>
          <w:szCs w:val="22"/>
        </w:rPr>
        <w:t xml:space="preserve"> all production and support processes using computer networks, cross-functional business software, and other information technologies.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overall goal of CIM and other such manufacturing information systems is to create flexible, agile, manufacturing processes that efficiently produce products of the highest quality.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numPr>
          <w:ilvl w:val="0"/>
          <w:numId w:val="8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Computer-aided manufacturing (CAM)</w:t>
      </w:r>
      <w:r w:rsidRPr="00F55CE8">
        <w:rPr>
          <w:rFonts w:asciiTheme="minorHAnsi" w:eastAsia="Times New Roman" w:hAnsiTheme="minorHAnsi" w:cs="Tahoma"/>
          <w:color w:val="000000"/>
          <w:sz w:val="22"/>
          <w:szCs w:val="22"/>
        </w:rPr>
        <w:t xml:space="preserve"> systems are those that automate the production process. </w:t>
      </w:r>
    </w:p>
    <w:p w:rsidR="00CF6D54" w:rsidRPr="00F55CE8" w:rsidRDefault="00981E6D">
      <w:pPr>
        <w:numPr>
          <w:ilvl w:val="0"/>
          <w:numId w:val="8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Manufacturing execution systems</w:t>
      </w:r>
      <w:r w:rsidR="00F55CE8">
        <w:rPr>
          <w:rFonts w:asciiTheme="minorHAnsi" w:eastAsia="Times New Roman" w:hAnsiTheme="minorHAnsi" w:cs="Tahoma"/>
          <w:b/>
          <w:bCs/>
          <w:color w:val="000000"/>
          <w:sz w:val="22"/>
          <w:szCs w:val="22"/>
          <w:u w:val="single"/>
        </w:rPr>
        <w:t xml:space="preserve"> </w:t>
      </w:r>
      <w:r w:rsidRPr="00F55CE8">
        <w:rPr>
          <w:rFonts w:asciiTheme="minorHAnsi" w:eastAsia="Times New Roman" w:hAnsiTheme="minorHAnsi" w:cs="Tahoma"/>
          <w:b/>
          <w:bCs/>
          <w:color w:val="000000"/>
          <w:sz w:val="22"/>
          <w:szCs w:val="22"/>
          <w:u w:val="single"/>
        </w:rPr>
        <w:t>(MES)</w:t>
      </w:r>
      <w:r w:rsidRPr="00F55CE8">
        <w:rPr>
          <w:rFonts w:asciiTheme="minorHAnsi" w:eastAsia="Times New Roman" w:hAnsiTheme="minorHAnsi" w:cs="Tahoma"/>
          <w:color w:val="000000"/>
          <w:sz w:val="22"/>
          <w:szCs w:val="22"/>
        </w:rPr>
        <w:t xml:space="preserve"> are performance-monitoring information systems for factory floor operations. They monitor, track, and control the five essential components involved in a production process: materials, equipment, personnel, instructions and specifications, and production facilities.</w:t>
      </w:r>
    </w:p>
    <w:p w:rsidR="00CF6D54" w:rsidRPr="00F55CE8" w:rsidRDefault="00981E6D">
      <w:pPr>
        <w:numPr>
          <w:ilvl w:val="0"/>
          <w:numId w:val="8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lastRenderedPageBreak/>
        <w:t>Process control</w:t>
      </w:r>
      <w:r w:rsidRPr="00F55CE8">
        <w:rPr>
          <w:rFonts w:asciiTheme="minorHAnsi" w:eastAsia="Times New Roman" w:hAnsiTheme="minorHAnsi" w:cs="Tahoma"/>
          <w:color w:val="000000"/>
          <w:sz w:val="22"/>
          <w:szCs w:val="22"/>
        </w:rPr>
        <w:t xml:space="preserve"> is the use of computers to control an ongoing physical process such as temperature and pressure. </w:t>
      </w:r>
    </w:p>
    <w:p w:rsidR="00CF6D54" w:rsidRPr="00F55CE8" w:rsidRDefault="00981E6D">
      <w:pPr>
        <w:numPr>
          <w:ilvl w:val="0"/>
          <w:numId w:val="8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Machine control (numerical control)</w:t>
      </w:r>
      <w:r w:rsidRPr="00F55CE8">
        <w:rPr>
          <w:rFonts w:asciiTheme="minorHAnsi" w:eastAsia="Times New Roman" w:hAnsiTheme="minorHAnsi" w:cs="Tahoma"/>
          <w:color w:val="000000"/>
          <w:sz w:val="22"/>
          <w:szCs w:val="22"/>
        </w:rPr>
        <w:t xml:space="preserve"> is the use of computers to control the actions of machines.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C81EAF">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HUMAN RESOURCE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Human resource information systems (HRIS) are designed to support:</w:t>
      </w:r>
    </w:p>
    <w:p w:rsidR="00CF6D54" w:rsidRPr="00F55CE8" w:rsidRDefault="00981E6D">
      <w:pPr>
        <w:numPr>
          <w:ilvl w:val="0"/>
          <w:numId w:val="8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planning to meet the personnel needs of the business</w:t>
      </w:r>
    </w:p>
    <w:p w:rsidR="00CF6D54" w:rsidRPr="00F55CE8" w:rsidRDefault="00981E6D">
      <w:pPr>
        <w:numPr>
          <w:ilvl w:val="0"/>
          <w:numId w:val="8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development of employees to their full potential</w:t>
      </w:r>
    </w:p>
    <w:p w:rsidR="00CF6D54" w:rsidRPr="00F55CE8" w:rsidRDefault="00981E6D">
      <w:pPr>
        <w:numPr>
          <w:ilvl w:val="0"/>
          <w:numId w:val="8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control of all personnel policies and programs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HRM and the Internet </w:t>
      </w:r>
    </w:p>
    <w:p w:rsidR="00CF6D54" w:rsidRPr="00F55CE8" w:rsidRDefault="00981E6D">
      <w:pPr>
        <w:numPr>
          <w:ilvl w:val="0"/>
          <w:numId w:val="8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Online HRM systems may involve recruiting for employees through recruitment sections of corporate Web sites.</w:t>
      </w:r>
    </w:p>
    <w:p w:rsidR="00CF6D54" w:rsidRPr="00F55CE8" w:rsidRDefault="00981E6D">
      <w:pPr>
        <w:numPr>
          <w:ilvl w:val="0"/>
          <w:numId w:val="8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Companies are also using commercial recruiting services and databases on the Internet.</w:t>
      </w:r>
    </w:p>
    <w:p w:rsidR="00CF6D54" w:rsidRPr="00F55CE8" w:rsidRDefault="00981E6D">
      <w:pPr>
        <w:numPr>
          <w:ilvl w:val="0"/>
          <w:numId w:val="8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Posting messages in selected Internet newsgroups.</w:t>
      </w:r>
    </w:p>
    <w:p w:rsidR="00CF6D54" w:rsidRPr="00F55CE8" w:rsidRDefault="00981E6D">
      <w:pPr>
        <w:numPr>
          <w:ilvl w:val="0"/>
          <w:numId w:val="8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Communicating with job applicants via e-mail.</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HRM and Corporate Intranets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Intranet technologies allow companies to process most common HRM applications over their corporate intranets.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Employee self-service (ESS) intranet applications allow employees to view benefits, enter travel and expense reports, verify employment and salary information, access and update their personal information, and enter time-sensitive data.</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It can serve as a superior training tool by download instructions and processes.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C81EAF">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ACCOUNTING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Accounting information systems record and report business transactions and other economic events.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4321278" cy="2790825"/>
            <wp:effectExtent l="0" t="0" r="3175" b="0"/>
            <wp:docPr id="42" name="Picture 42" descr="Machine generated alternative text:&#10;Common Business Accountiq Systems&#10;‘ Order Processing&#10;Captures and processes customer orders and produces data for inventory control and&#10;accounts receivable.&#10;. Inventory Control&#10;Processes data reflecting changes in inventory and provides shipping and reorder&#10;information.&#10;. Accounts Receivable&#10;Records amounts owed by customers and produces customer invoices, monthly&#10;customer statements, and credit management reports.&#10;. Accounts Payable&#10;Records purchases from, amounts owed to, and payments to suppliers, and produces&#10;cash management reports.&#10;. Payroll&#10;Records employee work and compensation data and produces paychecks and other&#10;payroll documents and reports.&#10;. General Ledger&#10;Consolidates data from other accounting systems and produces the periodic financial&#10;statements and reports of the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hine generated alternative text:&#10;Common Business Accountiq Systems&#10;‘ Order Processing&#10;Captures and processes customer orders and produces data for inventory control and&#10;accounts receivable.&#10;. Inventory Control&#10;Processes data reflecting changes in inventory and provides shipping and reorder&#10;information.&#10;. Accounts Receivable&#10;Records amounts owed by customers and produces customer invoices, monthly&#10;customer statements, and credit management reports.&#10;. Accounts Payable&#10;Records purchases from, amounts owed to, and payments to suppliers, and produces&#10;cash management reports.&#10;. Payroll&#10;Records employee work and compensation data and produces paychecks and other&#10;payroll documents and reports.&#10;. General Ledger&#10;Consolidates data from other accounting systems and produces the periodic financial&#10;statements and reports of the busines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80192" cy="2828874"/>
                    </a:xfrm>
                    <a:prstGeom prst="rect">
                      <a:avLst/>
                    </a:prstGeom>
                    <a:noFill/>
                    <a:ln>
                      <a:noFill/>
                    </a:ln>
                  </pic:spPr>
                </pic:pic>
              </a:graphicData>
            </a:graphic>
          </wp:inline>
        </w:drawing>
      </w:r>
    </w:p>
    <w:p w:rsidR="00CF6D54" w:rsidRPr="00F55CE8" w:rsidRDefault="00981E6D" w:rsidP="00C81EAF">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lastRenderedPageBreak/>
        <w:t>Online Accounting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Many companies are using Internet and other network links to trading partners for online transaction processing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Using the Internet and other networks changes how accounting information systems monitor and track business activity.</w:t>
      </w:r>
      <w:r w:rsidR="00F55CE8">
        <w:rPr>
          <w:rFonts w:asciiTheme="minorHAnsi" w:hAnsiTheme="minorHAnsi" w:cs="Tahoma"/>
          <w:color w:val="000000"/>
          <w:sz w:val="22"/>
          <w:szCs w:val="22"/>
        </w:rPr>
        <w:t xml:space="preserv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These systems are directly involved in the processing of transactions between a business and its customers and suppliers.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C81EAF">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FINANCIAL MANAGEMENT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Computer-based</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financial management systems support business managers and professionals in decisions concerning: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numPr>
          <w:ilvl w:val="0"/>
          <w:numId w:val="8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 financing of a business</w:t>
      </w:r>
    </w:p>
    <w:p w:rsidR="00CF6D54" w:rsidRPr="00F55CE8" w:rsidRDefault="00981E6D">
      <w:pPr>
        <w:numPr>
          <w:ilvl w:val="0"/>
          <w:numId w:val="8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 allocation and control of financial resources within a business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Major financial management system categories include:</w:t>
      </w:r>
    </w:p>
    <w:p w:rsidR="00CF6D54" w:rsidRPr="00F55CE8" w:rsidRDefault="00981E6D">
      <w:pPr>
        <w:numPr>
          <w:ilvl w:val="0"/>
          <w:numId w:val="8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Capital budgeting: involves evaluating the profitability and financial impact of proposed capital expenditures.</w:t>
      </w:r>
    </w:p>
    <w:p w:rsidR="00CF6D54" w:rsidRPr="00F55CE8" w:rsidRDefault="00981E6D">
      <w:pPr>
        <w:numPr>
          <w:ilvl w:val="0"/>
          <w:numId w:val="8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Financial planning: evaluate the present and projected financial performance of a business.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4772025" cy="2857500"/>
            <wp:effectExtent l="0" t="0" r="9525" b="0"/>
            <wp:docPr id="43" name="Picture 43" descr="Machine generated alternative text:&#10;Information&#10;Systems in&#10;Finance&#10;Cash Investment Capital Financial&#10;Management Management Budgeting Planning&#10;. Forecast and • Manage • Evaluate • Forecast financial&#10;manage cash short-term risklreturn performance and&#10;position and other of capital financing needs&#10;securities expendi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hine generated alternative text:&#10;Information&#10;Systems in&#10;Finance&#10;Cash Investment Capital Financial&#10;Management Management Budgeting Planning&#10;. Forecast and • Manage • Evaluate • Forecast financial&#10;manage cash short-term risklreturn performance and&#10;position and other of capital financing needs&#10;securities expenditur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2025" cy="285750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Pr="00F55CE8" w:rsidRDefault="00C81EAF">
      <w:pPr>
        <w:pStyle w:val="NormalWeb"/>
        <w:spacing w:before="0" w:beforeAutospacing="0" w:after="0" w:afterAutospacing="0"/>
        <w:rPr>
          <w:rFonts w:asciiTheme="minorHAnsi" w:hAnsiTheme="minorHAnsi" w:cs="Tahoma"/>
          <w:color w:val="000000"/>
          <w:sz w:val="22"/>
          <w:szCs w:val="22"/>
        </w:rPr>
      </w:pPr>
    </w:p>
    <w:p w:rsidR="00CF6D54" w:rsidRPr="00F55CE8" w:rsidRDefault="00981E6D" w:rsidP="00C81EAF">
      <w:pPr>
        <w:pStyle w:val="NormalWeb"/>
        <w:spacing w:before="0" w:beforeAutospacing="0" w:after="0" w:afterAutospacing="0"/>
        <w:jc w:val="center"/>
        <w:rPr>
          <w:rFonts w:asciiTheme="minorHAnsi" w:hAnsiTheme="minorHAnsi" w:cs="Tahoma"/>
          <w:color w:val="000000"/>
          <w:sz w:val="34"/>
          <w:szCs w:val="34"/>
        </w:rPr>
      </w:pPr>
      <w:r w:rsidRPr="00F55CE8">
        <w:rPr>
          <w:rFonts w:asciiTheme="minorHAnsi" w:hAnsiTheme="minorHAnsi" w:cs="Tahoma"/>
          <w:color w:val="000000"/>
          <w:sz w:val="34"/>
          <w:szCs w:val="34"/>
        </w:rPr>
        <w:lastRenderedPageBreak/>
        <w:t>Chapter 08 - Business Across The Enterprise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34"/>
          <w:szCs w:val="34"/>
        </w:rPr>
      </w:pPr>
      <w:r w:rsidRPr="00F55CE8">
        <w:rPr>
          <w:rFonts w:asciiTheme="minorHAnsi" w:hAnsiTheme="minorHAnsi" w:cs="Tahoma"/>
          <w:color w:val="000000"/>
          <w:sz w:val="34"/>
          <w:szCs w:val="34"/>
        </w:rPr>
        <w:t>Customer Relationship Management: The Business Focus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WHAT IS CRM?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Customer relationship management (CRM) uses information technology to create an enterprise-wide system that integrates and automates many of the customer-serving processes in sales, marketing, and other customer-related services that interact with a company’s customers.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It provides the organization with a single complete view of every customer, and providing the customer with a single complete view of the organization and its extended channels.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Contact and Account Management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CRM software helps sales, marketing, and service professionals capture and track relevant data about every past and planned contact with prospects and customers, as well as other business and life-cycle events of customers.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Sales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CRM system provides sales representatives with the software tools and company data sources they need to support and manage their sales activities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numPr>
          <w:ilvl w:val="0"/>
          <w:numId w:val="8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Cross-selling is an approach in which a customer of one product or service, might also be interested in purchasing a related product or service.</w:t>
      </w:r>
    </w:p>
    <w:p w:rsidR="00CF6D54" w:rsidRPr="00F55CE8" w:rsidRDefault="00981E6D">
      <w:pPr>
        <w:numPr>
          <w:ilvl w:val="0"/>
          <w:numId w:val="8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Up-selling refers to the process of finding ways to sell a new or existing customer a better product than they are currently seeking.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Marketing and Fulfillment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CRM systems help marketing professionals accomplish direct marketing campaigns by automating such tasks as qualifying leads for targeted marketing, and scheduling and tracking direct marketing mailings and assist in scheduling responses and requests, while capturing relevant information for the marketing database.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Customer Service and Support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CRM helps customer service managers create, assign, and manage requests for service by customers.</w:t>
      </w:r>
    </w:p>
    <w:p w:rsidR="00CF6D54" w:rsidRPr="00F55CE8" w:rsidRDefault="00981E6D">
      <w:pPr>
        <w:numPr>
          <w:ilvl w:val="0"/>
          <w:numId w:val="9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Call center software routes calls to customer support agents based on their skills and authority to handle specific kinds of service requests.</w:t>
      </w:r>
    </w:p>
    <w:p w:rsidR="00CF6D54" w:rsidRPr="00F55CE8" w:rsidRDefault="00981E6D">
      <w:pPr>
        <w:numPr>
          <w:ilvl w:val="0"/>
          <w:numId w:val="9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Help desk software helps customer service reps assist customers who are having problems with a product or service by providing relevant service data and suggestions for resolving problems.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Retention and Loyalty Programs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Enhancing and optimizing customer retention and loyalty is a major business strategy because:</w:t>
      </w:r>
    </w:p>
    <w:p w:rsidR="00CF6D54" w:rsidRPr="00F55CE8" w:rsidRDefault="00981E6D">
      <w:pPr>
        <w:numPr>
          <w:ilvl w:val="0"/>
          <w:numId w:val="9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It costs six times more to sell to a new customer than to sell to an existing one. </w:t>
      </w:r>
    </w:p>
    <w:p w:rsidR="00CF6D54" w:rsidRPr="00F55CE8" w:rsidRDefault="00981E6D">
      <w:pPr>
        <w:numPr>
          <w:ilvl w:val="0"/>
          <w:numId w:val="9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A typical dissatisfied customer will tell 8 to 10 people about his or her experience. </w:t>
      </w:r>
    </w:p>
    <w:p w:rsidR="00CF6D54" w:rsidRPr="00F55CE8" w:rsidRDefault="00981E6D">
      <w:pPr>
        <w:numPr>
          <w:ilvl w:val="0"/>
          <w:numId w:val="9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lastRenderedPageBreak/>
        <w:t xml:space="preserve">A company can boost its profits 85 percent by increasing its annual customer retention by only 5 percent. </w:t>
      </w:r>
    </w:p>
    <w:p w:rsidR="00CF6D54" w:rsidRPr="00F55CE8" w:rsidRDefault="00981E6D">
      <w:pPr>
        <w:numPr>
          <w:ilvl w:val="0"/>
          <w:numId w:val="9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The odds of selling a product to a new customer are 15 percent, whereas the odds of selling a product to an existing customer are 50 percent. </w:t>
      </w:r>
    </w:p>
    <w:p w:rsidR="00CF6D54" w:rsidRPr="00F55CE8" w:rsidRDefault="00981E6D">
      <w:pPr>
        <w:numPr>
          <w:ilvl w:val="0"/>
          <w:numId w:val="9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If a company takes care of a service problem quickly, 70 percent of complaining customers will do business with the company again.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C81EAF">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THE THREE PHASES OF CRM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three phases of the relationship between a business and its customers:</w:t>
      </w:r>
    </w:p>
    <w:p w:rsidR="00CF6D54" w:rsidRPr="00F55CE8" w:rsidRDefault="00981E6D">
      <w:pPr>
        <w:numPr>
          <w:ilvl w:val="0"/>
          <w:numId w:val="9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Acquire</w:t>
      </w:r>
      <w:r w:rsidRPr="00F55CE8">
        <w:rPr>
          <w:rFonts w:asciiTheme="minorHAnsi" w:eastAsia="Times New Roman" w:hAnsiTheme="minorHAnsi" w:cs="Tahoma"/>
          <w:color w:val="000000"/>
          <w:sz w:val="22"/>
          <w:szCs w:val="22"/>
        </w:rPr>
        <w:t>: A business relies on CRM software tools and databases to help it acquire new customers by doing a superior job of contact management, sales prospecting, selling, direct marketing, and fulfillment.</w:t>
      </w:r>
    </w:p>
    <w:p w:rsidR="00CF6D54" w:rsidRPr="00F55CE8" w:rsidRDefault="00981E6D">
      <w:pPr>
        <w:numPr>
          <w:ilvl w:val="0"/>
          <w:numId w:val="9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Enhance</w:t>
      </w:r>
      <w:r w:rsidRPr="00F55CE8">
        <w:rPr>
          <w:rFonts w:asciiTheme="minorHAnsi" w:eastAsia="Times New Roman" w:hAnsiTheme="minorHAnsi" w:cs="Tahoma"/>
          <w:color w:val="000000"/>
          <w:sz w:val="22"/>
          <w:szCs w:val="22"/>
        </w:rPr>
        <w:t>: Web-enabled CRM account management and customer service and support tools help keep customers happy by supporting superior service from a responsive networked team of sales and service specialists and business partners, plus cross-sell and up-sell to their customers.</w:t>
      </w:r>
    </w:p>
    <w:p w:rsidR="00CF6D54" w:rsidRPr="00F55CE8" w:rsidRDefault="00981E6D">
      <w:pPr>
        <w:numPr>
          <w:ilvl w:val="0"/>
          <w:numId w:val="9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Retain</w:t>
      </w:r>
      <w:r w:rsidRPr="00F55CE8">
        <w:rPr>
          <w:rFonts w:asciiTheme="minorHAnsi" w:eastAsia="Times New Roman" w:hAnsiTheme="minorHAnsi" w:cs="Tahoma"/>
          <w:b/>
          <w:bCs/>
          <w:color w:val="000000"/>
          <w:sz w:val="22"/>
          <w:szCs w:val="22"/>
        </w:rPr>
        <w:t>:</w:t>
      </w:r>
      <w:r w:rsidRPr="00F55CE8">
        <w:rPr>
          <w:rFonts w:asciiTheme="minorHAnsi" w:eastAsia="Times New Roman" w:hAnsiTheme="minorHAnsi" w:cs="Tahoma"/>
          <w:color w:val="000000"/>
          <w:sz w:val="22"/>
          <w:szCs w:val="22"/>
        </w:rPr>
        <w:t xml:space="preserve"> CRM analytical software and databases help a company proactively identify and reward its most loyal and profitable customers to retain and expand their business via targeted marketing and relationship marketing programs.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BENEFITS AND CHALLENGES OF CRM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numPr>
          <w:ilvl w:val="0"/>
          <w:numId w:val="9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CRM allows a business to identify and target its best customers.</w:t>
      </w:r>
    </w:p>
    <w:p w:rsidR="00CF6D54" w:rsidRPr="00F55CE8" w:rsidRDefault="00981E6D">
      <w:pPr>
        <w:numPr>
          <w:ilvl w:val="0"/>
          <w:numId w:val="9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It makes possible real-time customization and personalization of products and services based on customer wants, needs, buying habits, and life cycles. </w:t>
      </w:r>
    </w:p>
    <w:p w:rsidR="00CF6D54" w:rsidRPr="00F55CE8" w:rsidRDefault="00981E6D">
      <w:pPr>
        <w:numPr>
          <w:ilvl w:val="0"/>
          <w:numId w:val="9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CRM can also keep track of when a customer contacts the company</w:t>
      </w:r>
    </w:p>
    <w:p w:rsidR="00CF6D54" w:rsidRPr="00F55CE8" w:rsidRDefault="00981E6D">
      <w:pPr>
        <w:numPr>
          <w:ilvl w:val="0"/>
          <w:numId w:val="9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CRM systems can enable a company to provide a consistent customer experience and superior service.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CRM Failure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Although over 70% of firms plan to implement CRM, over 50% of CRM projects fail to produce promised results due to:</w:t>
      </w:r>
    </w:p>
    <w:p w:rsidR="00CF6D54" w:rsidRPr="00F55CE8" w:rsidRDefault="00981E6D">
      <w:pPr>
        <w:numPr>
          <w:ilvl w:val="0"/>
          <w:numId w:val="9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Lack of senior management sponsorship</w:t>
      </w:r>
    </w:p>
    <w:p w:rsidR="00CF6D54" w:rsidRPr="00F55CE8" w:rsidRDefault="00981E6D">
      <w:pPr>
        <w:numPr>
          <w:ilvl w:val="0"/>
          <w:numId w:val="9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Improper change management</w:t>
      </w:r>
    </w:p>
    <w:p w:rsidR="00CF6D54" w:rsidRPr="00F55CE8" w:rsidRDefault="00981E6D">
      <w:pPr>
        <w:numPr>
          <w:ilvl w:val="0"/>
          <w:numId w:val="9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Projects take on too much too fast</w:t>
      </w:r>
    </w:p>
    <w:p w:rsidR="00CF6D54" w:rsidRPr="00F55CE8" w:rsidRDefault="00981E6D">
      <w:pPr>
        <w:numPr>
          <w:ilvl w:val="0"/>
          <w:numId w:val="9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Poor integration between CRM and core business systems</w:t>
      </w:r>
    </w:p>
    <w:p w:rsidR="00CF6D54" w:rsidRPr="00F55CE8" w:rsidRDefault="00981E6D">
      <w:pPr>
        <w:numPr>
          <w:ilvl w:val="0"/>
          <w:numId w:val="9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Lack of end-user incentives leading to low user adoption rates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Despite the above, research shows that the major reason for CRM failure is a familiar one: lack of understanding and preparation.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C81EAF">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000000"/>
          <w:sz w:val="22"/>
          <w:szCs w:val="22"/>
        </w:rPr>
        <w:lastRenderedPageBreak/>
        <w:t> </w:t>
      </w:r>
      <w:r w:rsidRPr="00F55CE8">
        <w:rPr>
          <w:rFonts w:asciiTheme="minorHAnsi" w:hAnsiTheme="minorHAnsi" w:cs="Tahoma"/>
          <w:color w:val="2E75B5"/>
          <w:sz w:val="28"/>
          <w:szCs w:val="28"/>
        </w:rPr>
        <w:t>TRENDS IN CRM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four types or categories of CRM that are being implemented by many companies today, and it summarizes their benefits to a business: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4867664" cy="3762375"/>
            <wp:effectExtent l="0" t="0" r="9525" b="0"/>
            <wp:docPr id="44" name="Picture 44" descr="Machine generated alternative text:&#10;Types of CRM Busmess Value&#10;Operational CRM • Supports customer interaction with greater convenience through&#10;a variety of channels, including phone, fax, e-mail, chat, and mobile&#10;devices.&#10;. Synchronizes customer interactions consistently across all channels.&#10;. Makes your company easier to do business with.&#10;Analytical CRM • Extracts in-depth customer history, preferences, and profitability&#10;information from your data warehouse and other databases.&#10;. Allows you to analyze, predict, and derive customer value and&#10;behavior and forecast demand.&#10;. Lets you approach your customers with relevant information and&#10;offers that are tailored to their needs.&#10;Collaborative CRM • Enables easy collaboration with customers, suppliers, and partners.&#10;. Improves efficiency and integration throughout the supply chain.&#10;. Allows greater responsiveness to customer needs through&#10;sourcing of products and services outside of your enterprise.&#10;Portal-eased CRM • Provides all users with the tools and information that fit their&#10;individual roles and preferences.&#10;• Empowers all employees to respond to customer demands more&#10;quickly and become truly customer-focused.&#10;. Provides the capability to instantly access, link, and use all&#10;internal and external custom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hine generated alternative text:&#10;Types of CRM Busmess Value&#10;Operational CRM • Supports customer interaction with greater convenience through&#10;a variety of channels, including phone, fax, e-mail, chat, and mobile&#10;devices.&#10;. Synchronizes customer interactions consistently across all channels.&#10;. Makes your company easier to do business with.&#10;Analytical CRM • Extracts in-depth customer history, preferences, and profitability&#10;information from your data warehouse and other databases.&#10;. Allows you to analyze, predict, and derive customer value and&#10;behavior and forecast demand.&#10;. Lets you approach your customers with relevant information and&#10;offers that are tailored to their needs.&#10;Collaborative CRM • Enables easy collaboration with customers, suppliers, and partners.&#10;. Improves efficiency and integration throughout the supply chain.&#10;. Allows greater responsiveness to customer needs through&#10;sourcing of products and services outside of your enterprise.&#10;Portal-eased CRM • Provides all users with the tools and information that fit their&#10;individual roles and preferences.&#10;• Empowers all employees to respond to customer demands more&#10;quickly and become truly customer-focused.&#10;. Provides the capability to instantly access, link, and use all&#10;internal and external customer inform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77617" cy="3770068"/>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F6D54" w:rsidRPr="00F55CE8" w:rsidRDefault="00981E6D">
      <w:pPr>
        <w:pStyle w:val="NormalWeb"/>
        <w:spacing w:before="0" w:beforeAutospacing="0" w:after="0" w:afterAutospacing="0"/>
        <w:rPr>
          <w:rFonts w:asciiTheme="minorHAnsi" w:hAnsiTheme="minorHAnsi" w:cs="Tahoma"/>
          <w:color w:val="000000"/>
          <w:sz w:val="34"/>
          <w:szCs w:val="34"/>
        </w:rPr>
      </w:pPr>
      <w:r w:rsidRPr="00F55CE8">
        <w:rPr>
          <w:rFonts w:asciiTheme="minorHAnsi" w:hAnsiTheme="minorHAnsi" w:cs="Tahoma"/>
          <w:color w:val="000000"/>
          <w:sz w:val="34"/>
          <w:szCs w:val="34"/>
        </w:rPr>
        <w:lastRenderedPageBreak/>
        <w:t>Enterprise Resource Planning: The Business Backbone</w:t>
      </w:r>
    </w:p>
    <w:p w:rsidR="00CF6D54" w:rsidRPr="00F55CE8" w:rsidRDefault="00C81EAF">
      <w:pPr>
        <w:pStyle w:val="NormalWeb"/>
        <w:spacing w:before="0" w:beforeAutospacing="0" w:after="0" w:afterAutospacing="0"/>
        <w:rPr>
          <w:rFonts w:asciiTheme="minorHAnsi" w:hAnsiTheme="minorHAnsi" w:cs="Tahoma"/>
          <w:color w:val="808080"/>
          <w:sz w:val="20"/>
          <w:szCs w:val="20"/>
        </w:rPr>
      </w:pPr>
      <w:r>
        <w:rPr>
          <w:rFonts w:asciiTheme="minorHAnsi" w:hAnsiTheme="minorHAnsi" w:cs="Tahoma"/>
          <w:color w:val="808080"/>
          <w:sz w:val="20"/>
          <w:szCs w:val="20"/>
        </w:rPr>
        <w:t xml:space="preserv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WHAT IS ERP?</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Enterprise resource planning</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is a cross-functional enterprise system driven by an integrated suite of software modules that supports the basic internal business processes of a company.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For example, ERP software for a manufacturing company will typically process the data from and track the status of sales, inventory, shipping, and invoicing, as well as forecast raw material and human resource requirements.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ERP gives a company an integrated real-time view of its core business processes, such as production, order processing, and inventory management, tied together by the ERP application software and a common database maintained by a database management system.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ERP systems track business resources and the status of commitments made by the business, no matter which department has entered the data into the system.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ERP software suites typically consist of integrated modules of manufacturing, distribution,</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sales,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accounting,</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and</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human</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resource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applications.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C81EAF">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BENEFITS AND CHALLENGES OF ERP</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Many other companies have found major business value in their use of ERP in several basic ways:</w:t>
      </w:r>
    </w:p>
    <w:p w:rsidR="00CF6D54" w:rsidRPr="00F55CE8" w:rsidRDefault="00981E6D">
      <w:pPr>
        <w:numPr>
          <w:ilvl w:val="0"/>
          <w:numId w:val="9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Quality and efficiency</w:t>
      </w:r>
      <w:r w:rsidRPr="00F55CE8">
        <w:rPr>
          <w:rFonts w:asciiTheme="minorHAnsi" w:eastAsia="Times New Roman" w:hAnsiTheme="minorHAnsi" w:cs="Tahoma"/>
          <w:color w:val="000000"/>
          <w:sz w:val="22"/>
          <w:szCs w:val="22"/>
        </w:rPr>
        <w:t>. ERP creates a framework for integrating and improving a company’s internal business processes</w:t>
      </w:r>
    </w:p>
    <w:p w:rsidR="00CF6D54" w:rsidRPr="00F55CE8" w:rsidRDefault="00981E6D">
      <w:pPr>
        <w:numPr>
          <w:ilvl w:val="0"/>
          <w:numId w:val="9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Decreased costs</w:t>
      </w:r>
      <w:r w:rsidRPr="00F55CE8">
        <w:rPr>
          <w:rFonts w:asciiTheme="minorHAnsi" w:eastAsia="Times New Roman" w:hAnsiTheme="minorHAnsi" w:cs="Tahoma"/>
          <w:color w:val="000000"/>
          <w:sz w:val="22"/>
          <w:szCs w:val="22"/>
        </w:rPr>
        <w:t>. Significant reductions in transaction processing costs and hardware, software, and IT support staff.</w:t>
      </w:r>
    </w:p>
    <w:p w:rsidR="00CF6D54" w:rsidRPr="00F55CE8" w:rsidRDefault="00981E6D">
      <w:pPr>
        <w:numPr>
          <w:ilvl w:val="0"/>
          <w:numId w:val="9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Decision support</w:t>
      </w:r>
      <w:r w:rsidRPr="00F55CE8">
        <w:rPr>
          <w:rFonts w:asciiTheme="minorHAnsi" w:eastAsia="Times New Roman" w:hAnsiTheme="minorHAnsi" w:cs="Tahoma"/>
          <w:color w:val="000000"/>
          <w:sz w:val="22"/>
          <w:szCs w:val="22"/>
        </w:rPr>
        <w:t>. ERP provides vital cross-functional information on business performance to managers quickly to significantly improve their ability to make better decisions in a timely manner.</w:t>
      </w:r>
    </w:p>
    <w:p w:rsidR="00CF6D54" w:rsidRPr="00F55CE8" w:rsidRDefault="00981E6D">
      <w:pPr>
        <w:numPr>
          <w:ilvl w:val="0"/>
          <w:numId w:val="9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Enterprise agility</w:t>
      </w:r>
      <w:r w:rsidRPr="00F55CE8">
        <w:rPr>
          <w:rFonts w:asciiTheme="minorHAnsi" w:eastAsia="Times New Roman" w:hAnsiTheme="minorHAnsi" w:cs="Tahoma"/>
          <w:color w:val="000000"/>
          <w:sz w:val="22"/>
          <w:szCs w:val="22"/>
        </w:rPr>
        <w:t>. Implementing ERP systems breaks down many former departmental and functional walls of business processes, information systems, and information resources.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The Costs of ERP</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Hardware and software costs are a small part of total costs, and that the costs of developing new business processes (reengineering) and preparing employees for the new system (training and change management) make up the bulk of implementing a new ERP system.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Converting data from previous legacy systems to the new cross-functional ERP system is another major category of ERP implementation costs.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Causes of ERP Failures</w:t>
      </w:r>
    </w:p>
    <w:p w:rsidR="00CF6D54" w:rsidRPr="00F55CE8" w:rsidRDefault="00981E6D">
      <w:pPr>
        <w:numPr>
          <w:ilvl w:val="0"/>
          <w:numId w:val="9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#1 cause – underestimating the complexity of planning, development, and training necessary for success</w:t>
      </w:r>
    </w:p>
    <w:p w:rsidR="00CF6D54" w:rsidRPr="00F55CE8" w:rsidRDefault="00981E6D">
      <w:pPr>
        <w:numPr>
          <w:ilvl w:val="0"/>
          <w:numId w:val="9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Failure to involve affected employees</w:t>
      </w:r>
    </w:p>
    <w:p w:rsidR="00CF6D54" w:rsidRPr="00F55CE8" w:rsidRDefault="00981E6D">
      <w:pPr>
        <w:numPr>
          <w:ilvl w:val="0"/>
          <w:numId w:val="9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Trying to do too much too fast</w:t>
      </w:r>
    </w:p>
    <w:p w:rsidR="00CF6D54" w:rsidRPr="00F55CE8" w:rsidRDefault="00981E6D">
      <w:pPr>
        <w:numPr>
          <w:ilvl w:val="0"/>
          <w:numId w:val="9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Overreliance on claims of software vendors/consulting firms</w:t>
      </w:r>
    </w:p>
    <w:p w:rsidR="00CF6D54" w:rsidRPr="00F55CE8" w:rsidRDefault="00981E6D" w:rsidP="00C81EAF">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000000"/>
          <w:sz w:val="22"/>
          <w:szCs w:val="22"/>
        </w:rPr>
        <w:lastRenderedPageBreak/>
        <w:t> </w:t>
      </w:r>
      <w:r w:rsidRPr="00F55CE8">
        <w:rPr>
          <w:rFonts w:asciiTheme="minorHAnsi" w:hAnsiTheme="minorHAnsi" w:cs="Tahoma"/>
          <w:color w:val="2E75B5"/>
          <w:sz w:val="28"/>
          <w:szCs w:val="28"/>
        </w:rPr>
        <w:t>TRENDS IN ERP</w:t>
      </w:r>
    </w:p>
    <w:p w:rsidR="00CF6D54" w:rsidRPr="00F55CE8" w:rsidRDefault="00981E6D">
      <w:pPr>
        <w:numPr>
          <w:ilvl w:val="0"/>
          <w:numId w:val="9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Companies that installed ERP systems pressured software vendors to adopt more open, flexible, standards-based software architectures. This makes the software easier to integrate with other application programs.</w:t>
      </w:r>
    </w:p>
    <w:p w:rsidR="00CF6D54" w:rsidRPr="00F55CE8" w:rsidRDefault="00981E6D">
      <w:pPr>
        <w:numPr>
          <w:ilvl w:val="0"/>
          <w:numId w:val="9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Web-enabling ERP software is a second development in the evolution of ERP.</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This makes ERP systems easier to use and connect to other internal applications.</w:t>
      </w:r>
    </w:p>
    <w:p w:rsidR="00CF6D54" w:rsidRPr="00F55CE8" w:rsidRDefault="00981E6D">
      <w:pPr>
        <w:numPr>
          <w:ilvl w:val="0"/>
          <w:numId w:val="9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Providing Web-enabled links between key business systems of a company and its customers, suppliers, distributors, and others.</w:t>
      </w:r>
    </w:p>
    <w:p w:rsidR="00CF6D54" w:rsidRPr="00F55CE8" w:rsidRDefault="00981E6D">
      <w:pPr>
        <w:numPr>
          <w:ilvl w:val="0"/>
          <w:numId w:val="9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All of these developments have provided the business and technological momentum for the integration of ERP functions into</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e-business suites.</w:t>
      </w:r>
    </w:p>
    <w:p w:rsidR="00CF6D54" w:rsidRPr="00F55CE8" w:rsidRDefault="00981E6D">
      <w:pPr>
        <w:numPr>
          <w:ilvl w:val="0"/>
          <w:numId w:val="9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 goal of these software suites is to enable companies to run most of their business processes using one Web-enabled system of integrated software and databases, instead of a variety of separate e-business applications.</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Pr="00F55CE8" w:rsidRDefault="00C81EAF">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34"/>
          <w:szCs w:val="34"/>
        </w:rPr>
      </w:pPr>
      <w:r w:rsidRPr="00F55CE8">
        <w:rPr>
          <w:rFonts w:asciiTheme="minorHAnsi" w:hAnsiTheme="minorHAnsi" w:cs="Tahoma"/>
          <w:color w:val="000000"/>
          <w:sz w:val="34"/>
          <w:szCs w:val="34"/>
        </w:rPr>
        <w:lastRenderedPageBreak/>
        <w:t>Supply Chain Management: The Business Network</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successful supply chain management (SCM) strategy is based on accurate order processing, just-in-time inventory management, and timely order fulfillment.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Fundamentally, supply chain management helps a company get the right products to the right place at the right time, in the proper quantity and at an acceptable cost.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C81EAF">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WHAT IS SCM?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Supply chain management is a cross-functional interenterprise system that uses information technology to help support and manage the links between some of a company’s key business processes and those of its suppliers, customers, and business partners. The goal of SCM is to create a fast, efficient, and low-cost network of business relationships, or</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supply chain</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,to get a company’s products from concept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to market.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What exactly is a company’s supply chain?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Let’s suppose a company wants to build and sell a product to other businesses. Then it must buy raw materials and a variety of contracted services from other companies. The interrelationships with suppliers, customers, distributors, and other businesses that are needed to design, build, and sell a product make up the network of business entities, relationships, and processes that is called a supply chain.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Because each supply chain process should add value to the products or services a company produces, a supply chain is frequently called a value chain.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Electronic Data Interchange </w:t>
      </w:r>
    </w:p>
    <w:p w:rsidR="00CF6D54" w:rsidRPr="00F55CE8" w:rsidRDefault="00981E6D">
      <w:pPr>
        <w:numPr>
          <w:ilvl w:val="0"/>
          <w:numId w:val="9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Electronic data interchange (EDI) was one of the earliest uses of information technology for supply chain management.</w:t>
      </w:r>
    </w:p>
    <w:p w:rsidR="00CF6D54" w:rsidRPr="00F55CE8" w:rsidRDefault="00981E6D">
      <w:pPr>
        <w:numPr>
          <w:ilvl w:val="0"/>
          <w:numId w:val="9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EDI involves the electronic exchange of business transaction documents over the Internet and other networks between supply chain trading partners.</w:t>
      </w:r>
    </w:p>
    <w:p w:rsidR="00CF6D54" w:rsidRPr="00F55CE8" w:rsidRDefault="00981E6D">
      <w:pPr>
        <w:numPr>
          <w:ilvl w:val="0"/>
          <w:numId w:val="9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Typically, EDI software is used to convert a company’s own document formats into standardized EDI formats as specified by various industry and international protocols. Formatted transaction data are transmitted over network links directly between computers without paper documents or human intervention.</w:t>
      </w:r>
    </w:p>
    <w:p w:rsidR="00CF6D54" w:rsidRPr="00F55CE8" w:rsidRDefault="00981E6D">
      <w:pPr>
        <w:numPr>
          <w:ilvl w:val="0"/>
          <w:numId w:val="9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EDI is still a popular data-transmission format among major trading partners, primarily to automate repetitive transactions, although it is slowly being replaced by XML-based Web services.</w:t>
      </w:r>
    </w:p>
    <w:p w:rsidR="00CF6D54" w:rsidRPr="00F55CE8" w:rsidRDefault="00981E6D">
      <w:pPr>
        <w:numPr>
          <w:ilvl w:val="0"/>
          <w:numId w:val="9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By digitally integrating the supply chain, EDI streamlines processes, saves time, and increases accuracy. In addition, by using Internet technologies, lower-cost Internet-based EDI services are now available to smaller businesses.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lastRenderedPageBreak/>
        <w:t>THE ROLE OF SCM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top three levels of Figure 8.17 show the strategic, tactical, and operational objectives and outcomes of SCM planning, which are then accomplished by the business partners in a supply chain at the execution level of SCM. The role of information technology in SCM is to support these objectives with interenterprise information systems that produce many of the outcomes a business needs to manage its supply chain effectively.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6200775" cy="2444101"/>
            <wp:effectExtent l="0" t="0" r="0" b="0"/>
            <wp:docPr id="45" name="Picture 45" descr="Machine generated alternative text:&#10;What?&#10;Establish objectives, policies,&#10;and operating footprint&#10;SCM Outcomes&#10;• Objectives&#10;• Supply policies (service levels)&#10;• Network design&#10;• Demand forecast&#10;• Production, procurement., logistics plan&#10;• Inventory targets&#10;When? Where?&#10;Schedule, monitor, control, and&#10;adjust production&#10;Do&#10;Build and transport&#10;Operational&#10;Execution&#10;• Work center scheduling&#10;• Order/inventory tracking&#10;•&#10;Order cycle&#10;•&#10;Material movement&#10;SCM Objectives&#10;Strategic&#10;How much?&#10;Deploy resources to match supply&#10;to demand&#10;Tac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hine generated alternative text:&#10;What?&#10;Establish objectives, policies,&#10;and operating footprint&#10;SCM Outcomes&#10;• Objectives&#10;• Supply policies (service levels)&#10;• Network design&#10;• Demand forecast&#10;• Production, procurement., logistics plan&#10;• Inventory targets&#10;When? Where?&#10;Schedule, monitor, control, and&#10;adjust production&#10;Do&#10;Build and transport&#10;Operational&#10;Execution&#10;• Work center scheduling&#10;• Order/inventory tracking&#10;•&#10;Order cycle&#10;•&#10;Material movement&#10;SCM Objectives&#10;Strategic&#10;How much?&#10;Deploy resources to match supply&#10;to demand&#10;Tactica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14151" cy="2449373"/>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C81EAF">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BENEFITS AND CHALLENGES OF SCM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SCM solutions are becoming more complex</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Benefits:</w:t>
      </w:r>
    </w:p>
    <w:p w:rsidR="00CF6D54" w:rsidRPr="00F55CE8" w:rsidRDefault="00981E6D">
      <w:pPr>
        <w:numPr>
          <w:ilvl w:val="0"/>
          <w:numId w:val="9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Faster, More Accurate Order Processing</w:t>
      </w:r>
    </w:p>
    <w:p w:rsidR="00CF6D54" w:rsidRPr="00F55CE8" w:rsidRDefault="00981E6D">
      <w:pPr>
        <w:numPr>
          <w:ilvl w:val="0"/>
          <w:numId w:val="9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Reductions in Inventory Levels</w:t>
      </w:r>
    </w:p>
    <w:p w:rsidR="00CF6D54" w:rsidRPr="00F55CE8" w:rsidRDefault="00981E6D">
      <w:pPr>
        <w:numPr>
          <w:ilvl w:val="0"/>
          <w:numId w:val="9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Quicker Times to Market</w:t>
      </w:r>
    </w:p>
    <w:p w:rsidR="00CF6D54" w:rsidRPr="00F55CE8" w:rsidRDefault="00981E6D">
      <w:pPr>
        <w:numPr>
          <w:ilvl w:val="0"/>
          <w:numId w:val="9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Lower Transaction and Materials Costs</w:t>
      </w:r>
    </w:p>
    <w:p w:rsidR="00CF6D54" w:rsidRPr="00F55CE8" w:rsidRDefault="00981E6D">
      <w:pPr>
        <w:numPr>
          <w:ilvl w:val="0"/>
          <w:numId w:val="9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Strategic Relationships with Suppliers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Challenges – SCM Failures Caused By:</w:t>
      </w:r>
    </w:p>
    <w:p w:rsidR="00CF6D54" w:rsidRPr="00F55CE8" w:rsidRDefault="00981E6D">
      <w:pPr>
        <w:numPr>
          <w:ilvl w:val="0"/>
          <w:numId w:val="10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Lack of Knowledge about Demand Planning</w:t>
      </w:r>
    </w:p>
    <w:p w:rsidR="00CF6D54" w:rsidRPr="00F55CE8" w:rsidRDefault="00981E6D">
      <w:pPr>
        <w:numPr>
          <w:ilvl w:val="0"/>
          <w:numId w:val="10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Inaccurate/Overly Optimistic Demand Forecasts</w:t>
      </w:r>
    </w:p>
    <w:p w:rsidR="00CF6D54" w:rsidRPr="00F55CE8" w:rsidRDefault="00981E6D">
      <w:pPr>
        <w:numPr>
          <w:ilvl w:val="0"/>
          <w:numId w:val="10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Inaccurate Production, Inventory, and Other Business Data</w:t>
      </w:r>
    </w:p>
    <w:p w:rsidR="00CF6D54" w:rsidRPr="00F55CE8" w:rsidRDefault="00981E6D">
      <w:pPr>
        <w:numPr>
          <w:ilvl w:val="0"/>
          <w:numId w:val="10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Lack of Adequate Collaboration Among Marketing, Production, and Inventory Management Departments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lastRenderedPageBreak/>
        <w:t>TRENDS IN SCM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3 Stages to SCM Implementation:</w:t>
      </w:r>
    </w:p>
    <w:p w:rsidR="00CF6D54" w:rsidRPr="00F55CE8" w:rsidRDefault="00981E6D">
      <w:pPr>
        <w:numPr>
          <w:ilvl w:val="0"/>
          <w:numId w:val="10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In the first stage, a company concentrates on making </w:t>
      </w:r>
      <w:r w:rsidRPr="00F55CE8">
        <w:rPr>
          <w:rFonts w:asciiTheme="minorHAnsi" w:eastAsia="Times New Roman" w:hAnsiTheme="minorHAnsi" w:cs="Tahoma"/>
          <w:b/>
          <w:bCs/>
          <w:color w:val="000000"/>
          <w:sz w:val="22"/>
          <w:szCs w:val="22"/>
        </w:rPr>
        <w:t>improvements</w:t>
      </w:r>
      <w:r w:rsidRPr="00F55CE8">
        <w:rPr>
          <w:rFonts w:asciiTheme="minorHAnsi" w:eastAsia="Times New Roman" w:hAnsiTheme="minorHAnsi" w:cs="Tahoma"/>
          <w:color w:val="000000"/>
          <w:sz w:val="22"/>
          <w:szCs w:val="22"/>
        </w:rPr>
        <w:t xml:space="preserve"> to its </w:t>
      </w:r>
      <w:r w:rsidRPr="00F55CE8">
        <w:rPr>
          <w:rFonts w:asciiTheme="minorHAnsi" w:eastAsia="Times New Roman" w:hAnsiTheme="minorHAnsi" w:cs="Tahoma"/>
          <w:b/>
          <w:bCs/>
          <w:color w:val="000000"/>
          <w:sz w:val="22"/>
          <w:szCs w:val="22"/>
        </w:rPr>
        <w:t>internal</w:t>
      </w:r>
      <w:r w:rsidRP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b/>
          <w:bCs/>
          <w:color w:val="000000"/>
          <w:sz w:val="22"/>
          <w:szCs w:val="22"/>
        </w:rPr>
        <w:t>supply</w:t>
      </w:r>
      <w:r w:rsidRP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b/>
          <w:bCs/>
          <w:color w:val="000000"/>
          <w:sz w:val="22"/>
          <w:szCs w:val="22"/>
        </w:rPr>
        <w:t>chain</w:t>
      </w:r>
      <w:r w:rsidRPr="00F55CE8">
        <w:rPr>
          <w:rFonts w:asciiTheme="minorHAnsi" w:eastAsia="Times New Roman" w:hAnsiTheme="minorHAnsi" w:cs="Tahoma"/>
          <w:color w:val="000000"/>
          <w:sz w:val="22"/>
          <w:szCs w:val="22"/>
        </w:rPr>
        <w:t xml:space="preserve"> processes and its external processes and relationships with suppliers and customers.</w:t>
      </w:r>
    </w:p>
    <w:p w:rsidR="00CF6D54" w:rsidRPr="00F55CE8" w:rsidRDefault="00981E6D">
      <w:pPr>
        <w:numPr>
          <w:ilvl w:val="0"/>
          <w:numId w:val="10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In stage two, a company accomplishes substantial supply chain management applications by </w:t>
      </w:r>
      <w:r w:rsidRPr="00F55CE8">
        <w:rPr>
          <w:rFonts w:asciiTheme="minorHAnsi" w:eastAsia="Times New Roman" w:hAnsiTheme="minorHAnsi" w:cs="Tahoma"/>
          <w:b/>
          <w:bCs/>
          <w:color w:val="000000"/>
          <w:sz w:val="22"/>
          <w:szCs w:val="22"/>
        </w:rPr>
        <w:t>using</w:t>
      </w:r>
      <w:r w:rsidRPr="00F55CE8">
        <w:rPr>
          <w:rFonts w:asciiTheme="minorHAnsi" w:eastAsia="Times New Roman" w:hAnsiTheme="minorHAnsi" w:cs="Tahoma"/>
          <w:color w:val="000000"/>
          <w:sz w:val="22"/>
          <w:szCs w:val="22"/>
        </w:rPr>
        <w:t xml:space="preserve"> selected </w:t>
      </w:r>
      <w:r w:rsidRPr="00F55CE8">
        <w:rPr>
          <w:rFonts w:asciiTheme="minorHAnsi" w:eastAsia="Times New Roman" w:hAnsiTheme="minorHAnsi" w:cs="Tahoma"/>
          <w:b/>
          <w:bCs/>
          <w:color w:val="000000"/>
          <w:sz w:val="22"/>
          <w:szCs w:val="22"/>
        </w:rPr>
        <w:t>SCM software programs internally, and externally</w:t>
      </w:r>
      <w:r w:rsidRPr="00F55CE8">
        <w:rPr>
          <w:rFonts w:asciiTheme="minorHAnsi" w:eastAsia="Times New Roman" w:hAnsiTheme="minorHAnsi" w:cs="Tahoma"/>
          <w:color w:val="000000"/>
          <w:sz w:val="22"/>
          <w:szCs w:val="22"/>
        </w:rPr>
        <w:t xml:space="preserve"> via intranet and extranet links </w:t>
      </w:r>
      <w:r w:rsidRPr="00F55CE8">
        <w:rPr>
          <w:rFonts w:asciiTheme="minorHAnsi" w:eastAsia="Times New Roman" w:hAnsiTheme="minorHAnsi" w:cs="Tahoma"/>
          <w:b/>
          <w:bCs/>
          <w:color w:val="000000"/>
          <w:sz w:val="22"/>
          <w:szCs w:val="22"/>
        </w:rPr>
        <w:t>among suppliers, distributors, customers, and other trading partners</w:t>
      </w:r>
      <w:r w:rsidRPr="00F55CE8">
        <w:rPr>
          <w:rFonts w:asciiTheme="minorHAnsi" w:eastAsia="Times New Roman" w:hAnsiTheme="minorHAnsi" w:cs="Tahoma"/>
          <w:color w:val="000000"/>
          <w:sz w:val="22"/>
          <w:szCs w:val="22"/>
        </w:rPr>
        <w:t>.</w:t>
      </w:r>
    </w:p>
    <w:p w:rsidR="00CF6D54" w:rsidRPr="00F55CE8" w:rsidRDefault="00981E6D">
      <w:pPr>
        <w:numPr>
          <w:ilvl w:val="0"/>
          <w:numId w:val="10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In the third stage, a company begins to</w:t>
      </w:r>
      <w:r w:rsidRPr="00F55CE8">
        <w:rPr>
          <w:rFonts w:asciiTheme="minorHAnsi" w:eastAsia="Times New Roman" w:hAnsiTheme="minorHAnsi" w:cs="Tahoma"/>
          <w:b/>
          <w:bCs/>
          <w:color w:val="000000"/>
          <w:sz w:val="22"/>
          <w:szCs w:val="22"/>
        </w:rPr>
        <w:t xml:space="preserve"> develop and implement</w:t>
      </w:r>
      <w:r w:rsidRP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b/>
          <w:bCs/>
          <w:color w:val="000000"/>
          <w:sz w:val="22"/>
          <w:szCs w:val="22"/>
        </w:rPr>
        <w:t>collaborative supply chain management</w:t>
      </w:r>
      <w:r w:rsidRP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b/>
          <w:bCs/>
          <w:color w:val="000000"/>
          <w:sz w:val="22"/>
          <w:szCs w:val="22"/>
        </w:rPr>
        <w:t>applications</w:t>
      </w:r>
      <w:r w:rsidRPr="00F55CE8">
        <w:rPr>
          <w:rFonts w:asciiTheme="minorHAnsi" w:eastAsia="Times New Roman" w:hAnsiTheme="minorHAnsi" w:cs="Tahoma"/>
          <w:color w:val="000000"/>
          <w:sz w:val="22"/>
          <w:szCs w:val="22"/>
        </w:rPr>
        <w:t xml:space="preserve"> using advanced SCM software, full-service extranet links, and private and public e-commerce exchanges.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486400" cy="2714625"/>
            <wp:effectExtent l="0" t="0" r="0" b="9525"/>
            <wp:docPr id="46" name="Picture 46" descr="Machine generated alternative text:&#10;Order&#10;Management&#10;Inventory&#10;Management (&#10;Resource Allocation&#10;Systems Use and&#10;Integration&#10;SCM Stage 1 SCM Stage 2 SCM Stage 3&#10;• Current supply chain improvement • Intranet/extranet links to trading • Collaborative planning and&#10;. Supply chain, e-commerce loosely partners fulfillment&#10;coupled • Supp’ier network expansion • Extranet and exchange-based&#10;collaboration&#10;Information&#10;Sharing&#10;Product/Sales Data&#10;Sourcing Help&#10;Logistics&#10;Order Fulfillment&#10;Collaborative&#10;Marketing&#10;Sales and Service&#10;SCM Optinizatn&#10;Collaborative Design&#10;and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hine generated alternative text:&#10;Order&#10;Management&#10;Inventory&#10;Management (&#10;Resource Allocation&#10;Systems Use and&#10;Integration&#10;SCM Stage 1 SCM Stage 2 SCM Stage 3&#10;• Current supply chain improvement • Intranet/extranet links to trading • Collaborative planning and&#10;. Supply chain, e-commerce loosely partners fulfillment&#10;coupled • Supp’ier network expansion • Extranet and exchange-based&#10;collaboration&#10;Information&#10;Sharing&#10;Product/Sales Data&#10;Sourcing Help&#10;Logistics&#10;Order Fulfillment&#10;Collaborative&#10;Marketing&#10;Sales and Service&#10;SCM Optinizatn&#10;Collaborative Design&#10;and Deliver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2714625"/>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F6D54" w:rsidRPr="00F55CE8" w:rsidRDefault="00981E6D" w:rsidP="00C81EAF">
      <w:pPr>
        <w:pStyle w:val="NormalWeb"/>
        <w:spacing w:before="0" w:beforeAutospacing="0" w:after="0" w:afterAutospacing="0"/>
        <w:jc w:val="center"/>
        <w:rPr>
          <w:rFonts w:asciiTheme="minorHAnsi" w:hAnsiTheme="minorHAnsi" w:cs="Tahoma"/>
          <w:color w:val="000000"/>
          <w:sz w:val="34"/>
          <w:szCs w:val="34"/>
        </w:rPr>
      </w:pPr>
      <w:r w:rsidRPr="00F55CE8">
        <w:rPr>
          <w:rFonts w:asciiTheme="minorHAnsi" w:hAnsiTheme="minorHAnsi" w:cs="Tahoma"/>
          <w:color w:val="000000"/>
          <w:sz w:val="34"/>
          <w:szCs w:val="34"/>
        </w:rPr>
        <w:lastRenderedPageBreak/>
        <w:t>Chapter 09 - e-Commerce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34"/>
          <w:szCs w:val="34"/>
        </w:rPr>
      </w:pPr>
      <w:r w:rsidRPr="00F55CE8">
        <w:rPr>
          <w:rFonts w:asciiTheme="minorHAnsi" w:hAnsiTheme="minorHAnsi" w:cs="Tahoma"/>
          <w:color w:val="000000"/>
          <w:sz w:val="34"/>
          <w:szCs w:val="34"/>
        </w:rPr>
        <w:t>e-Commerce Fundamentals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Electronic commerce encompasses the entire online process of developing, marketing, selling, delivering, servicing, and paying for products and services transacted on internetworked, global marketplaces of customers, with the support of a worldwide network of business partners.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THE SCOPE OF e-COMMERCE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Companies involved in e-commerce as either buyers or sellers rely on Internet-based technologies and e-commerce applications and services to accomplish marketing, discovery, transaction processing, and product and customer service processes.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e-Commerce Technologies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Most information technologies and Internet technologies are, in some form, involved in e-commerce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Categories of e-Commerce</w:t>
      </w:r>
    </w:p>
    <w:p w:rsidR="00CF6D54" w:rsidRPr="00F55CE8" w:rsidRDefault="00981E6D">
      <w:pPr>
        <w:numPr>
          <w:ilvl w:val="0"/>
          <w:numId w:val="102"/>
        </w:numPr>
        <w:ind w:left="540"/>
        <w:textAlignment w:val="center"/>
        <w:rPr>
          <w:rFonts w:asciiTheme="minorHAnsi" w:eastAsia="Times New Roman" w:hAnsiTheme="minorHAnsi" w:cs="Tahoma"/>
          <w:color w:val="5B9BD5"/>
          <w:sz w:val="22"/>
          <w:szCs w:val="22"/>
        </w:rPr>
      </w:pPr>
      <w:r w:rsidRPr="00F55CE8">
        <w:rPr>
          <w:rFonts w:asciiTheme="minorHAnsi" w:eastAsia="Times New Roman" w:hAnsiTheme="minorHAnsi" w:cs="Tahoma"/>
          <w:i/>
          <w:iCs/>
          <w:color w:val="5B9BD5"/>
        </w:rPr>
        <w:t xml:space="preserve">BUSINESS-TO-CONSUMER (B2C) e-COMMERCE: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businesses must develop attractive electronic marketplaces to sell products and services to consumers.</w:t>
      </w:r>
    </w:p>
    <w:p w:rsidR="00CF6D54" w:rsidRPr="00F55CE8" w:rsidRDefault="00981E6D">
      <w:pPr>
        <w:numPr>
          <w:ilvl w:val="0"/>
          <w:numId w:val="103"/>
        </w:numPr>
        <w:ind w:left="540"/>
        <w:textAlignment w:val="center"/>
        <w:rPr>
          <w:rFonts w:asciiTheme="minorHAnsi" w:eastAsia="Times New Roman" w:hAnsiTheme="minorHAnsi" w:cs="Tahoma"/>
          <w:color w:val="5B9BD5"/>
          <w:sz w:val="22"/>
          <w:szCs w:val="22"/>
        </w:rPr>
      </w:pPr>
      <w:r w:rsidRPr="00F55CE8">
        <w:rPr>
          <w:rFonts w:asciiTheme="minorHAnsi" w:eastAsia="Times New Roman" w:hAnsiTheme="minorHAnsi" w:cs="Tahoma"/>
          <w:i/>
          <w:iCs/>
          <w:color w:val="5B9BD5"/>
        </w:rPr>
        <w:t xml:space="preserve">CONSUMER-TO-CONSUMER (C2C) e-COMMERCE: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xml:space="preserve">consumers (as well as businesses) can buy from and sell to one another in an auction process at an auction Web site.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Electronic personal advertising of products or services to buy or sell by consumers at electronic newspaper sites, consumer e-commerce portals, or personal Web sites is also an important form of C2C e-commerce.</w:t>
      </w:r>
    </w:p>
    <w:p w:rsidR="00CF6D54" w:rsidRPr="00F55CE8" w:rsidRDefault="00981E6D">
      <w:pPr>
        <w:numPr>
          <w:ilvl w:val="0"/>
          <w:numId w:val="104"/>
        </w:numPr>
        <w:ind w:left="540"/>
        <w:textAlignment w:val="center"/>
        <w:rPr>
          <w:rFonts w:asciiTheme="minorHAnsi" w:eastAsia="Times New Roman" w:hAnsiTheme="minorHAnsi" w:cs="Tahoma"/>
          <w:color w:val="5B9BD5"/>
          <w:sz w:val="22"/>
          <w:szCs w:val="22"/>
        </w:rPr>
      </w:pPr>
      <w:r w:rsidRPr="00F55CE8">
        <w:rPr>
          <w:rFonts w:asciiTheme="minorHAnsi" w:eastAsia="Times New Roman" w:hAnsiTheme="minorHAnsi" w:cs="Tahoma"/>
          <w:i/>
          <w:iCs/>
          <w:color w:val="5B9BD5"/>
        </w:rPr>
        <w:t xml:space="preserve">BUSINESS-TO-BUSINESS (B2B) e-COMMERCE: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involves both e-business marketplaces and direct market links between businesses. Every important are B2B e-commerce portals that provide auction and exchange marketplaces for businesses.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C81EAF">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ESSENTIAL e-COMMERCE PROCESSES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There are 9 key components of an e-commerce process architecture that is the foundation of the e-commerce initiatives of many companies today.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Access Control and Security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E-commerce processes must establish mutual trust and secure access between the parties in an e-commerce transaction by authenticating users, authorizing access, and enforcing security features.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lastRenderedPageBreak/>
        <w:t>Profiling and Personalizing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User profiles are developed using profiling tools such as user registration, cookie files, Web site behavior tracking software, and user feedback.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These profiles are then used to recognize you as an individual user and provide you with a personalized view of the contents of the site, as well as product recommendations and personalized Web advertising as part of a one-to-one marketing strategy.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Search Management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Efficient and effective search processes provide a top e-commerce Web site capability that helps customers find the specific product or service they want to evaluate or buy.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Content and Catalog Management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Content management software helps e-commerce companies develop, generate, deliver, update, and archive text data and multimedia information at e-commerce Web sites.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Content and catalog management software works with the profiling tools we mentioned previously to personalize the content of Web pages seen by individual users.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Finally, content and catalog management may be expanded to include product configuration processes that support Web-based customer self-service and the mass customization of a company’s products.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Payment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Shopping cart - Payment method support - payment verification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Workflow Management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E-business workflow systems for enterprise collaboration help employees electronically collaborate to accomplish structured work tasks within knowledge-based business processes. Workflow management in both e-business and e-commerce depends on a workflow software engine containing software models of the business processes to be accomplished.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Event Notification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Most e-commerce applications are event-driven systems that respond to a multitude of events—from a new customer’s first Web site access, to payment and delivery processes, to innumerable customer relationship and supply chain management activities.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Event notification software works with workflow management software to monitor all e-commerce processes and record all relevant events, including unexpected changes or problem situations.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Collaboration and Trading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This major category of e-commerce processes consists of those that support the vital collaboration arrangements and trading services needed by customers, suppliers, and other stakeholders to accomplish e-commerce transactions.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Default="00C81EAF">
      <w:pPr>
        <w:pStyle w:val="NormalWeb"/>
        <w:spacing w:before="0" w:beforeAutospacing="0" w:after="0" w:afterAutospacing="0"/>
        <w:rPr>
          <w:rFonts w:asciiTheme="minorHAnsi" w:hAnsiTheme="minorHAnsi" w:cs="Tahoma"/>
          <w:color w:val="000000"/>
          <w:sz w:val="22"/>
          <w:szCs w:val="22"/>
        </w:rPr>
      </w:pPr>
    </w:p>
    <w:p w:rsidR="00C81EAF" w:rsidRPr="00F55CE8" w:rsidRDefault="00C81EAF">
      <w:pPr>
        <w:pStyle w:val="NormalWeb"/>
        <w:spacing w:before="0" w:beforeAutospacing="0" w:after="0" w:afterAutospacing="0"/>
        <w:rPr>
          <w:rFonts w:asciiTheme="minorHAnsi" w:hAnsiTheme="minorHAnsi" w:cs="Tahoma"/>
          <w:color w:val="000000"/>
          <w:sz w:val="22"/>
          <w:szCs w:val="22"/>
        </w:rPr>
      </w:pPr>
    </w:p>
    <w:p w:rsidR="00CF6D54" w:rsidRPr="00F55CE8" w:rsidRDefault="00981E6D" w:rsidP="00C81EAF">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lastRenderedPageBreak/>
        <w:t>ELECTRONIC PAYMENT PROCESSES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Web Payment Processes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Most e-commerce systems on the Web involving businesses and consumers (B2C) depend on credit card payment processes, but many B2B e-commerce systems rely on more complex payment processes based on the use of purchase orders. Both use an electronic shopping cart process, which enables customers to select products from Web site catalog displays and temporarily put them in a virtual shopping basket for later checkout and processing.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Electronic Funds Transfer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Electronic funds transfer (EFT)</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systems are a major form of electronic payment systems in banking and retailing industries.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EFT systems use a variety of information technologies to capture and process money and credit transfers between banks and businesses and their customers.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Very popular also are Web-based payment services, such as PayPal and BillPoint for cash transfers, and CheckFree and Paytrust for automatic bill payment.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Secure Electronic Payments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Several basic security measures are being used to solve sniffing the networks:</w:t>
      </w:r>
    </w:p>
    <w:p w:rsidR="00CF6D54" w:rsidRPr="00F55CE8" w:rsidRDefault="00981E6D">
      <w:pPr>
        <w:numPr>
          <w:ilvl w:val="0"/>
          <w:numId w:val="10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Encrypt (code and scramble) the data passing between the customer and merchant.</w:t>
      </w:r>
    </w:p>
    <w:p w:rsidR="00CF6D54" w:rsidRPr="00F55CE8" w:rsidRDefault="00981E6D">
      <w:pPr>
        <w:numPr>
          <w:ilvl w:val="0"/>
          <w:numId w:val="10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Encrypt the data passing between the customer and the company authorizing the credit card transaction.</w:t>
      </w:r>
    </w:p>
    <w:p w:rsidR="00CF6D54" w:rsidRPr="00F55CE8" w:rsidRDefault="00981E6D">
      <w:pPr>
        <w:numPr>
          <w:ilvl w:val="0"/>
          <w:numId w:val="10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Take sensitive information offline.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F6D54" w:rsidRPr="00F55CE8" w:rsidRDefault="00981E6D">
      <w:pPr>
        <w:pStyle w:val="NormalWeb"/>
        <w:spacing w:before="0" w:beforeAutospacing="0" w:after="0" w:afterAutospacing="0"/>
        <w:rPr>
          <w:rFonts w:asciiTheme="minorHAnsi" w:hAnsiTheme="minorHAnsi" w:cs="Tahoma"/>
          <w:color w:val="000000"/>
          <w:sz w:val="34"/>
          <w:szCs w:val="34"/>
        </w:rPr>
      </w:pPr>
      <w:r w:rsidRPr="00F55CE8">
        <w:rPr>
          <w:rFonts w:asciiTheme="minorHAnsi" w:hAnsiTheme="minorHAnsi" w:cs="Tahoma"/>
          <w:color w:val="000000"/>
          <w:sz w:val="34"/>
          <w:szCs w:val="34"/>
        </w:rPr>
        <w:lastRenderedPageBreak/>
        <w:t>e-Commerce Applications and Issues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e-Commerce Trends </w:t>
      </w:r>
    </w:p>
    <w:p w:rsidR="00CF6D54" w:rsidRPr="00F55CE8" w:rsidRDefault="00981E6D">
      <w:pPr>
        <w:numPr>
          <w:ilvl w:val="0"/>
          <w:numId w:val="10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B2C e-commerce moves from simple Web storefronts to interactive marketing capabilities.</w:t>
      </w:r>
    </w:p>
    <w:p w:rsidR="00CF6D54" w:rsidRPr="00F55CE8" w:rsidRDefault="00981E6D">
      <w:pPr>
        <w:numPr>
          <w:ilvl w:val="0"/>
          <w:numId w:val="10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B2C e-commerce is also moving toward a self-service model in which customers configure and customize </w:t>
      </w:r>
    </w:p>
    <w:p w:rsidR="00CF6D54" w:rsidRPr="00F55CE8" w:rsidRDefault="00981E6D">
      <w:pPr>
        <w:numPr>
          <w:ilvl w:val="0"/>
          <w:numId w:val="10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 products and services they wish to buy.</w:t>
      </w:r>
    </w:p>
    <w:p w:rsidR="00CF6D54" w:rsidRPr="00F55CE8" w:rsidRDefault="00981E6D">
      <w:pPr>
        <w:numPr>
          <w:ilvl w:val="0"/>
          <w:numId w:val="10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B2B e-commerce participants moved quickly from self-service on the Web to configuration and customization capabilities and extranets connecting trading partners.</w:t>
      </w:r>
    </w:p>
    <w:p w:rsidR="00CF6D54" w:rsidRPr="00F55CE8" w:rsidRDefault="00981E6D">
      <w:pPr>
        <w:numPr>
          <w:ilvl w:val="0"/>
          <w:numId w:val="10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B2C e-commerce moves toward full-service and wide-selection retail Web portals.</w:t>
      </w:r>
    </w:p>
    <w:p w:rsidR="00CF6D54" w:rsidRPr="00F55CE8" w:rsidRDefault="00981E6D">
      <w:pPr>
        <w:numPr>
          <w:ilvl w:val="0"/>
          <w:numId w:val="10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B2B moves toward the use of e-commerce portals that provide catalog, exchange, and auction markets for business customers within or across industries.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BUSINESS-TO-CONSUMER e-COMMERCE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e-Commerce Success Factors</w:t>
      </w:r>
    </w:p>
    <w:p w:rsidR="00CF6D54" w:rsidRPr="00F55CE8" w:rsidRDefault="00981E6D">
      <w:pPr>
        <w:numPr>
          <w:ilvl w:val="0"/>
          <w:numId w:val="107"/>
        </w:numPr>
        <w:ind w:left="540"/>
        <w:textAlignment w:val="center"/>
        <w:rPr>
          <w:rFonts w:asciiTheme="minorHAnsi" w:eastAsia="Times New Roman" w:hAnsiTheme="minorHAnsi" w:cs="Tahoma"/>
          <w:color w:val="5B9BD5"/>
          <w:sz w:val="22"/>
          <w:szCs w:val="22"/>
        </w:rPr>
      </w:pPr>
      <w:r w:rsidRPr="00F55CE8">
        <w:rPr>
          <w:rFonts w:asciiTheme="minorHAnsi" w:eastAsia="Times New Roman" w:hAnsiTheme="minorHAnsi" w:cs="Tahoma"/>
          <w:i/>
          <w:iCs/>
          <w:color w:val="5B9BD5"/>
        </w:rPr>
        <w:t>SELECTION AND VALUE.</w:t>
      </w:r>
      <w:r w:rsidR="00F55CE8">
        <w:rPr>
          <w:rFonts w:asciiTheme="minorHAnsi" w:eastAsia="Times New Roman" w:hAnsiTheme="minorHAnsi" w:cs="Tahoma"/>
          <w:i/>
          <w:iCs/>
          <w:color w:val="5B9BD5"/>
        </w:rPr>
        <w:t xml:space="preserve">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A business must offer Web shoppers a good selection of attractive products and services at competitive prices.</w:t>
      </w:r>
    </w:p>
    <w:p w:rsidR="00CF6D54" w:rsidRPr="00F55CE8" w:rsidRDefault="00981E6D">
      <w:pPr>
        <w:numPr>
          <w:ilvl w:val="0"/>
          <w:numId w:val="108"/>
        </w:numPr>
        <w:ind w:left="540"/>
        <w:textAlignment w:val="center"/>
        <w:rPr>
          <w:rFonts w:asciiTheme="minorHAnsi" w:eastAsia="Times New Roman" w:hAnsiTheme="minorHAnsi" w:cs="Tahoma"/>
          <w:color w:val="5B9BD5"/>
          <w:sz w:val="22"/>
          <w:szCs w:val="22"/>
        </w:rPr>
      </w:pPr>
      <w:r w:rsidRPr="00F55CE8">
        <w:rPr>
          <w:rFonts w:asciiTheme="minorHAnsi" w:eastAsia="Times New Roman" w:hAnsiTheme="minorHAnsi" w:cs="Tahoma"/>
          <w:i/>
          <w:iCs/>
          <w:color w:val="5B9BD5"/>
        </w:rPr>
        <w:t>PERFORMANCE AND SERVICE.</w:t>
      </w:r>
      <w:r w:rsidR="00F55CE8">
        <w:rPr>
          <w:rFonts w:asciiTheme="minorHAnsi" w:eastAsia="Times New Roman" w:hAnsiTheme="minorHAnsi" w:cs="Tahoma"/>
          <w:i/>
          <w:iCs/>
          <w:color w:val="5B9BD5"/>
        </w:rPr>
        <w:t xml:space="preserve">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xml:space="preserve">A site must be efficiently designed for ease of access, shopping, and buying, with sufficient server power and network capacity to support Web site traffic. </w:t>
      </w:r>
      <w:r w:rsidRPr="00F55CE8">
        <w:rPr>
          <w:rFonts w:asciiTheme="minorHAnsi" w:hAnsiTheme="minorHAnsi" w:cs="Tahoma"/>
          <w:color w:val="000000"/>
          <w:sz w:val="22"/>
          <w:szCs w:val="22"/>
        </w:rPr>
        <w:br/>
        <w:t>Web shopping and customer service must also be friendly and helpful, as well as quick and easy.</w:t>
      </w:r>
      <w:r w:rsidRPr="00F55CE8">
        <w:rPr>
          <w:rFonts w:asciiTheme="minorHAnsi" w:hAnsiTheme="minorHAnsi" w:cs="Tahoma"/>
          <w:color w:val="000000"/>
          <w:sz w:val="22"/>
          <w:szCs w:val="22"/>
        </w:rPr>
        <w:br/>
        <w:t xml:space="preserve">Products offered should be available in inventory for prompt shipment to the customer. </w:t>
      </w:r>
    </w:p>
    <w:p w:rsidR="00CF6D54" w:rsidRPr="00F55CE8" w:rsidRDefault="00981E6D">
      <w:pPr>
        <w:numPr>
          <w:ilvl w:val="0"/>
          <w:numId w:val="109"/>
        </w:numPr>
        <w:ind w:left="540"/>
        <w:textAlignment w:val="center"/>
        <w:rPr>
          <w:rFonts w:asciiTheme="minorHAnsi" w:eastAsia="Times New Roman" w:hAnsiTheme="minorHAnsi" w:cs="Tahoma"/>
          <w:color w:val="5B9BD5"/>
          <w:sz w:val="22"/>
          <w:szCs w:val="22"/>
        </w:rPr>
      </w:pPr>
      <w:r w:rsidRPr="00F55CE8">
        <w:rPr>
          <w:rFonts w:asciiTheme="minorHAnsi" w:eastAsia="Times New Roman" w:hAnsiTheme="minorHAnsi" w:cs="Tahoma"/>
          <w:i/>
          <w:iCs/>
          <w:color w:val="5B9BD5"/>
        </w:rPr>
        <w:t>LOOK AND FEEL.</w:t>
      </w:r>
      <w:r w:rsidR="00F55CE8">
        <w:rPr>
          <w:rFonts w:asciiTheme="minorHAnsi" w:eastAsia="Times New Roman" w:hAnsiTheme="minorHAnsi" w:cs="Tahoma"/>
          <w:i/>
          <w:iCs/>
          <w:color w:val="5B9BD5"/>
        </w:rPr>
        <w:t xml:space="preserve">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xml:space="preserve">B2C sites can offer customers an attractive Web storefront, shopping areas, and multimedia product catalogs. </w:t>
      </w:r>
    </w:p>
    <w:p w:rsidR="00CF6D54" w:rsidRPr="00F55CE8" w:rsidRDefault="00981E6D">
      <w:pPr>
        <w:numPr>
          <w:ilvl w:val="0"/>
          <w:numId w:val="110"/>
        </w:numPr>
        <w:ind w:left="540"/>
        <w:textAlignment w:val="center"/>
        <w:rPr>
          <w:rFonts w:asciiTheme="minorHAnsi" w:eastAsia="Times New Roman" w:hAnsiTheme="minorHAnsi" w:cs="Tahoma"/>
          <w:color w:val="5B9BD5"/>
          <w:sz w:val="22"/>
          <w:szCs w:val="22"/>
        </w:rPr>
      </w:pPr>
      <w:r w:rsidRPr="00F55CE8">
        <w:rPr>
          <w:rFonts w:asciiTheme="minorHAnsi" w:eastAsia="Times New Roman" w:hAnsiTheme="minorHAnsi" w:cs="Tahoma"/>
          <w:i/>
          <w:iCs/>
          <w:color w:val="5B9BD5"/>
        </w:rPr>
        <w:t xml:space="preserve">ADVERTISING AND INCENTIVES.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Most web stores advertise on the Web with targeted and personalized banner ads and other Web page and e-mail promotions.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They also offer shoppers incentives to buy and return. </w:t>
      </w:r>
    </w:p>
    <w:p w:rsidR="00CF6D54" w:rsidRPr="00F55CE8" w:rsidRDefault="00981E6D">
      <w:pPr>
        <w:numPr>
          <w:ilvl w:val="0"/>
          <w:numId w:val="111"/>
        </w:numPr>
        <w:ind w:left="540"/>
        <w:textAlignment w:val="center"/>
        <w:rPr>
          <w:rFonts w:asciiTheme="minorHAnsi" w:eastAsia="Times New Roman" w:hAnsiTheme="minorHAnsi" w:cs="Tahoma"/>
          <w:color w:val="5B9BD5"/>
          <w:sz w:val="22"/>
          <w:szCs w:val="22"/>
        </w:rPr>
      </w:pPr>
      <w:r w:rsidRPr="00F55CE8">
        <w:rPr>
          <w:rFonts w:asciiTheme="minorHAnsi" w:eastAsia="Times New Roman" w:hAnsiTheme="minorHAnsi" w:cs="Tahoma"/>
          <w:i/>
          <w:iCs/>
          <w:color w:val="5B9BD5"/>
        </w:rPr>
        <w:t xml:space="preserve">PERSONAL ATTENTION.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Thus, e-commerce software can automatically record details of your visits and build user profiles for you and other Web shoppers. This one-to-one marketing and relationship-building power is one of the major advantages of personalized Web retailing.</w:t>
      </w:r>
    </w:p>
    <w:p w:rsidR="00CF6D54" w:rsidRPr="00F55CE8" w:rsidRDefault="00981E6D">
      <w:pPr>
        <w:numPr>
          <w:ilvl w:val="0"/>
          <w:numId w:val="112"/>
        </w:numPr>
        <w:ind w:left="540"/>
        <w:textAlignment w:val="center"/>
        <w:rPr>
          <w:rFonts w:asciiTheme="minorHAnsi" w:eastAsia="Times New Roman" w:hAnsiTheme="minorHAnsi" w:cs="Tahoma"/>
          <w:color w:val="5B9BD5"/>
          <w:sz w:val="22"/>
          <w:szCs w:val="22"/>
        </w:rPr>
      </w:pPr>
      <w:r w:rsidRPr="00F55CE8">
        <w:rPr>
          <w:rFonts w:asciiTheme="minorHAnsi" w:eastAsia="Times New Roman" w:hAnsiTheme="minorHAnsi" w:cs="Tahoma"/>
          <w:i/>
          <w:iCs/>
          <w:color w:val="5B9BD5"/>
        </w:rPr>
        <w:t xml:space="preserve">COMMUNITY RELATIONSHIPS.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Web site relationship and affinity marketing programs build and promote virtual communities of customers, suppliers, company representatives, and others via a variety of Web-based collaboration tools.</w:t>
      </w:r>
    </w:p>
    <w:p w:rsidR="00CF6D54" w:rsidRPr="00F55CE8" w:rsidRDefault="00981E6D">
      <w:pPr>
        <w:numPr>
          <w:ilvl w:val="0"/>
          <w:numId w:val="113"/>
        </w:numPr>
        <w:ind w:left="540"/>
        <w:textAlignment w:val="center"/>
        <w:rPr>
          <w:rFonts w:asciiTheme="minorHAnsi" w:eastAsia="Times New Roman" w:hAnsiTheme="minorHAnsi" w:cs="Tahoma"/>
          <w:color w:val="5B9BD5"/>
          <w:sz w:val="22"/>
          <w:szCs w:val="22"/>
        </w:rPr>
      </w:pPr>
      <w:r w:rsidRPr="00F55CE8">
        <w:rPr>
          <w:rFonts w:asciiTheme="minorHAnsi" w:eastAsia="Times New Roman" w:hAnsiTheme="minorHAnsi" w:cs="Tahoma"/>
          <w:i/>
          <w:iCs/>
          <w:color w:val="5B9BD5"/>
        </w:rPr>
        <w:t>SECURITY AND RELIABILITY.</w:t>
      </w:r>
      <w:r w:rsidR="00F55CE8">
        <w:rPr>
          <w:rFonts w:asciiTheme="minorHAnsi" w:eastAsia="Times New Roman" w:hAnsiTheme="minorHAnsi" w:cs="Tahoma"/>
          <w:i/>
          <w:iCs/>
          <w:color w:val="5B9BD5"/>
        </w:rPr>
        <w:t xml:space="preserve">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A successful Web store will secure security of customer information and transactions, trustworthy product information, reliable order fulfillment.</w:t>
      </w:r>
    </w:p>
    <w:p w:rsidR="00CF6D54" w:rsidRPr="00F55CE8" w:rsidRDefault="00981E6D">
      <w:pPr>
        <w:numPr>
          <w:ilvl w:val="0"/>
          <w:numId w:val="114"/>
        </w:numPr>
        <w:ind w:left="540"/>
        <w:textAlignment w:val="center"/>
        <w:rPr>
          <w:rFonts w:asciiTheme="minorHAnsi" w:eastAsia="Times New Roman" w:hAnsiTheme="minorHAnsi" w:cs="Tahoma"/>
          <w:color w:val="5B9BD5"/>
          <w:sz w:val="22"/>
          <w:szCs w:val="22"/>
        </w:rPr>
      </w:pPr>
      <w:r w:rsidRPr="00F55CE8">
        <w:rPr>
          <w:rFonts w:asciiTheme="minorHAnsi" w:eastAsia="Times New Roman" w:hAnsiTheme="minorHAnsi" w:cs="Tahoma"/>
          <w:i/>
          <w:iCs/>
          <w:color w:val="5B9BD5"/>
        </w:rPr>
        <w:t xml:space="preserve">GREAT CUSTOMER COMMUNICATIONS.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Easy-to-find contact information, online order status, product support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C81EAF">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000000"/>
          <w:sz w:val="22"/>
          <w:szCs w:val="22"/>
        </w:rPr>
        <w:lastRenderedPageBreak/>
        <w:t> </w:t>
      </w:r>
      <w:r w:rsidRPr="00F55CE8">
        <w:rPr>
          <w:rFonts w:asciiTheme="minorHAnsi" w:hAnsiTheme="minorHAnsi" w:cs="Tahoma"/>
          <w:color w:val="2E75B5"/>
          <w:sz w:val="28"/>
          <w:szCs w:val="28"/>
        </w:rPr>
        <w:t>WEB STORE REQUIREMENTS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Most B2C e-commerce ventures are retail businesses on the Web; primary focus is to develop, operate, and manage the Website to attract and maintain customers for repeat sales.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Getting Customers to Find You</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Your Web store needs to be discovered by your customers, and this means getting listed in the popular search engines.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Search engine optim</w:t>
      </w:r>
      <w:r w:rsidR="00C81EAF">
        <w:rPr>
          <w:rFonts w:asciiTheme="minorHAnsi" w:hAnsiTheme="minorHAnsi" w:cs="Tahoma"/>
          <w:color w:val="000000"/>
          <w:sz w:val="22"/>
          <w:szCs w:val="22"/>
        </w:rPr>
        <w:t>iz</w:t>
      </w:r>
      <w:r w:rsidRPr="00F55CE8">
        <w:rPr>
          <w:rFonts w:asciiTheme="minorHAnsi" w:hAnsiTheme="minorHAnsi" w:cs="Tahoma"/>
          <w:color w:val="000000"/>
          <w:sz w:val="22"/>
          <w:szCs w:val="22"/>
        </w:rPr>
        <w:t>ation</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(SEO) is considered a subset of search engine marketing, and it focuses on improving the number and/or quality of visitors to a Web site over “natural” listings.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Serving Your Customers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Web site should help serve customers personally and efficiently so they become loyal customers by:</w:t>
      </w:r>
    </w:p>
    <w:p w:rsidR="00CF6D54" w:rsidRPr="00F55CE8" w:rsidRDefault="00981E6D">
      <w:pPr>
        <w:numPr>
          <w:ilvl w:val="0"/>
          <w:numId w:val="11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Creating </w:t>
      </w:r>
      <w:r w:rsidRPr="00F55CE8">
        <w:rPr>
          <w:rFonts w:asciiTheme="minorHAnsi" w:eastAsia="Times New Roman" w:hAnsiTheme="minorHAnsi" w:cs="Tahoma"/>
          <w:b/>
          <w:bCs/>
          <w:color w:val="000000"/>
          <w:sz w:val="22"/>
          <w:szCs w:val="22"/>
        </w:rPr>
        <w:t>incentives.</w:t>
      </w:r>
    </w:p>
    <w:p w:rsidR="00CF6D54" w:rsidRPr="00F55CE8" w:rsidRDefault="00981E6D">
      <w:pPr>
        <w:numPr>
          <w:ilvl w:val="0"/>
          <w:numId w:val="11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Developing Web </w:t>
      </w:r>
      <w:r w:rsidRPr="00F55CE8">
        <w:rPr>
          <w:rFonts w:asciiTheme="minorHAnsi" w:eastAsia="Times New Roman" w:hAnsiTheme="minorHAnsi" w:cs="Tahoma"/>
          <w:b/>
          <w:bCs/>
          <w:color w:val="000000"/>
          <w:sz w:val="22"/>
          <w:szCs w:val="22"/>
        </w:rPr>
        <w:t>cookie</w:t>
      </w:r>
      <w:r w:rsidRPr="00F55CE8">
        <w:rPr>
          <w:rFonts w:asciiTheme="minorHAnsi" w:eastAsia="Times New Roman" w:hAnsiTheme="minorHAnsi" w:cs="Tahoma"/>
          <w:color w:val="000000"/>
          <w:sz w:val="22"/>
          <w:szCs w:val="22"/>
        </w:rPr>
        <w:t xml:space="preserve"> files to identify returning visitors automatically.</w:t>
      </w:r>
    </w:p>
    <w:p w:rsidR="00CF6D54" w:rsidRPr="00F55CE8" w:rsidRDefault="00981E6D">
      <w:pPr>
        <w:numPr>
          <w:ilvl w:val="0"/>
          <w:numId w:val="11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Contracting with Web site tracking companies like DoubleClick for software to record and analyze the details of the Web site behavior.</w:t>
      </w:r>
    </w:p>
    <w:p w:rsidR="00CF6D54" w:rsidRPr="00F55CE8" w:rsidRDefault="00981E6D">
      <w:pPr>
        <w:numPr>
          <w:ilvl w:val="0"/>
          <w:numId w:val="11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Automatically sending customers e-mail notices to document when orders are processed and shipped.</w:t>
      </w:r>
    </w:p>
    <w:p w:rsidR="00CF6D54" w:rsidRPr="00F55CE8" w:rsidRDefault="00981E6D">
      <w:pPr>
        <w:numPr>
          <w:ilvl w:val="0"/>
          <w:numId w:val="11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Establishing Web site discussion groups and chat rooms</w:t>
      </w:r>
    </w:p>
    <w:p w:rsidR="00CF6D54" w:rsidRPr="00F55CE8" w:rsidRDefault="00981E6D">
      <w:pPr>
        <w:numPr>
          <w:ilvl w:val="0"/>
          <w:numId w:val="11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Providing links to related Web sites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Managing a Web Store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Web retail store must be managed as both a business and a Web site. There are hosting companies which provide their hosting clients with a variety of management reports that record and analyze Web store traffic, inventory, and sales results.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Other services build customer lists for e-mail and Web page promotions or provide customer relationship management features.</w:t>
      </w:r>
    </w:p>
    <w:p w:rsidR="00CF6D54" w:rsidRPr="00F55CE8" w:rsidRDefault="00981E6D" w:rsidP="00C81EAF">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BUSINESS-TO-BUSINESS e-COMMERCE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Business-to-business e-commerce is the wholesale and supply side of the commercial process, where businesses buy, sell, or trade with other businesses.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B2B applications include electronic catalog systems, electronic trading systems such as exchange and auction portals, electronic data interchange, electronic funds transfers, and so 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 addition, many businesses are integrating their Web-based e-commerce systems with their e-business systems for supply chain management, customer relationship management, and online transaction processing, as well as with their traditional, or legacy, computer-based accounting and business information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C81EAF">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000000"/>
          <w:sz w:val="22"/>
          <w:szCs w:val="22"/>
        </w:rPr>
        <w:lastRenderedPageBreak/>
        <w:t> </w:t>
      </w:r>
      <w:r w:rsidRPr="00F55CE8">
        <w:rPr>
          <w:rFonts w:asciiTheme="minorHAnsi" w:hAnsiTheme="minorHAnsi" w:cs="Tahoma"/>
          <w:color w:val="2E75B5"/>
          <w:sz w:val="28"/>
          <w:szCs w:val="28"/>
        </w:rPr>
        <w:t>e-COMMERCE MARKETPLACES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Five major types of e-commerce marketplaces used by businesses today: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486400" cy="2581275"/>
            <wp:effectExtent l="0" t="0" r="0" b="9525"/>
            <wp:docPr id="47" name="Picture 47" descr="Machine generated alternative text:&#10;e-Commerce Marketplaces&#10;. One to Many. Sell-side marketplaces. Host one major supplier, who dictates product&#10;catalog offerings and prices. Examples: Cisco.com and Dell.com.&#10;. Many to One. Buy-side marketplaces. Attract many suppliers that flock to these&#10;exchanges to bid on the business of a major buyer like GE or AT&amp;T.&#10;. Some to Many. Distribution marketplaces. Unite major suppliers who combine their&#10;product catalogs to attract a larger audience of buyers. Examples: VerticalNet and&#10;Works.com.&#10;. Many to Some. Procurement marketplaces. Unite major buyers who combine their&#10;purchasing catalogs to attract more suppliers and thus more competition and lower&#10;prices. Examples: the auto industry.&#10;. Many to Many. Auction marketplaces used by many buyers and sellers that can create&#10;a variety of buyers. Examples: eBay and Free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hine generated alternative text:&#10;e-Commerce Marketplaces&#10;. One to Many. Sell-side marketplaces. Host one major supplier, who dictates product&#10;catalog offerings and prices. Examples: Cisco.com and Dell.com.&#10;. Many to One. Buy-side marketplaces. Attract many suppliers that flock to these&#10;exchanges to bid on the business of a major buyer like GE or AT&amp;T.&#10;. Some to Many. Distribution marketplaces. Unite major suppliers who combine their&#10;product catalogs to attract a larger audience of buyers. Examples: VerticalNet and&#10;Works.com.&#10;. Many to Some. Procurement marketplaces. Unite major buyers who combine their&#10;purchasing catalogs to attract more suppliers and thus more competition and lower&#10;prices. Examples: the auto industry.&#10;. Many to Many. Auction marketplaces used by many buyers and sellers that can create&#10;a variety of buyers. Examples: eBay and FreeMarket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2581275"/>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An example of a B2B e-commerce Web portal that offers exchange, auction, and reverse auction electronic markets: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486400" cy="3467100"/>
            <wp:effectExtent l="0" t="0" r="0" b="0"/>
            <wp:docPr id="48" name="Picture 48" descr="Machine generated alternative text:&#10;EXCHANGE&#10;B2B WEB PORTAL&#10;A market maker assigns&#10;trade platforms for&#10;specific products.&#10;CONTENT MANAGER&#10;SERVER&#10;2 Aggregated product data&#10;are retrieved from the&#10;content manager and loaded&#10;into a live market server.&#10;MARKET GENERATOR&#10;., SERVER&#10;‘ Market generator collects&#10;and tracks bids from buyers and&#10;sellers from each platform.&#10;POST-TRADE MARKET&#10;HISTORY SERVER&#10;After a market closes, market&#10;server e-mails buyers and&#10;sellers to confirm transactions,&#10;notifies payment and&#10;LIVE MARKET fulfillment services.&#10;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hine generated alternative text:&#10;EXCHANGE&#10;B2B WEB PORTAL&#10;A market maker assigns&#10;trade platforms for&#10;specific products.&#10;CONTENT MANAGER&#10;SERVER&#10;2 Aggregated product data&#10;are retrieved from the&#10;content manager and loaded&#10;into a live market server.&#10;MARKET GENERATOR&#10;., SERVER&#10;‘ Market generator collects&#10;and tracks bids from buyers and&#10;sellers from each platform.&#10;POST-TRADE MARKET&#10;HISTORY SERVER&#10;After a market closes, market&#10;server e-mails buyers and&#10;sellers to confirm transactions,&#10;notifies payment and&#10;LIVE MARKET fulfillment services.&#10;SERV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346710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CLICKS AND BRICKS IN e-COMMERCE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E-business managers must answer this question: Should we integrate our e-commerce virtual business operations with our traditional physical business operations or keep them separate?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In today’s networked world, a bricks-and-mortar business that does not adopt a clicks-and-bricks strategy is sometimes referred to as a brink-and-mortar business, suggesting it is on the brink of extinction.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e-Commerce Integration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business case for such strategies rests on:</w:t>
      </w:r>
    </w:p>
    <w:p w:rsidR="00CF6D54" w:rsidRPr="00F55CE8" w:rsidRDefault="00981E6D">
      <w:pPr>
        <w:numPr>
          <w:ilvl w:val="0"/>
          <w:numId w:val="11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Capitalizing on any unique strategic capabilities that may exist in a company’s traditional business operations that could be used to support an e-commerce business. </w:t>
      </w:r>
    </w:p>
    <w:p w:rsidR="00CF6D54" w:rsidRPr="00F55CE8" w:rsidRDefault="00981E6D">
      <w:pPr>
        <w:numPr>
          <w:ilvl w:val="0"/>
          <w:numId w:val="11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Gaining several strategic benefits of integrating e-commerce into a company’s traditional business, such as sharing established brands and key business information, joint buying power, and distribution efficiencies.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Other Clicks-and-Bricks Strategies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Partial integration of e-commerce into the physical business operations, or complete separation of the two.</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e-Commerce Channel Choices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An e-commerce channel is the marketing or sales channel created by a company to conduct and manage its chosen e-commerce activities.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F6D54" w:rsidRPr="00F55CE8" w:rsidRDefault="00981E6D" w:rsidP="00C81EAF">
      <w:pPr>
        <w:pStyle w:val="NormalWeb"/>
        <w:spacing w:before="0" w:beforeAutospacing="0" w:after="0" w:afterAutospacing="0"/>
        <w:jc w:val="center"/>
        <w:rPr>
          <w:rFonts w:asciiTheme="minorHAnsi" w:hAnsiTheme="minorHAnsi" w:cs="Tahoma"/>
          <w:color w:val="000000"/>
          <w:sz w:val="34"/>
          <w:szCs w:val="34"/>
        </w:rPr>
      </w:pPr>
      <w:r w:rsidRPr="00F55CE8">
        <w:rPr>
          <w:rFonts w:asciiTheme="minorHAnsi" w:hAnsiTheme="minorHAnsi" w:cs="Tahoma"/>
          <w:color w:val="000000"/>
          <w:sz w:val="34"/>
          <w:szCs w:val="34"/>
        </w:rPr>
        <w:lastRenderedPageBreak/>
        <w:t>Chapter 10 - Supporting Decision Making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length and breadth of an organization is held together by the relationship between a decision made in one area and a decision made in another.</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Information, Decisions, and Management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type of information required by decision makers in a company is directly related to the level of management decision making and the amount of structure in the decision situations they face.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Levels of managerial decision making that must be supported by information technology are:</w:t>
      </w:r>
    </w:p>
    <w:p w:rsidR="00CF6D54" w:rsidRPr="00F55CE8" w:rsidRDefault="00981E6D">
      <w:pPr>
        <w:numPr>
          <w:ilvl w:val="0"/>
          <w:numId w:val="11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Strategic Management</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xml:space="preserve">A board of directors and an executive committee of the CEO and top executives develop overall organizational goals, strategies, policies, and objectives as part of a strategic planning process. </w:t>
      </w:r>
    </w:p>
    <w:p w:rsidR="00CF6D54" w:rsidRPr="00F55CE8" w:rsidRDefault="00981E6D">
      <w:pPr>
        <w:numPr>
          <w:ilvl w:val="0"/>
          <w:numId w:val="11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Tactical</w:t>
      </w:r>
      <w:r w:rsidR="00F55CE8">
        <w:rPr>
          <w:rFonts w:asciiTheme="minorHAnsi" w:eastAsia="Times New Roman" w:hAnsiTheme="minorHAnsi" w:cs="Tahoma"/>
          <w:b/>
          <w:bCs/>
          <w:color w:val="000000"/>
          <w:sz w:val="22"/>
          <w:szCs w:val="22"/>
          <w:u w:val="single"/>
        </w:rPr>
        <w:t xml:space="preserve"> </w:t>
      </w:r>
      <w:r w:rsidRPr="00F55CE8">
        <w:rPr>
          <w:rFonts w:asciiTheme="minorHAnsi" w:eastAsia="Times New Roman" w:hAnsiTheme="minorHAnsi" w:cs="Tahoma"/>
          <w:b/>
          <w:bCs/>
          <w:color w:val="000000"/>
          <w:sz w:val="22"/>
          <w:szCs w:val="22"/>
          <w:u w:val="single"/>
        </w:rPr>
        <w:t>Management</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Business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professionals in self-directed teams, business unit managers, develop short- and medium-range plans, schedules, and budgets and specify the policies, procedures, and business objectives for their subunits of the company. </w:t>
      </w:r>
    </w:p>
    <w:p w:rsidR="00CF6D54" w:rsidRPr="00F55CE8" w:rsidRDefault="00981E6D">
      <w:pPr>
        <w:numPr>
          <w:ilvl w:val="0"/>
          <w:numId w:val="11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Operational Management</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The members of self-directed teams, operating managers, or line personnel develop short-range plans such as weekly production schedules. They direct the use of resources and the performance of tasks according to procedures and within budgets and schedules they establish for the teams and other workgroups of the organization.</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Information Quality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Information that is outdated (or late), inaccurate, or hard to understand is not very meaningful, useful, or valuable to a decision maker.</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People need information of high quality—that is, information products whose characteristics, attributes, or qualities make the information more valuable to them.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It is useful to think of information quality as having the three dimensions of time, content, and form.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lastRenderedPageBreak/>
        <w:drawing>
          <wp:inline distT="0" distB="0" distL="0" distR="0">
            <wp:extent cx="3987634" cy="5353050"/>
            <wp:effectExtent l="0" t="0" r="0" b="0"/>
            <wp:docPr id="49" name="Picture 49" descr="Machine generated alternative text:&#10;Time Dimension&#10;Timeliness Information should be provided when it is needed.&#10;Currency Information should be up-to-date when it is provided.&#10;Frequency Information should be provided as often as needed.&#10;Time Period Information can be provided about past, present. and future&#10;time periods.&#10;Content Dimension&#10;Accuracy Information should be free from errors.&#10;Relevance Information should be related to the information needs o a&#10;specific recipient for a specific situation.&#10;Completeness All the information that is needed should be provided.&#10;Conciseness Only the information that is needed should be provided.&#10;Scope Information can have a broad or narrow scope, or an internal&#10;or external focus.&#10;Performance Information can reveal performance by measuring activities&#10;accomplished, progress made, or resources accumulated.&#10;Form Dimension&#10;Clarity Information should be provided in a form that is easy to&#10;understand.&#10;Detail Information can be provided in detail or summary form.&#10;Order Information can be arranged in a predetermined sequenœ.&#10;Presentation Information can be presented in narrative, numeric, graphic.&#10;or other forms.&#10;Media Information can be provided in the form of printed paper&#10;documents, video displays, or other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hine generated alternative text:&#10;Time Dimension&#10;Timeliness Information should be provided when it is needed.&#10;Currency Information should be up-to-date when it is provided.&#10;Frequency Information should be provided as often as needed.&#10;Time Period Information can be provided about past, present. and future&#10;time periods.&#10;Content Dimension&#10;Accuracy Information should be free from errors.&#10;Relevance Information should be related to the information needs o a&#10;specific recipient for a specific situation.&#10;Completeness All the information that is needed should be provided.&#10;Conciseness Only the information that is needed should be provided.&#10;Scope Information can have a broad or narrow scope, or an internal&#10;or external focus.&#10;Performance Information can reveal performance by measuring activities&#10;accomplished, progress made, or resources accumulated.&#10;Form Dimension&#10;Clarity Information should be provided in a form that is easy to&#10;understand.&#10;Detail Information can be provided in detail or summary form.&#10;Order Information can be arranged in a predetermined sequenœ.&#10;Presentation Information can be presented in narrative, numeric, graphic.&#10;or other forms.&#10;Media Information can be provided in the form of printed paper&#10;documents, video displays, or other medi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94426" cy="5362167"/>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Decision Structure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Decision structure can be thought of as a continuum anchored on one end with highly structured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decisions and on the other end with highly unstructured decisions.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Decisions made at the operational management level tend to be more structured , those at the tactical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level are more semistructured , and those at the strategic management level are more unstructured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lastRenderedPageBreak/>
        <w:drawing>
          <wp:inline distT="0" distB="0" distL="0" distR="0">
            <wp:extent cx="5486400" cy="2762250"/>
            <wp:effectExtent l="0" t="0" r="0" b="0"/>
            <wp:docPr id="50" name="Picture 50" descr="Machine generated alternative text:&#10;Decision Structure&#10;Information Characteristics&#10;Unstructured&#10;Ad Hoc&#10;Unscheduled&#10;Summarized&#10;Infrequent&#10;Forward Looking&#10;External&#10;Wide Scope&#10;Sem istructu red&#10;Tactical Management&#10;Business Unit Managers&#10;and Self-Directed Teams&#10;Operational&#10;Management&#10;Operating Managers and Self-Directed Teams&#10;Prespecified&#10;Scheduled&#10;Detailed&#10;Frequent&#10;Historical&#10;Internal&#10;Narrow Focus&#10;Structu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hine generated alternative text:&#10;Decision Structure&#10;Information Characteristics&#10;Unstructured&#10;Ad Hoc&#10;Unscheduled&#10;Summarized&#10;Infrequent&#10;Forward Looking&#10;External&#10;Wide Scope&#10;Sem istructu red&#10;Tactical Management&#10;Business Unit Managers&#10;and Self-Directed Teams&#10;Operational&#10;Management&#10;Operating Managers and Self-Directed Teams&#10;Prespecified&#10;Scheduled&#10;Detailed&#10;Frequent&#10;Historical&#10;Internal&#10;Narrow Focus&#10;Structu r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2762250"/>
                    </a:xfrm>
                    <a:prstGeom prst="rect">
                      <a:avLst/>
                    </a:prstGeom>
                    <a:noFill/>
                    <a:ln>
                      <a:noFill/>
                    </a:ln>
                  </pic:spPr>
                </pic:pic>
              </a:graphicData>
            </a:graphic>
          </wp:inline>
        </w:drawing>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numPr>
          <w:ilvl w:val="0"/>
          <w:numId w:val="12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Structured decisions</w:t>
      </w:r>
      <w:r w:rsidRPr="00F55CE8">
        <w:rPr>
          <w:rFonts w:asciiTheme="minorHAnsi" w:eastAsia="Times New Roman" w:hAnsiTheme="minorHAnsi" w:cs="Tahoma"/>
          <w:color w:val="000000"/>
          <w:sz w:val="22"/>
          <w:szCs w:val="22"/>
        </w:rPr>
        <w:t xml:space="preserve"> involve situations in which the procedures to follow, when a decision is needed, can be specified in advance (operational level).</w:t>
      </w:r>
    </w:p>
    <w:p w:rsidR="00CF6D54" w:rsidRPr="00F55CE8" w:rsidRDefault="00981E6D">
      <w:pPr>
        <w:numPr>
          <w:ilvl w:val="0"/>
          <w:numId w:val="12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Unstructured decisions</w:t>
      </w:r>
      <w:r w:rsidRPr="00F55CE8">
        <w:rPr>
          <w:rFonts w:asciiTheme="minorHAnsi" w:eastAsia="Times New Roman" w:hAnsiTheme="minorHAnsi" w:cs="Tahoma"/>
          <w:color w:val="000000"/>
          <w:sz w:val="22"/>
          <w:szCs w:val="22"/>
        </w:rPr>
        <w:t xml:space="preserve"> involve decision situations in which it is not possible to specify in advance most of the decision procedures to follow (executive level - long-term strategy).</w:t>
      </w:r>
    </w:p>
    <w:p w:rsidR="00CF6D54" w:rsidRPr="00F55CE8" w:rsidRDefault="00981E6D">
      <w:pPr>
        <w:numPr>
          <w:ilvl w:val="0"/>
          <w:numId w:val="12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Semistructured decisions</w:t>
      </w:r>
      <w:r w:rsidRPr="00F55CE8">
        <w:rPr>
          <w:rFonts w:asciiTheme="minorHAnsi" w:eastAsia="Times New Roman" w:hAnsiTheme="minorHAnsi" w:cs="Tahoma"/>
          <w:color w:val="000000"/>
          <w:sz w:val="22"/>
          <w:szCs w:val="22"/>
        </w:rPr>
        <w:t>: some decision procedures can be prespecified but not enough to lead to a definite recommended decision (managerial level - not as frequent, less information available)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6743700" cy="1417466"/>
            <wp:effectExtent l="0" t="0" r="0" b="0"/>
            <wp:docPr id="51" name="Picture 51" descr="Machine generated alternative text:&#10;Decision Structure Operational Management Tactical Management Strategic Management&#10;Unstructured Cash management Business process reengineering New e-business initiatives&#10;Workgroup performance analysis Company reorganization&#10;Semistructured Credit management Employee performance appraisal Product planning&#10;Production scheduling Capital budgeting Mergers and acquisitions&#10;Daily work assignment Program budgeting Site location&#10;Structured Inventory control Program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hine generated alternative text:&#10;Decision Structure Operational Management Tactical Management Strategic Management&#10;Unstructured Cash management Business process reengineering New e-business initiatives&#10;Workgroup performance analysis Company reorganization&#10;Semistructured Credit management Employee performance appraisal Product planning&#10;Production scheduling Capital budgeting Mergers and acquisitions&#10;Daily work assignment Program budgeting Site location&#10;Structured Inventory control Program contro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86042" cy="1426366"/>
                    </a:xfrm>
                    <a:prstGeom prst="rect">
                      <a:avLst/>
                    </a:prstGeom>
                    <a:noFill/>
                    <a:ln>
                      <a:noFill/>
                    </a:ln>
                  </pic:spPr>
                </pic:pic>
              </a:graphicData>
            </a:graphic>
          </wp:inline>
        </w:drawing>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Therefore, information systems must be designed to produce a variety of information products to meet the changing needs of decision makers throughout an organization. For example, decision makers at the strategic management level may look to decision support systems and business analytical systems to provide them with more summarized, ad hoc, unscheduled reports, forecasts, and external intelligence to support their more unstructured planning and policymaking responsibilities.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Decision makers at the operational management level, in contrast, may depend on management information systems to supply more prespecified internal reports emphasizing detailed current and historical data comparisons that support their more structured responsibilities in day-to-day operations.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lastRenderedPageBreak/>
        <w:drawing>
          <wp:inline distT="0" distB="0" distL="0" distR="0">
            <wp:extent cx="5486400" cy="2495550"/>
            <wp:effectExtent l="0" t="0" r="0" b="0"/>
            <wp:docPr id="52" name="Picture 52" descr="Machine generated alternative text:&#10;Management Decision Support&#10;Information Systems Systems&#10;. Decision support Provide information about Provide information and&#10;provided the performance of the decision support techniques&#10;organization to analyze specific problems&#10;or opportunities&#10;. Information form and Periodic, exception, demand, Interactive inquiries and&#10;frequency and push reports and responses responses&#10;. Information format Prespecified, fixed format Ad hoc, flexible, and&#10;adaptable format&#10;. Information processing Information produced by Information produced by&#10;methodology extraction and manipulation analytical modeling of&#10;of business data busines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hine generated alternative text:&#10;Management Decision Support&#10;Information Systems Systems&#10;. Decision support Provide information about Provide information and&#10;provided the performance of the decision support techniques&#10;organization to analyze specific problems&#10;or opportunities&#10;. Information form and Periodic, exception, demand, Interactive inquiries and&#10;frequency and push reports and responses responses&#10;. Information format Prespecified, fixed format Ad hoc, flexible, and&#10;adaptable format&#10;. Information processing Information produced by Information produced by&#10;methodology extraction and manipulation analytical modeling of&#10;of business data business dat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249555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C81EAF">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DECISION SUPPORT TRENDS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Using information systems to support business decision making has been one of the primary thrusts of the business use of information technology.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e-business and e-commerce initiatives that are being implemented by many companies are also expanding the information and decision support uses and the expectations of a company’s employees, managers, customers, suppliers, and other business partners.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numPr>
          <w:ilvl w:val="0"/>
          <w:numId w:val="12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Business intelligence (BI)</w:t>
      </w:r>
      <w:r w:rsidRPr="00F55CE8">
        <w:rPr>
          <w:rFonts w:asciiTheme="minorHAnsi" w:eastAsia="Times New Roman" w:hAnsiTheme="minorHAnsi" w:cs="Tahoma"/>
          <w:color w:val="000000"/>
          <w:sz w:val="22"/>
          <w:szCs w:val="22"/>
        </w:rPr>
        <w:t>:</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 xml:space="preserve">concepts and methods to improve business decision making by using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xml:space="preserve">fact-based support systems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xml:space="preserve">Business intelligence has evolved from </w:t>
      </w:r>
      <w:proofErr w:type="spellStart"/>
      <w:r w:rsidRPr="00F55CE8">
        <w:rPr>
          <w:rFonts w:asciiTheme="minorHAnsi" w:hAnsiTheme="minorHAnsi" w:cs="Tahoma"/>
          <w:color w:val="000000"/>
          <w:sz w:val="22"/>
          <w:szCs w:val="22"/>
        </w:rPr>
        <w:t>Dresner’s</w:t>
      </w:r>
      <w:proofErr w:type="spellEnd"/>
      <w:r w:rsidRPr="00F55CE8">
        <w:rPr>
          <w:rFonts w:asciiTheme="minorHAnsi" w:hAnsiTheme="minorHAnsi" w:cs="Tahoma"/>
          <w:color w:val="000000"/>
          <w:sz w:val="22"/>
          <w:szCs w:val="22"/>
        </w:rPr>
        <w:t xml:space="preserve"> original definition focusing on concepts and methods to a more action-oriented approach referred to as business analytics . </w:t>
      </w:r>
    </w:p>
    <w:p w:rsidR="00CF6D54" w:rsidRPr="00F55CE8" w:rsidRDefault="00981E6D">
      <w:pPr>
        <w:numPr>
          <w:ilvl w:val="0"/>
          <w:numId w:val="12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Business analytics (BA)</w:t>
      </w:r>
      <w:r w:rsidRPr="00F55CE8">
        <w:rPr>
          <w:rFonts w:asciiTheme="minorHAnsi" w:eastAsia="Times New Roman" w:hAnsiTheme="minorHAnsi" w:cs="Tahoma"/>
          <w:color w:val="000000"/>
          <w:sz w:val="22"/>
          <w:szCs w:val="22"/>
        </w:rPr>
        <w:t xml:space="preserve"> refers to the skills, technologies, applications, and practices applied to a continuous iterative exploration and investigation of a business’s historical performance to gain insight and drive the strategic business planning process.</w:t>
      </w:r>
      <w:r w:rsidRPr="00F55CE8">
        <w:rPr>
          <w:rFonts w:asciiTheme="minorHAnsi" w:eastAsia="Times New Roman" w:hAnsiTheme="minorHAnsi" w:cs="Tahoma"/>
          <w:color w:val="000000"/>
          <w:sz w:val="22"/>
          <w:szCs w:val="22"/>
        </w:rPr>
        <w:br/>
        <w:t xml:space="preserve">Business analytics focuses on developing new insights and understanding of business performance based on data and statistical methods.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Business analytics makes much more extensive use of data, statistical and quantitative analysis, explanatory and predictive modeling, and fact-based management to drive decision making.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Business intelligence is more associated with querying, reporting, online analytical processing (OLAP), and “alerts.”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(what happened; how many; how often; where; where exactly is the problem; and what actions are needed)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C81EAF">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DECISION SUPPORT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Decision support systems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are computer-based information systems that provide interactive information support to managers and business professionals during the decision-making process.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Decision support systems use:</w:t>
      </w:r>
    </w:p>
    <w:p w:rsidR="00CF6D54" w:rsidRPr="00F55CE8" w:rsidRDefault="00981E6D">
      <w:pPr>
        <w:numPr>
          <w:ilvl w:val="0"/>
          <w:numId w:val="12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analytical models</w:t>
      </w:r>
    </w:p>
    <w:p w:rsidR="00CF6D54" w:rsidRPr="00F55CE8" w:rsidRDefault="00981E6D">
      <w:pPr>
        <w:numPr>
          <w:ilvl w:val="0"/>
          <w:numId w:val="12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specialized databases</w:t>
      </w:r>
    </w:p>
    <w:p w:rsidR="00CF6D54" w:rsidRPr="00F55CE8" w:rsidRDefault="00981E6D">
      <w:pPr>
        <w:numPr>
          <w:ilvl w:val="0"/>
          <w:numId w:val="12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 decision maker’s own insights and judgments</w:t>
      </w:r>
    </w:p>
    <w:p w:rsidR="00CF6D54" w:rsidRPr="00F55CE8" w:rsidRDefault="00981E6D">
      <w:pPr>
        <w:numPr>
          <w:ilvl w:val="0"/>
          <w:numId w:val="12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an interactive, computer-based modeling process to support semistructured business decisions.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Example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Sales managers typically rely on management information systems to produce sales analysis reports. These reports contain sales performance figures by product line, salesperson, sales region, and so 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DSS could then use several criteria (e.g., expected gross margin and market share) to evaluate and rank alternative combinations of sales performance factors.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DSS Components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Decision support systems rely on</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model bases, as well as databases, as vital system resources.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 DSS model base is a software component that consists of models used in computational and analytical routines that mathematically express relationships among variables.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DSS model base could also include models and analytical techniques used to express much more complex relationships.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C81EAF">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MANAGEMENT INFORMATION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An MIS produces information products that support many of the day-to-day decision-making needs of managers and business professionals.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Management Reporting Alternatives</w:t>
      </w:r>
    </w:p>
    <w:p w:rsidR="00CF6D54" w:rsidRPr="00F55CE8" w:rsidRDefault="00981E6D">
      <w:pPr>
        <w:numPr>
          <w:ilvl w:val="0"/>
          <w:numId w:val="12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Periodic Scheduled Reports: uses a prespecified format designed to provide managers with information on a regular basis (examples: daily or weekly sales analysis reports and monthly financial statements).</w:t>
      </w:r>
    </w:p>
    <w:p w:rsidR="00CF6D54" w:rsidRPr="00F55CE8" w:rsidRDefault="00981E6D">
      <w:pPr>
        <w:numPr>
          <w:ilvl w:val="0"/>
          <w:numId w:val="12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Exception Reports: In some cases, reports are produced only when exceptional conditions occur .</w:t>
      </w:r>
    </w:p>
    <w:p w:rsidR="00CF6D54" w:rsidRPr="00F55CE8" w:rsidRDefault="00981E6D">
      <w:pPr>
        <w:numPr>
          <w:ilvl w:val="0"/>
          <w:numId w:val="12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Demand Reports and Responses: Information is available whenever a manager demands it.</w:t>
      </w:r>
    </w:p>
    <w:p w:rsidR="00CF6D54" w:rsidRPr="00F55CE8" w:rsidRDefault="00981E6D">
      <w:pPr>
        <w:numPr>
          <w:ilvl w:val="0"/>
          <w:numId w:val="12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Push Reporting: Information is pushed to a manager’s networked workstation without being requested.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C81EAF">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ONLINE ANALYTICAL PROCESSING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Online analytical processing enables managers and analysts to interactively examine and manipulate large amounts of detailed and consolidated data from many perspectives.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Online analytical processing involves several basic analytical operations:</w:t>
      </w:r>
    </w:p>
    <w:p w:rsidR="00CF6D54" w:rsidRPr="00F55CE8" w:rsidRDefault="00981E6D">
      <w:pPr>
        <w:numPr>
          <w:ilvl w:val="0"/>
          <w:numId w:val="12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Consolidation</w:t>
      </w:r>
      <w:r w:rsidRPr="00F55CE8">
        <w:rPr>
          <w:rFonts w:asciiTheme="minorHAnsi" w:eastAsia="Times New Roman" w:hAnsiTheme="minorHAnsi" w:cs="Tahoma"/>
          <w:color w:val="000000"/>
          <w:sz w:val="22"/>
          <w:szCs w:val="22"/>
        </w:rPr>
        <w:t xml:space="preserve"> involves the aggregation of data, which can involve simple roll-ups or complex groupings involving interrelated data.</w:t>
      </w:r>
    </w:p>
    <w:p w:rsidR="00CF6D54" w:rsidRPr="00F55CE8" w:rsidRDefault="00981E6D">
      <w:pPr>
        <w:numPr>
          <w:ilvl w:val="0"/>
          <w:numId w:val="12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Drill-Down</w:t>
      </w:r>
      <w:r w:rsidRPr="00F55CE8">
        <w:rPr>
          <w:rFonts w:asciiTheme="minorHAnsi" w:eastAsia="Times New Roman" w:hAnsiTheme="minorHAnsi" w:cs="Tahoma"/>
          <w:color w:val="000000"/>
          <w:sz w:val="22"/>
          <w:szCs w:val="22"/>
        </w:rPr>
        <w:t>. OLAP can also go in the reverse direction and automatically display detailed data that comprise consolidated data.</w:t>
      </w:r>
    </w:p>
    <w:p w:rsidR="00CF6D54" w:rsidRPr="00F55CE8" w:rsidRDefault="00981E6D">
      <w:pPr>
        <w:numPr>
          <w:ilvl w:val="0"/>
          <w:numId w:val="12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lastRenderedPageBreak/>
        <w:t>Slicing and Dicing</w:t>
      </w:r>
      <w:r w:rsidRPr="00F55CE8">
        <w:rPr>
          <w:rFonts w:asciiTheme="minorHAnsi" w:eastAsia="Times New Roman" w:hAnsiTheme="minorHAnsi" w:cs="Tahoma"/>
          <w:color w:val="000000"/>
          <w:sz w:val="22"/>
          <w:szCs w:val="22"/>
        </w:rPr>
        <w:t xml:space="preserve"> refers to the ability to look at the database from different viewpoints.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OLAP Examples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Common business areas where OLAP can solve complex problems include:</w:t>
      </w:r>
    </w:p>
    <w:p w:rsidR="00CF6D54" w:rsidRPr="00F55CE8" w:rsidRDefault="00981E6D">
      <w:pPr>
        <w:numPr>
          <w:ilvl w:val="0"/>
          <w:numId w:val="12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Marketing and sales analysis </w:t>
      </w:r>
    </w:p>
    <w:p w:rsidR="00CF6D54" w:rsidRPr="00F55CE8" w:rsidRDefault="00981E6D">
      <w:pPr>
        <w:numPr>
          <w:ilvl w:val="0"/>
          <w:numId w:val="12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Clickstream data </w:t>
      </w:r>
    </w:p>
    <w:p w:rsidR="00CF6D54" w:rsidRPr="00F55CE8" w:rsidRDefault="00981E6D">
      <w:pPr>
        <w:numPr>
          <w:ilvl w:val="0"/>
          <w:numId w:val="12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Database marketing </w:t>
      </w:r>
    </w:p>
    <w:p w:rsidR="00CF6D54" w:rsidRPr="00F55CE8" w:rsidRDefault="00981E6D">
      <w:pPr>
        <w:numPr>
          <w:ilvl w:val="0"/>
          <w:numId w:val="12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Budgeting </w:t>
      </w:r>
    </w:p>
    <w:p w:rsidR="00CF6D54" w:rsidRPr="00F55CE8" w:rsidRDefault="00981E6D">
      <w:pPr>
        <w:numPr>
          <w:ilvl w:val="0"/>
          <w:numId w:val="12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Financial reporting and consolidation </w:t>
      </w:r>
    </w:p>
    <w:p w:rsidR="00CF6D54" w:rsidRPr="00F55CE8" w:rsidRDefault="00981E6D">
      <w:pPr>
        <w:numPr>
          <w:ilvl w:val="0"/>
          <w:numId w:val="12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Profitability analysis </w:t>
      </w:r>
    </w:p>
    <w:p w:rsidR="00CF6D54" w:rsidRPr="00F55CE8" w:rsidRDefault="00981E6D">
      <w:pPr>
        <w:numPr>
          <w:ilvl w:val="0"/>
          <w:numId w:val="12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Quality analysis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Geographic Information (GIS) and Data Visualization Systems (DVS)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GIS and DVS are special categories of DSS that integrate computer graphics with other DSS features.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 geographic information system is a DSS that uses geographic databases to construct and display maps, as well as other graphics displays that support decisions affecting the geographic distribution of people and other resources.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Data visualization systems represent complex data using interactive, three-dimensional, graphical forms such as charts, graphs, and maps. DVS tools help users interactively sort, subdivide, combine, and organize data while the data are in their graphical form.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C81EAF">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USING DECISION SUPPORT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decision support system involves an interactive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analytical modeling process.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Four basic types of analytical modeling activities are involved in using a decision support system: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4838700" cy="2839376"/>
            <wp:effectExtent l="0" t="0" r="0" b="0"/>
            <wp:docPr id="53" name="Picture 53" descr="Machine generated alternative text:&#10;Type of Analytical Modeling Activities and Examples&#10;What-if analysis Observing how changes to selected variables affect&#10;other variables.&#10;Example: What if we cut advertising by 10 percent?&#10;What would happen to sales?&#10;Sensitivity analysis Observing how repeated changes to a single variable&#10;affect other variables.&#10;Example: Let’s cut advertising by $100 repeatedly so&#10;we can see its relationship to sales.&#10;Goal-seeking analysis Making repeated changes to selected variables until a&#10;chosen variable reaches a target value.&#10;Example: Let’s try increases in advertising until sales&#10;reach $1 million.&#10;Optimization analysis Finding an optimum value for selected variables, given&#10;certain constraints.&#10;Example: What’s the best amount of advertising to&#10;have, given our budget and choice of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hine generated alternative text:&#10;Type of Analytical Modeling Activities and Examples&#10;What-if analysis Observing how changes to selected variables affect&#10;other variables.&#10;Example: What if we cut advertising by 10 percent?&#10;What would happen to sales?&#10;Sensitivity analysis Observing how repeated changes to a single variable&#10;affect other variables.&#10;Example: Let’s cut advertising by $100 repeatedly so&#10;we can see its relationship to sales.&#10;Goal-seeking analysis Making repeated changes to selected variables until a&#10;chosen variable reaches a target value.&#10;Example: Let’s try increases in advertising until sales&#10;reach $1 million.&#10;Optimization analysis Finding an optimum value for selected variables, given&#10;certain constraints.&#10;Example: What’s the best amount of advertising to&#10;have, given our budget and choice of medi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73379" cy="2859726"/>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lastRenderedPageBreak/>
        <w:t>Data Mining for Decision Support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Data mining’s main purpose is to provide decision support to managers and business professionals through a process referred to as knowledge discovery.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Data mining software may perform regression, decision tree, neural network, cluster detection, or market basket analysis for a business.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Market basket analysis (MBA) is one of the most common and useful types of data mining for marketing and is a key technique in business analytics. The purpose of market basket analysis is to determine which products customers purchase together with other products.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Some of the typical applications of MBA:</w:t>
      </w:r>
    </w:p>
    <w:p w:rsidR="00CF6D54" w:rsidRPr="00F55CE8" w:rsidRDefault="00981E6D">
      <w:pPr>
        <w:numPr>
          <w:ilvl w:val="0"/>
          <w:numId w:val="12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Cross-Selling. Offer the associated items when customer buys any items from your store. </w:t>
      </w:r>
    </w:p>
    <w:p w:rsidR="00CF6D54" w:rsidRPr="00F55CE8" w:rsidRDefault="00981E6D">
      <w:pPr>
        <w:numPr>
          <w:ilvl w:val="0"/>
          <w:numId w:val="12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Product Placement. Items that are associated can be put physically near each other.</w:t>
      </w:r>
    </w:p>
    <w:p w:rsidR="00CF6D54" w:rsidRPr="00F55CE8" w:rsidRDefault="00981E6D">
      <w:pPr>
        <w:numPr>
          <w:ilvl w:val="0"/>
          <w:numId w:val="12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Affinity Promotion. Design the promotional events based on associated products.</w:t>
      </w:r>
    </w:p>
    <w:p w:rsidR="00CF6D54" w:rsidRPr="00F55CE8" w:rsidRDefault="00981E6D">
      <w:pPr>
        <w:numPr>
          <w:ilvl w:val="0"/>
          <w:numId w:val="12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Survey Analysis. Useful to analyze questionnaire data.</w:t>
      </w:r>
    </w:p>
    <w:p w:rsidR="00CF6D54" w:rsidRPr="00F55CE8" w:rsidRDefault="00981E6D">
      <w:pPr>
        <w:numPr>
          <w:ilvl w:val="0"/>
          <w:numId w:val="12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Fraud Detection. Based on credit card usage data, we may be able to detect certain purchase behaviors that can be associated with fraud. </w:t>
      </w:r>
    </w:p>
    <w:p w:rsidR="00CF6D54" w:rsidRPr="00F55CE8" w:rsidRDefault="00981E6D">
      <w:pPr>
        <w:numPr>
          <w:ilvl w:val="0"/>
          <w:numId w:val="12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Customer Behavior. Associating purchase with demographic, and socioeconomic data (such as age, gender, and preference) may produce very useful results for marketing.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C81EAF">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 xml:space="preserve">EXECUTIVE INFORMATION SYSTEMS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More popular alternative names are enterprise information systems (EIS) and executive support systems (ESS).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Executive information systems (EIS)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are information systems that combine many of the features of management information systems and decision support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Features of an EIS</w:t>
      </w:r>
    </w:p>
    <w:p w:rsidR="00CF6D54" w:rsidRPr="00F55CE8" w:rsidRDefault="00981E6D">
      <w:pPr>
        <w:numPr>
          <w:ilvl w:val="0"/>
          <w:numId w:val="128"/>
        </w:numPr>
        <w:ind w:left="540"/>
        <w:textAlignment w:val="center"/>
        <w:rPr>
          <w:rFonts w:asciiTheme="minorHAnsi" w:eastAsia="Times New Roman" w:hAnsiTheme="minorHAnsi" w:cs="Tahoma"/>
          <w:color w:val="000000"/>
          <w:sz w:val="22"/>
          <w:szCs w:val="22"/>
        </w:rPr>
      </w:pPr>
      <w:proofErr w:type="spellStart"/>
      <w:r w:rsidRPr="00F55CE8">
        <w:rPr>
          <w:rFonts w:asciiTheme="minorHAnsi" w:eastAsia="Times New Roman" w:hAnsiTheme="minorHAnsi" w:cs="Tahoma"/>
          <w:color w:val="000000"/>
          <w:sz w:val="22"/>
          <w:szCs w:val="22"/>
        </w:rPr>
        <w:t>Thee</w:t>
      </w:r>
      <w:proofErr w:type="spellEnd"/>
      <w:r w:rsidRPr="00F55CE8">
        <w:rPr>
          <w:rFonts w:asciiTheme="minorHAnsi" w:eastAsia="Times New Roman" w:hAnsiTheme="minorHAnsi" w:cs="Tahoma"/>
          <w:color w:val="000000"/>
          <w:sz w:val="22"/>
          <w:szCs w:val="22"/>
        </w:rPr>
        <w:t xml:space="preserve"> use of a graphical user interface and graphics displays that can be customized to the information preferences of executives using the EIS.</w:t>
      </w:r>
    </w:p>
    <w:p w:rsidR="00CF6D54" w:rsidRPr="00F55CE8" w:rsidRDefault="00981E6D">
      <w:pPr>
        <w:numPr>
          <w:ilvl w:val="0"/>
          <w:numId w:val="12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Exception reporting and trend analysis</w:t>
      </w:r>
    </w:p>
    <w:p w:rsidR="00CF6D54" w:rsidRPr="00F55CE8" w:rsidRDefault="00981E6D">
      <w:pPr>
        <w:numPr>
          <w:ilvl w:val="0"/>
          <w:numId w:val="12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The ability to drill down ,which allows executives to retrieve displays of related information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quickly at lower levels of detail</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C81EAF">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ENTERPRISE PORTALS AND DECISION SUPPORT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An enterprise information portal (EIP) is a Web-based interface and integration of MIS, DSS, EIS, and other technologies that give all intranet users and selected extranet users access to a variety of internal and external business applications and services.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 xml:space="preserve">Enterprise information portals are typically tailored or personalized to the needs of individual business users or groups of users, giving them a personalized digital dashboard of information sources and applications.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Benefits:</w:t>
      </w:r>
    </w:p>
    <w:p w:rsidR="00CF6D54" w:rsidRPr="00F55CE8" w:rsidRDefault="00981E6D">
      <w:pPr>
        <w:numPr>
          <w:ilvl w:val="0"/>
          <w:numId w:val="12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Providing more specific and selective information to business users</w:t>
      </w:r>
    </w:p>
    <w:p w:rsidR="00CF6D54" w:rsidRPr="00F55CE8" w:rsidRDefault="00981E6D">
      <w:pPr>
        <w:numPr>
          <w:ilvl w:val="0"/>
          <w:numId w:val="12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Providing easy access to key corporate intranet Web site resources</w:t>
      </w:r>
    </w:p>
    <w:p w:rsidR="00CF6D54" w:rsidRPr="00F55CE8" w:rsidRDefault="00981E6D">
      <w:pPr>
        <w:numPr>
          <w:ilvl w:val="0"/>
          <w:numId w:val="12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Delivering industry and business news</w:t>
      </w:r>
    </w:p>
    <w:p w:rsidR="00CF6D54" w:rsidRPr="00F55CE8" w:rsidRDefault="00981E6D">
      <w:pPr>
        <w:numPr>
          <w:ilvl w:val="0"/>
          <w:numId w:val="12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Providing better access to company data for selected customers, suppliers, or business</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partners.</w:t>
      </w:r>
    </w:p>
    <w:p w:rsidR="00CF6D54" w:rsidRPr="00F55CE8" w:rsidRDefault="00981E6D">
      <w:pPr>
        <w:numPr>
          <w:ilvl w:val="0"/>
          <w:numId w:val="12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Help avoid excessive surfing by employees across company and Internet Web sites.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C81EAF">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KNOWLEDGE MANAGEMENT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Use of information technology to help gather, organize, and share business knowledge within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an organization.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idea of a KMS is to enable employees to have ready access to the organization’s documented base of facts, sources of information, and solutions.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For many companies, enterprise information portals are the entry to corporate intranets that serve as their knowledge management systems. That’s why such portals are called </w:t>
      </w:r>
      <w:r w:rsidRPr="00F55CE8">
        <w:rPr>
          <w:rFonts w:asciiTheme="minorHAnsi" w:hAnsiTheme="minorHAnsi" w:cs="Tahoma"/>
          <w:b/>
          <w:bCs/>
          <w:i/>
          <w:iCs/>
          <w:color w:val="000000"/>
          <w:sz w:val="22"/>
          <w:szCs w:val="22"/>
        </w:rPr>
        <w:t>enterprise knowledge portals</w:t>
      </w:r>
      <w:r w:rsidRPr="00F55CE8">
        <w:rPr>
          <w:rFonts w:asciiTheme="minorHAnsi" w:hAnsiTheme="minorHAnsi" w:cs="Tahoma"/>
          <w:color w:val="000000"/>
          <w:sz w:val="22"/>
          <w:szCs w:val="22"/>
        </w:rPr>
        <w:t xml:space="preserve"> by their vendors.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81EAF" w:rsidRDefault="00C81EAF">
      <w:pPr>
        <w:pStyle w:val="NormalWeb"/>
        <w:spacing w:before="0" w:beforeAutospacing="0" w:after="0" w:afterAutospacing="0"/>
        <w:rPr>
          <w:rFonts w:asciiTheme="minorHAnsi" w:hAnsiTheme="minorHAnsi" w:cs="Tahoma"/>
          <w:color w:val="000000"/>
          <w:sz w:val="34"/>
          <w:szCs w:val="34"/>
        </w:rPr>
      </w:pPr>
    </w:p>
    <w:p w:rsidR="00CF6D54" w:rsidRPr="00F55CE8" w:rsidRDefault="00981E6D">
      <w:pPr>
        <w:pStyle w:val="NormalWeb"/>
        <w:spacing w:before="0" w:beforeAutospacing="0" w:after="0" w:afterAutospacing="0"/>
        <w:rPr>
          <w:rFonts w:asciiTheme="minorHAnsi" w:hAnsiTheme="minorHAnsi" w:cs="Tahoma"/>
          <w:color w:val="000000"/>
          <w:sz w:val="34"/>
          <w:szCs w:val="34"/>
        </w:rPr>
      </w:pPr>
      <w:r w:rsidRPr="00F55CE8">
        <w:rPr>
          <w:rFonts w:asciiTheme="minorHAnsi" w:hAnsiTheme="minorHAnsi" w:cs="Tahoma"/>
          <w:color w:val="000000"/>
          <w:sz w:val="34"/>
          <w:szCs w:val="34"/>
        </w:rPr>
        <w:lastRenderedPageBreak/>
        <w:t>Advanced Technologies for Decision Support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BUSINESS AND AI</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Artificial intelligence (AI) technologies are being used in a variety of ways to improve the decision support provided to managers and business professionals in many companies.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C81EAF">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AN OVERVIEW OF ARTIFICIAL INTELLIGENCE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Artificial intelligence (AI) is a field of science and technology based on disciplines such as computer science, biology, psychology, linguistics, mathematics, and engineering.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goal of AI is to develop computers that can simulate the ability to think, see, hear, walk, talk, feel, reasoning, learning, and problem solving.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color w:val="000000"/>
          <w:sz w:val="22"/>
          <w:szCs w:val="22"/>
        </w:rPr>
        <w:t>Turing Test</w:t>
      </w:r>
      <w:r w:rsidRPr="00F55CE8">
        <w:rPr>
          <w:rFonts w:asciiTheme="minorHAnsi" w:hAnsiTheme="minorHAnsi" w:cs="Tahoma"/>
          <w:color w:val="000000"/>
          <w:sz w:val="22"/>
          <w:szCs w:val="22"/>
        </w:rPr>
        <w:t>– if a human communicates with a computer and does not know it is a computer, the computer is exhibiting artificial intelligence.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color w:val="000000"/>
          <w:sz w:val="22"/>
          <w:szCs w:val="22"/>
        </w:rPr>
        <w:t>CAPTCHA</w:t>
      </w:r>
      <w:r w:rsidRPr="00F55CE8">
        <w:rPr>
          <w:rFonts w:asciiTheme="minorHAnsi" w:hAnsiTheme="minorHAnsi" w:cs="Tahoma"/>
          <w:color w:val="000000"/>
          <w:sz w:val="22"/>
          <w:szCs w:val="22"/>
        </w:rPr>
        <w:t>(Completely Automated Public Turing Test) – a test to tell people from computers – a distorted graphic with letters/numbers; a human can see the letters/numbers; a computer cannot.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The Domains of Artificial Intelligence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AI applications can be grouped under three major areas: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numPr>
          <w:ilvl w:val="0"/>
          <w:numId w:val="13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COGNITIVE SCIENCE: It focuses on researching how the human brain works and how humans think and learn.</w:t>
      </w:r>
    </w:p>
    <w:p w:rsidR="00CF6D54" w:rsidRPr="00F55CE8" w:rsidRDefault="00981E6D">
      <w:pPr>
        <w:numPr>
          <w:ilvl w:val="0"/>
          <w:numId w:val="13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ROBOTICS: Machines with intelligence and human-like physical capabilities.</w:t>
      </w:r>
    </w:p>
    <w:p w:rsidR="00CF6D54" w:rsidRPr="00F55CE8" w:rsidRDefault="00981E6D">
      <w:pPr>
        <w:numPr>
          <w:ilvl w:val="0"/>
          <w:numId w:val="13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Natural Interfaces: speaking to a computer in a normal voice.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3845792" cy="3057525"/>
            <wp:effectExtent l="0" t="0" r="2540" b="0"/>
            <wp:docPr id="54" name="Picture 54" descr="Machine generated alternative text:&#10;Applications of Artificial Intelligence&#10;• Expert Systems&#10;. Learning Systems&#10;. Fuzzy Logic&#10;. Genetic Algorithms&#10;. Neural Networks&#10;. Intelligent Agents&#10;• Visual Perception&#10;• Tactility&#10;• Dexterity&#10;. Locomotion&#10;• Navigation&#10;• Natural Languages&#10;• Speech Recognition&#10;• Multisensory Interfaces&#10;• Virtual Reality&#10;Cognitive&#10;Science&#10;Applications&#10;Robotics&#10;Applications&#10;Natural&#10;Interface&#10;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hine generated alternative text:&#10;Applications of Artificial Intelligence&#10;• Expert Systems&#10;. Learning Systems&#10;. Fuzzy Logic&#10;. Genetic Algorithms&#10;. Neural Networks&#10;. Intelligent Agents&#10;• Visual Perception&#10;• Tactility&#10;• Dexterity&#10;. Locomotion&#10;• Navigation&#10;• Natural Languages&#10;• Speech Recognition&#10;• Multisensory Interfaces&#10;• Virtual Reality&#10;Cognitive&#10;Science&#10;Applications&#10;Robotics&#10;Applications&#10;Natural&#10;Interface&#10;Application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70956" cy="3077531"/>
                    </a:xfrm>
                    <a:prstGeom prst="rect">
                      <a:avLst/>
                    </a:prstGeom>
                    <a:noFill/>
                    <a:ln>
                      <a:noFill/>
                    </a:ln>
                  </pic:spPr>
                </pic:pic>
              </a:graphicData>
            </a:graphic>
          </wp:inline>
        </w:drawing>
      </w:r>
    </w:p>
    <w:p w:rsidR="00CF6D54" w:rsidRPr="00F55CE8" w:rsidRDefault="00981E6D" w:rsidP="00C81EAF">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000000"/>
          <w:sz w:val="22"/>
          <w:szCs w:val="22"/>
        </w:rPr>
        <w:lastRenderedPageBreak/>
        <w:t> </w:t>
      </w:r>
      <w:r w:rsidRPr="00F55CE8">
        <w:rPr>
          <w:rFonts w:asciiTheme="minorHAnsi" w:hAnsiTheme="minorHAnsi" w:cs="Tahoma"/>
          <w:color w:val="2E75B5"/>
          <w:sz w:val="28"/>
          <w:szCs w:val="28"/>
        </w:rPr>
        <w:t xml:space="preserve">EXPERT SYSTEMS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knowledge-based information system (KBIS) adds a knowledge base to the major components found in other types of computer-based information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An expert system (ES) is a knowledge-based information system that uses its knowledge about a specific, complex application area to act as an expert consultant to end users.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Components of an Expert System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numPr>
          <w:ilvl w:val="0"/>
          <w:numId w:val="13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b/>
          <w:bCs/>
          <w:color w:val="000000"/>
          <w:sz w:val="22"/>
          <w:szCs w:val="22"/>
          <w:u w:val="single"/>
        </w:rPr>
        <w:t>Knowledge Base</w:t>
      </w:r>
      <w:r w:rsidRPr="00F55CE8">
        <w:rPr>
          <w:rFonts w:asciiTheme="minorHAnsi" w:eastAsia="Times New Roman" w:hAnsiTheme="minorHAnsi" w:cs="Tahoma"/>
          <w:color w:val="000000"/>
          <w:sz w:val="22"/>
          <w:szCs w:val="22"/>
        </w:rPr>
        <w:t xml:space="preserve">. The knowledge base of an expert system contains </w:t>
      </w:r>
    </w:p>
    <w:p w:rsidR="00CF6D54" w:rsidRPr="00F55CE8" w:rsidRDefault="00981E6D">
      <w:pPr>
        <w:numPr>
          <w:ilvl w:val="1"/>
          <w:numId w:val="131"/>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Facts</w:t>
      </w:r>
      <w:r w:rsidRPr="00F55CE8">
        <w:rPr>
          <w:rFonts w:asciiTheme="minorHAnsi" w:eastAsia="Times New Roman" w:hAnsiTheme="minorHAnsi" w:cs="Tahoma"/>
          <w:color w:val="000000"/>
          <w:sz w:val="22"/>
          <w:szCs w:val="22"/>
        </w:rPr>
        <w:t xml:space="preserve"> about a specific subject area (e.g., John is an analyst).</w:t>
      </w:r>
    </w:p>
    <w:p w:rsidR="00CF6D54" w:rsidRPr="00F55CE8" w:rsidRDefault="00981E6D">
      <w:pPr>
        <w:numPr>
          <w:ilvl w:val="1"/>
          <w:numId w:val="131"/>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Heuristics</w:t>
      </w:r>
      <w:r w:rsidRPr="00F55CE8">
        <w:rPr>
          <w:rFonts w:asciiTheme="minorHAnsi" w:eastAsia="Times New Roman" w:hAnsiTheme="minorHAnsi" w:cs="Tahoma"/>
          <w:color w:val="000000"/>
          <w:sz w:val="22"/>
          <w:szCs w:val="22"/>
        </w:rPr>
        <w:t xml:space="preserve"> (rules of thumb) that express the reasoning procedures of an expert on the subject</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(e.g., IF John is an analyst, THEN he needs a workstation).</w:t>
      </w:r>
    </w:p>
    <w:p w:rsidR="00CF6D54" w:rsidRPr="00F55CE8" w:rsidRDefault="00981E6D">
      <w:pPr>
        <w:numPr>
          <w:ilvl w:val="0"/>
          <w:numId w:val="13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 xml:space="preserve"> Software Resources</w:t>
      </w:r>
      <w:r w:rsidRPr="00F55CE8">
        <w:rPr>
          <w:rFonts w:asciiTheme="minorHAnsi" w:eastAsia="Times New Roman" w:hAnsiTheme="minorHAnsi" w:cs="Tahoma"/>
          <w:color w:val="000000"/>
          <w:sz w:val="22"/>
          <w:szCs w:val="22"/>
        </w:rPr>
        <w:t>. An expert system software package contains:</w:t>
      </w:r>
    </w:p>
    <w:p w:rsidR="00CF6D54" w:rsidRPr="00F55CE8" w:rsidRDefault="00981E6D">
      <w:pPr>
        <w:numPr>
          <w:ilvl w:val="1"/>
          <w:numId w:val="131"/>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Inference engine - the program that processes the knowledge (such as rules and facts) related to a specific problem. </w:t>
      </w:r>
    </w:p>
    <w:p w:rsidR="00CF6D54" w:rsidRPr="00F55CE8" w:rsidRDefault="00981E6D">
      <w:pPr>
        <w:numPr>
          <w:ilvl w:val="1"/>
          <w:numId w:val="131"/>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User interface programs for communicating with end users are also needed, including an explanation program to explain the reasoning process to a user if requested.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Expert System Applications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Using an expert system involves an interactive computer-based session in which the solution to a problem is explored, with the expert system acting as a consultant to an end user.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expert system asks questions of the user, searches its knowledge base for facts and rules or other knowledge, explains its reasoning process when asked, and gives expert advice to the user in the subject area being explored.</w:t>
      </w:r>
    </w:p>
    <w:p w:rsidR="00CF6D54" w:rsidRPr="00F55CE8" w:rsidRDefault="00981E6D" w:rsidP="00C81EAF">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r w:rsidRPr="00F55CE8">
        <w:rPr>
          <w:rFonts w:asciiTheme="minorHAnsi" w:hAnsiTheme="minorHAnsi" w:cs="Tahoma"/>
          <w:noProof/>
          <w:color w:val="000000"/>
          <w:sz w:val="22"/>
          <w:szCs w:val="22"/>
        </w:rPr>
        <w:drawing>
          <wp:inline distT="0" distB="0" distL="0" distR="0">
            <wp:extent cx="3857625" cy="3828345"/>
            <wp:effectExtent l="0" t="0" r="0" b="1270"/>
            <wp:docPr id="55" name="Picture 55" descr="Machine generated alternative text:&#10;Application Categories of Expert Systems&#10;Decision Management. Systems that appraise situations or consider alternatives and&#10;make recommendations based on criteria supplied during the discovery process:&#10;Loan portfolio analysis&#10;Employee performance evaluation&#10;Insurance underwriting&#10;Demographic forecasts&#10;Diagnostic/Troubleshooting. Systems that infer underlying causes from reported&#10;symptoms and history:&#10;Equipment calibration&#10;Help desk operations&#10;Software debugging&#10;Medical diagnosis&#10;Design/Configuration. Systems that help configure equipment components, given&#10;existing constraints:&#10;Computer option installation&#10;Manufacturability studies&#10;Communications networks&#10;Optimum assembly plan&#10;Selection/Classification. Systems that help users choose products or processes, often&#10;from among large or complex sets of alternatives:&#10;Material selection&#10;Delinquent account identification&#10;Information classification&#10;Suspect identification&#10;Process Monitoring/Control. Systems that monitor and control procedures or&#10;processes:&#10;Machine control (including robotics)&#10;Inventory control&#10;Production monitoring&#10;Chemical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hine generated alternative text:&#10;Application Categories of Expert Systems&#10;Decision Management. Systems that appraise situations or consider alternatives and&#10;make recommendations based on criteria supplied during the discovery process:&#10;Loan portfolio analysis&#10;Employee performance evaluation&#10;Insurance underwriting&#10;Demographic forecasts&#10;Diagnostic/Troubleshooting. Systems that infer underlying causes from reported&#10;symptoms and history:&#10;Equipment calibration&#10;Help desk operations&#10;Software debugging&#10;Medical diagnosis&#10;Design/Configuration. Systems that help configure equipment components, given&#10;existing constraints:&#10;Computer option installation&#10;Manufacturability studies&#10;Communications networks&#10;Optimum assembly plan&#10;Selection/Classification. Systems that help users choose products or processes, often&#10;from among large or complex sets of alternatives:&#10;Material selection&#10;Delinquent account identification&#10;Information classification&#10;Suspect identification&#10;Process Monitoring/Control. Systems that monitor and control procedures or&#10;processes:&#10;Machine control (including robotics)&#10;Inventory control&#10;Production monitoring&#10;Chemical test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80870" cy="3851413"/>
                    </a:xfrm>
                    <a:prstGeom prst="rect">
                      <a:avLst/>
                    </a:prstGeom>
                    <a:noFill/>
                    <a:ln>
                      <a:noFill/>
                    </a:ln>
                  </pic:spPr>
                </pic:pic>
              </a:graphicData>
            </a:graphic>
          </wp:inline>
        </w:drawing>
      </w:r>
    </w:p>
    <w:p w:rsidR="00CF6D54" w:rsidRPr="00F55CE8" w:rsidRDefault="00981E6D" w:rsidP="00C81EAF">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000000"/>
          <w:sz w:val="22"/>
          <w:szCs w:val="22"/>
        </w:rPr>
        <w:lastRenderedPageBreak/>
        <w:t> </w:t>
      </w:r>
      <w:r w:rsidRPr="00F55CE8">
        <w:rPr>
          <w:rFonts w:asciiTheme="minorHAnsi" w:hAnsiTheme="minorHAnsi" w:cs="Tahoma"/>
          <w:color w:val="5B9BD5"/>
        </w:rPr>
        <w:t>Benefits of Expert Systems</w:t>
      </w:r>
    </w:p>
    <w:p w:rsidR="00CF6D54" w:rsidRPr="00F55CE8" w:rsidRDefault="00981E6D">
      <w:pPr>
        <w:numPr>
          <w:ilvl w:val="0"/>
          <w:numId w:val="13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Captures expertise of a specialist in a limited problem domain</w:t>
      </w:r>
    </w:p>
    <w:p w:rsidR="00CF6D54" w:rsidRPr="00F55CE8" w:rsidRDefault="00981E6D">
      <w:pPr>
        <w:numPr>
          <w:ilvl w:val="0"/>
          <w:numId w:val="13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It can outperform a single human expert in many problem situations.</w:t>
      </w:r>
    </w:p>
    <w:p w:rsidR="00CF6D54" w:rsidRPr="00F55CE8" w:rsidRDefault="00981E6D">
      <w:pPr>
        <w:numPr>
          <w:ilvl w:val="0"/>
          <w:numId w:val="13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Faster and more consistent</w:t>
      </w:r>
    </w:p>
    <w:p w:rsidR="00CF6D54" w:rsidRPr="00F55CE8" w:rsidRDefault="00981E6D">
      <w:pPr>
        <w:numPr>
          <w:ilvl w:val="0"/>
          <w:numId w:val="13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Can have the knowledge of several experts</w:t>
      </w:r>
    </w:p>
    <w:p w:rsidR="00CF6D54" w:rsidRPr="00F55CE8" w:rsidRDefault="00981E6D">
      <w:pPr>
        <w:numPr>
          <w:ilvl w:val="0"/>
          <w:numId w:val="13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Does not get tired or distracted by overwork or stress</w:t>
      </w:r>
    </w:p>
    <w:p w:rsidR="00CF6D54" w:rsidRPr="00F55CE8" w:rsidRDefault="00981E6D">
      <w:pPr>
        <w:numPr>
          <w:ilvl w:val="0"/>
          <w:numId w:val="13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Help preserve and reproduce the knowledge of experts.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Limitations of Expert Systems</w:t>
      </w:r>
    </w:p>
    <w:p w:rsidR="00CF6D54" w:rsidRPr="00F55CE8" w:rsidRDefault="00981E6D">
      <w:pPr>
        <w:numPr>
          <w:ilvl w:val="0"/>
          <w:numId w:val="13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Limited focus</w:t>
      </w:r>
    </w:p>
    <w:p w:rsidR="00CF6D54" w:rsidRPr="00F55CE8" w:rsidRDefault="00981E6D">
      <w:pPr>
        <w:numPr>
          <w:ilvl w:val="0"/>
          <w:numId w:val="13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Inability to learn</w:t>
      </w:r>
    </w:p>
    <w:p w:rsidR="00CF6D54" w:rsidRPr="00F55CE8" w:rsidRDefault="00981E6D">
      <w:pPr>
        <w:numPr>
          <w:ilvl w:val="0"/>
          <w:numId w:val="13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Maintenance problems</w:t>
      </w:r>
    </w:p>
    <w:p w:rsidR="00CF6D54" w:rsidRPr="00F55CE8" w:rsidRDefault="00981E6D">
      <w:pPr>
        <w:numPr>
          <w:ilvl w:val="0"/>
          <w:numId w:val="13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Developmental cost</w:t>
      </w:r>
    </w:p>
    <w:p w:rsidR="00CF6D54" w:rsidRPr="00F55CE8" w:rsidRDefault="00981E6D">
      <w:pPr>
        <w:numPr>
          <w:ilvl w:val="0"/>
          <w:numId w:val="13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Solving specific types of problems in a limited domain of knowledge</w:t>
      </w:r>
    </w:p>
    <w:p w:rsidR="00CF6D54" w:rsidRPr="00F55CE8" w:rsidRDefault="00981E6D">
      <w:pPr>
        <w:numPr>
          <w:ilvl w:val="0"/>
          <w:numId w:val="13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Difficult and costly to develop and maintain</w:t>
      </w:r>
    </w:p>
    <w:p w:rsidR="00CF6D54" w:rsidRPr="00F55CE8" w:rsidRDefault="00981E6D">
      <w:pPr>
        <w:numPr>
          <w:ilvl w:val="0"/>
          <w:numId w:val="13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They can’t learn from experience but instead must be taught new knowledge and modified as new expertise is needed to match developments in their subject areas.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C81EAF">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DEVELOPING EXPERT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easiest way to develop an expert system is to use an expert system shell as a developmental tool which is a software package consisting of an expert system without its kernel, that is, its knowledge base.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They allow trained users to develop the knowledge base for a specific expert system application.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Knowledge Engineering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 knowledge engineer (similar to a systems analyst) is a professional who works with experts to capture the knowledge (facts and rules of thumb) they possess then he builds the knowledge base (and the rest of the expert system if necessary), using an iterative, prototyping process until the expert system is acceptable. </w:t>
      </w:r>
    </w:p>
    <w:p w:rsidR="00CF6D54" w:rsidRPr="00F55CE8" w:rsidRDefault="00981E6D" w:rsidP="00C81EAF">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NEURAL NETWORKS</w:t>
      </w:r>
    </w:p>
    <w:p w:rsidR="00CF6D54" w:rsidRPr="00F55CE8" w:rsidRDefault="00981E6D" w:rsidP="004B2D9B">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Neural networks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are computing systems modeled after the brain’s meshlike network of interconnected processing elements, called neurons.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For example, a neural network can be trained to learn which credit characteristics result in good or bad loans.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4B2D9B">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FUZZY LOGIC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Fuzzy logic is a method of reasoning that resembles human reasoning, in that it allows for approximate values and inferences (fuzzy logic) and incomplete or ambiguous data (fuzzy data) instead of relying only on crisp data ,such as binary (yes/no) choices. </w:t>
      </w:r>
    </w:p>
    <w:p w:rsidR="00CF6D54" w:rsidRPr="00F55CE8" w:rsidRDefault="00981E6D" w:rsidP="004B2D9B">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lastRenderedPageBreak/>
        <w:t>Fuzzy Logic in Business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Japan has implemented many fuzzy logic applications, especially the use of special-purpose fuzzy logic microprocessor chips, called fuzzy process controllers.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list is growing and includes autofocus cameras, </w:t>
      </w:r>
      <w:proofErr w:type="spellStart"/>
      <w:r w:rsidRPr="00F55CE8">
        <w:rPr>
          <w:rFonts w:asciiTheme="minorHAnsi" w:hAnsiTheme="minorHAnsi" w:cs="Tahoma"/>
          <w:color w:val="000000"/>
          <w:sz w:val="22"/>
          <w:szCs w:val="22"/>
        </w:rPr>
        <w:t>autostabilizing</w:t>
      </w:r>
      <w:proofErr w:type="spellEnd"/>
      <w:r w:rsidRPr="00F55CE8">
        <w:rPr>
          <w:rFonts w:asciiTheme="minorHAnsi" w:hAnsiTheme="minorHAnsi" w:cs="Tahoma"/>
          <w:color w:val="000000"/>
          <w:sz w:val="22"/>
          <w:szCs w:val="22"/>
        </w:rPr>
        <w:t xml:space="preserve"> camcorders, energy-efficient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air conditioners, self-adjusting washing machines, and automatic transmissions.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CF6D54">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GENETIC ALGORITHMS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use of</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genetic algorithms is a growing application of artificial intelligence.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Genetic algorithm software uses Darwinian (survival of the fittest), randomizing, and other mathematical functions to simulate an evolutionary process that can yield increasingly better solutions to a problem.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4B2D9B">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VIRTUAL REALITY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Virtual reality (VR) is computer-simulated reality.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It relies on multisensory input/output devices such as a tracking headset with video goggles and stereo earphones, a data glove or jumpsuit with fiber-optic sensors that track your body movements, and a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walker that monitors the movement of your feet.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VR Applications</w:t>
      </w:r>
    </w:p>
    <w:p w:rsidR="00CF6D54" w:rsidRPr="00F55CE8" w:rsidRDefault="00981E6D">
      <w:pPr>
        <w:numPr>
          <w:ilvl w:val="0"/>
          <w:numId w:val="13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Computer-aided design (CAD)</w:t>
      </w:r>
    </w:p>
    <w:p w:rsidR="00CF6D54" w:rsidRPr="00F55CE8" w:rsidRDefault="00981E6D">
      <w:pPr>
        <w:numPr>
          <w:ilvl w:val="0"/>
          <w:numId w:val="13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Medical diagnostics and treatment</w:t>
      </w:r>
    </w:p>
    <w:p w:rsidR="00CF6D54" w:rsidRPr="00F55CE8" w:rsidRDefault="00981E6D">
      <w:pPr>
        <w:numPr>
          <w:ilvl w:val="0"/>
          <w:numId w:val="13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Scientific experimentation in many physical and biological sciences</w:t>
      </w:r>
    </w:p>
    <w:p w:rsidR="00CF6D54" w:rsidRPr="00F55CE8" w:rsidRDefault="00981E6D">
      <w:pPr>
        <w:numPr>
          <w:ilvl w:val="0"/>
          <w:numId w:val="13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Flight simulation for training pilots and astronauts</w:t>
      </w:r>
    </w:p>
    <w:p w:rsidR="00CF6D54" w:rsidRPr="00F55CE8" w:rsidRDefault="00981E6D">
      <w:pPr>
        <w:numPr>
          <w:ilvl w:val="0"/>
          <w:numId w:val="13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Product demonstrations</w:t>
      </w:r>
    </w:p>
    <w:p w:rsidR="00CF6D54" w:rsidRPr="00F55CE8" w:rsidRDefault="00981E6D">
      <w:pPr>
        <w:numPr>
          <w:ilvl w:val="0"/>
          <w:numId w:val="13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Employee training</w:t>
      </w:r>
    </w:p>
    <w:p w:rsidR="00CF6D54" w:rsidRPr="00F55CE8" w:rsidRDefault="00981E6D">
      <w:pPr>
        <w:numPr>
          <w:ilvl w:val="0"/>
          <w:numId w:val="13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Entertainment—especially 3-D video arcade games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4B2D9B">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INTELLIGENT AGENTS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Intelligent agents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(also called software robots or “bots”)are growing in popularity as a way to use artificial intelligence routines in software to help users accomplish many kinds of tasks in e-business and ecommerce.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An intelligent agent is a software surrogate for an end user or a process that fulfills a stated need or activity.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lastRenderedPageBreak/>
        <w:drawing>
          <wp:inline distT="0" distB="0" distL="0" distR="0">
            <wp:extent cx="5486400" cy="3057525"/>
            <wp:effectExtent l="0" t="0" r="0" b="9525"/>
            <wp:docPr id="56" name="Picture 56" descr="Machine generated alternative text:&#10;Types of Intelligent Agents&#10;User Interface Agents&#10;. Interface Tutors. Observe user computer operations, correct user mistakes, and provide&#10;hints and advice on efficient software use.&#10;. Presentation Agents. Show information in a variety of reporting and presentation forms&#10;and media based on user preferences.&#10;. Network Navigation Agents. Discover paths to information and provide ways to view&#10;information that are preferred by a user.&#10;. Role-Playing Agents. Play what-if games and other roles to help users understand&#10;information and make better decisions.&#10;Information Management Agents&#10;. Information Brokers. Provide commercial services to discover and develop information&#10;resources that fit the business or personal needs of a user.&#10;. Information Filters. Receive, find, filter, discard, save, forward, and notify users&#10;about products received or desired, including e-mail, voice mail, and all other infor&#10;mation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chine generated alternative text:&#10;Types of Intelligent Agents&#10;User Interface Agents&#10;. Interface Tutors. Observe user computer operations, correct user mistakes, and provide&#10;hints and advice on efficient software use.&#10;. Presentation Agents. Show information in a variety of reporting and presentation forms&#10;and media based on user preferences.&#10;. Network Navigation Agents. Discover paths to information and provide ways to view&#10;information that are preferred by a user.&#10;. Role-Playing Agents. Play what-if games and other roles to help users understand&#10;information and make better decisions.&#10;Information Management Agents&#10;. Information Brokers. Provide commercial services to discover and develop information&#10;resources that fit the business or personal needs of a user.&#10;. Information Filters. Receive, find, filter, discard, save, forward, and notify users&#10;about products received or desired, including e-mail, voice mail, and all other infor&#10;mation medi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0" cy="3057525"/>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wizards found in Microsoft Office and other software suites are among the most well-known examples of intelligent agents.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use of intelligent agents is growing rapidly as a way to simplify software use, search Web sites on the Internet and corporate intranets, and help customers do comparison shopping among the many e-commerce sites on the Web.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4B2D9B" w:rsidRDefault="004B2D9B">
      <w:pPr>
        <w:pStyle w:val="NormalWeb"/>
        <w:spacing w:before="0" w:beforeAutospacing="0" w:after="0" w:afterAutospacing="0"/>
        <w:rPr>
          <w:rFonts w:asciiTheme="minorHAnsi" w:hAnsiTheme="minorHAnsi" w:cs="Tahoma"/>
          <w:color w:val="000000"/>
          <w:sz w:val="22"/>
          <w:szCs w:val="22"/>
        </w:rPr>
      </w:pPr>
    </w:p>
    <w:p w:rsidR="004B2D9B" w:rsidRDefault="004B2D9B">
      <w:pPr>
        <w:pStyle w:val="NormalWeb"/>
        <w:spacing w:before="0" w:beforeAutospacing="0" w:after="0" w:afterAutospacing="0"/>
        <w:rPr>
          <w:rFonts w:asciiTheme="minorHAnsi" w:hAnsiTheme="minorHAnsi" w:cs="Tahoma"/>
          <w:color w:val="000000"/>
          <w:sz w:val="22"/>
          <w:szCs w:val="22"/>
        </w:rPr>
      </w:pPr>
    </w:p>
    <w:p w:rsidR="004B2D9B" w:rsidRDefault="004B2D9B">
      <w:pPr>
        <w:pStyle w:val="NormalWeb"/>
        <w:spacing w:before="0" w:beforeAutospacing="0" w:after="0" w:afterAutospacing="0"/>
        <w:rPr>
          <w:rFonts w:asciiTheme="minorHAnsi" w:hAnsiTheme="minorHAnsi" w:cs="Tahoma"/>
          <w:color w:val="000000"/>
          <w:sz w:val="22"/>
          <w:szCs w:val="22"/>
        </w:rPr>
      </w:pPr>
    </w:p>
    <w:p w:rsidR="004B2D9B" w:rsidRDefault="004B2D9B">
      <w:pPr>
        <w:pStyle w:val="NormalWeb"/>
        <w:spacing w:before="0" w:beforeAutospacing="0" w:after="0" w:afterAutospacing="0"/>
        <w:rPr>
          <w:rFonts w:asciiTheme="minorHAnsi" w:hAnsiTheme="minorHAnsi" w:cs="Tahoma"/>
          <w:color w:val="000000"/>
          <w:sz w:val="22"/>
          <w:szCs w:val="22"/>
        </w:rPr>
      </w:pPr>
    </w:p>
    <w:p w:rsidR="004B2D9B" w:rsidRDefault="004B2D9B">
      <w:pPr>
        <w:pStyle w:val="NormalWeb"/>
        <w:spacing w:before="0" w:beforeAutospacing="0" w:after="0" w:afterAutospacing="0"/>
        <w:rPr>
          <w:rFonts w:asciiTheme="minorHAnsi" w:hAnsiTheme="minorHAnsi" w:cs="Tahoma"/>
          <w:color w:val="000000"/>
          <w:sz w:val="22"/>
          <w:szCs w:val="22"/>
        </w:rPr>
      </w:pPr>
    </w:p>
    <w:p w:rsidR="004B2D9B" w:rsidRDefault="004B2D9B">
      <w:pPr>
        <w:pStyle w:val="NormalWeb"/>
        <w:spacing w:before="0" w:beforeAutospacing="0" w:after="0" w:afterAutospacing="0"/>
        <w:rPr>
          <w:rFonts w:asciiTheme="minorHAnsi" w:hAnsiTheme="minorHAnsi" w:cs="Tahoma"/>
          <w:color w:val="000000"/>
          <w:sz w:val="22"/>
          <w:szCs w:val="22"/>
        </w:rPr>
      </w:pPr>
    </w:p>
    <w:p w:rsidR="004B2D9B" w:rsidRDefault="004B2D9B">
      <w:pPr>
        <w:pStyle w:val="NormalWeb"/>
        <w:spacing w:before="0" w:beforeAutospacing="0" w:after="0" w:afterAutospacing="0"/>
        <w:rPr>
          <w:rFonts w:asciiTheme="minorHAnsi" w:hAnsiTheme="minorHAnsi" w:cs="Tahoma"/>
          <w:color w:val="000000"/>
          <w:sz w:val="22"/>
          <w:szCs w:val="22"/>
        </w:rPr>
      </w:pPr>
    </w:p>
    <w:p w:rsidR="004B2D9B" w:rsidRDefault="004B2D9B">
      <w:pPr>
        <w:pStyle w:val="NormalWeb"/>
        <w:spacing w:before="0" w:beforeAutospacing="0" w:after="0" w:afterAutospacing="0"/>
        <w:rPr>
          <w:rFonts w:asciiTheme="minorHAnsi" w:hAnsiTheme="minorHAnsi" w:cs="Tahoma"/>
          <w:color w:val="000000"/>
          <w:sz w:val="22"/>
          <w:szCs w:val="22"/>
        </w:rPr>
      </w:pPr>
    </w:p>
    <w:p w:rsidR="004B2D9B" w:rsidRDefault="004B2D9B">
      <w:pPr>
        <w:pStyle w:val="NormalWeb"/>
        <w:spacing w:before="0" w:beforeAutospacing="0" w:after="0" w:afterAutospacing="0"/>
        <w:rPr>
          <w:rFonts w:asciiTheme="minorHAnsi" w:hAnsiTheme="minorHAnsi" w:cs="Tahoma"/>
          <w:color w:val="000000"/>
          <w:sz w:val="22"/>
          <w:szCs w:val="22"/>
        </w:rPr>
      </w:pPr>
    </w:p>
    <w:p w:rsidR="004B2D9B" w:rsidRDefault="004B2D9B">
      <w:pPr>
        <w:pStyle w:val="NormalWeb"/>
        <w:spacing w:before="0" w:beforeAutospacing="0" w:after="0" w:afterAutospacing="0"/>
        <w:rPr>
          <w:rFonts w:asciiTheme="minorHAnsi" w:hAnsiTheme="minorHAnsi" w:cs="Tahoma"/>
          <w:color w:val="000000"/>
          <w:sz w:val="22"/>
          <w:szCs w:val="22"/>
        </w:rPr>
      </w:pPr>
    </w:p>
    <w:p w:rsidR="004B2D9B" w:rsidRDefault="004B2D9B">
      <w:pPr>
        <w:pStyle w:val="NormalWeb"/>
        <w:spacing w:before="0" w:beforeAutospacing="0" w:after="0" w:afterAutospacing="0"/>
        <w:rPr>
          <w:rFonts w:asciiTheme="minorHAnsi" w:hAnsiTheme="minorHAnsi" w:cs="Tahoma"/>
          <w:color w:val="000000"/>
          <w:sz w:val="22"/>
          <w:szCs w:val="22"/>
        </w:rPr>
      </w:pPr>
    </w:p>
    <w:p w:rsidR="004B2D9B" w:rsidRDefault="004B2D9B">
      <w:pPr>
        <w:pStyle w:val="NormalWeb"/>
        <w:spacing w:before="0" w:beforeAutospacing="0" w:after="0" w:afterAutospacing="0"/>
        <w:rPr>
          <w:rFonts w:asciiTheme="minorHAnsi" w:hAnsiTheme="minorHAnsi" w:cs="Tahoma"/>
          <w:color w:val="000000"/>
          <w:sz w:val="22"/>
          <w:szCs w:val="22"/>
        </w:rPr>
      </w:pPr>
    </w:p>
    <w:p w:rsidR="004B2D9B" w:rsidRDefault="004B2D9B">
      <w:pPr>
        <w:pStyle w:val="NormalWeb"/>
        <w:spacing w:before="0" w:beforeAutospacing="0" w:after="0" w:afterAutospacing="0"/>
        <w:rPr>
          <w:rFonts w:asciiTheme="minorHAnsi" w:hAnsiTheme="minorHAnsi" w:cs="Tahoma"/>
          <w:color w:val="000000"/>
          <w:sz w:val="22"/>
          <w:szCs w:val="22"/>
        </w:rPr>
      </w:pPr>
    </w:p>
    <w:p w:rsidR="004B2D9B" w:rsidRDefault="004B2D9B">
      <w:pPr>
        <w:pStyle w:val="NormalWeb"/>
        <w:spacing w:before="0" w:beforeAutospacing="0" w:after="0" w:afterAutospacing="0"/>
        <w:rPr>
          <w:rFonts w:asciiTheme="minorHAnsi" w:hAnsiTheme="minorHAnsi" w:cs="Tahoma"/>
          <w:color w:val="000000"/>
          <w:sz w:val="22"/>
          <w:szCs w:val="22"/>
        </w:rPr>
      </w:pPr>
    </w:p>
    <w:p w:rsidR="004B2D9B" w:rsidRDefault="004B2D9B">
      <w:pPr>
        <w:pStyle w:val="NormalWeb"/>
        <w:spacing w:before="0" w:beforeAutospacing="0" w:after="0" w:afterAutospacing="0"/>
        <w:rPr>
          <w:rFonts w:asciiTheme="minorHAnsi" w:hAnsiTheme="minorHAnsi" w:cs="Tahoma"/>
          <w:color w:val="000000"/>
          <w:sz w:val="22"/>
          <w:szCs w:val="22"/>
        </w:rPr>
      </w:pPr>
    </w:p>
    <w:p w:rsidR="004B2D9B" w:rsidRDefault="004B2D9B">
      <w:pPr>
        <w:pStyle w:val="NormalWeb"/>
        <w:spacing w:before="0" w:beforeAutospacing="0" w:after="0" w:afterAutospacing="0"/>
        <w:rPr>
          <w:rFonts w:asciiTheme="minorHAnsi" w:hAnsiTheme="minorHAnsi" w:cs="Tahoma"/>
          <w:color w:val="000000"/>
          <w:sz w:val="22"/>
          <w:szCs w:val="22"/>
        </w:rPr>
      </w:pPr>
    </w:p>
    <w:p w:rsidR="004B2D9B" w:rsidRDefault="004B2D9B">
      <w:pPr>
        <w:pStyle w:val="NormalWeb"/>
        <w:spacing w:before="0" w:beforeAutospacing="0" w:after="0" w:afterAutospacing="0"/>
        <w:rPr>
          <w:rFonts w:asciiTheme="minorHAnsi" w:hAnsiTheme="minorHAnsi" w:cs="Tahoma"/>
          <w:color w:val="000000"/>
          <w:sz w:val="22"/>
          <w:szCs w:val="22"/>
        </w:rPr>
      </w:pPr>
    </w:p>
    <w:p w:rsidR="004B2D9B" w:rsidRDefault="004B2D9B">
      <w:pPr>
        <w:pStyle w:val="NormalWeb"/>
        <w:spacing w:before="0" w:beforeAutospacing="0" w:after="0" w:afterAutospacing="0"/>
        <w:rPr>
          <w:rFonts w:asciiTheme="minorHAnsi" w:hAnsiTheme="minorHAnsi" w:cs="Tahoma"/>
          <w:color w:val="000000"/>
          <w:sz w:val="22"/>
          <w:szCs w:val="22"/>
        </w:rPr>
      </w:pPr>
    </w:p>
    <w:p w:rsidR="004B2D9B" w:rsidRDefault="004B2D9B">
      <w:pPr>
        <w:pStyle w:val="NormalWeb"/>
        <w:spacing w:before="0" w:beforeAutospacing="0" w:after="0" w:afterAutospacing="0"/>
        <w:rPr>
          <w:rFonts w:asciiTheme="minorHAnsi" w:hAnsiTheme="minorHAnsi" w:cs="Tahoma"/>
          <w:color w:val="000000"/>
          <w:sz w:val="22"/>
          <w:szCs w:val="22"/>
        </w:rPr>
      </w:pPr>
    </w:p>
    <w:p w:rsidR="004B2D9B" w:rsidRDefault="004B2D9B">
      <w:pPr>
        <w:pStyle w:val="NormalWeb"/>
        <w:spacing w:before="0" w:beforeAutospacing="0" w:after="0" w:afterAutospacing="0"/>
        <w:rPr>
          <w:rFonts w:asciiTheme="minorHAnsi" w:hAnsiTheme="minorHAnsi" w:cs="Tahoma"/>
          <w:color w:val="000000"/>
          <w:sz w:val="22"/>
          <w:szCs w:val="22"/>
        </w:rPr>
      </w:pPr>
    </w:p>
    <w:p w:rsidR="004B2D9B" w:rsidRPr="00F55CE8" w:rsidRDefault="004B2D9B">
      <w:pPr>
        <w:pStyle w:val="NormalWeb"/>
        <w:spacing w:before="0" w:beforeAutospacing="0" w:after="0" w:afterAutospacing="0"/>
        <w:rPr>
          <w:rFonts w:asciiTheme="minorHAnsi" w:hAnsiTheme="minorHAnsi" w:cs="Tahoma"/>
          <w:color w:val="000000"/>
          <w:sz w:val="22"/>
          <w:szCs w:val="22"/>
        </w:rPr>
      </w:pPr>
    </w:p>
    <w:p w:rsidR="00CF6D54" w:rsidRPr="00F55CE8" w:rsidRDefault="00981E6D" w:rsidP="004B2D9B">
      <w:pPr>
        <w:pStyle w:val="NormalWeb"/>
        <w:spacing w:before="0" w:beforeAutospacing="0" w:after="0" w:afterAutospacing="0"/>
        <w:jc w:val="center"/>
        <w:rPr>
          <w:rFonts w:asciiTheme="minorHAnsi" w:hAnsiTheme="minorHAnsi" w:cs="Tahoma"/>
          <w:color w:val="000000"/>
          <w:sz w:val="34"/>
          <w:szCs w:val="34"/>
        </w:rPr>
      </w:pPr>
      <w:r w:rsidRPr="00F55CE8">
        <w:rPr>
          <w:rFonts w:asciiTheme="minorHAnsi" w:hAnsiTheme="minorHAnsi" w:cs="Tahoma"/>
          <w:color w:val="000000"/>
          <w:sz w:val="34"/>
          <w:szCs w:val="34"/>
        </w:rPr>
        <w:lastRenderedPageBreak/>
        <w:t>Chapter 11 - Business/IT Strategies for Development</w:t>
      </w:r>
    </w:p>
    <w:p w:rsidR="00CF6D54" w:rsidRPr="00F55CE8" w:rsidRDefault="00CF6D54">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34"/>
          <w:szCs w:val="34"/>
        </w:rPr>
      </w:pPr>
      <w:r w:rsidRPr="00F55CE8">
        <w:rPr>
          <w:rFonts w:asciiTheme="minorHAnsi" w:hAnsiTheme="minorHAnsi" w:cs="Tahoma"/>
          <w:color w:val="000000"/>
          <w:sz w:val="34"/>
          <w:szCs w:val="34"/>
        </w:rPr>
        <w:t>IT Planning Fundamentals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Simply knowing the importance and structure of e-business is not enough. A Plan is needed to transition from an old business design to a new e-business design.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ORGANIZATIONAL PLANNING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Companies often make the mistake of relying solely on the IT department to plan, design, develop, and implement introducing new IT/IS–based solutions into an organization.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fundamental planning process consists of:</w:t>
      </w:r>
    </w:p>
    <w:p w:rsidR="00CF6D54" w:rsidRPr="00F55CE8" w:rsidRDefault="00981E6D">
      <w:pPr>
        <w:numPr>
          <w:ilvl w:val="0"/>
          <w:numId w:val="13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team building, modeling, and consensus </w:t>
      </w:r>
    </w:p>
    <w:p w:rsidR="00CF6D54" w:rsidRPr="00F55CE8" w:rsidRDefault="00981E6D">
      <w:pPr>
        <w:numPr>
          <w:ilvl w:val="0"/>
          <w:numId w:val="13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evaluating what an organization has accomplished and the resources they have acquired</w:t>
      </w:r>
    </w:p>
    <w:p w:rsidR="00CF6D54" w:rsidRPr="00F55CE8" w:rsidRDefault="00981E6D">
      <w:pPr>
        <w:numPr>
          <w:ilvl w:val="0"/>
          <w:numId w:val="13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analyzing their business, economic, political, and societal environments </w:t>
      </w:r>
    </w:p>
    <w:p w:rsidR="00CF6D54" w:rsidRPr="00F55CE8" w:rsidRDefault="00981E6D">
      <w:pPr>
        <w:numPr>
          <w:ilvl w:val="0"/>
          <w:numId w:val="13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anticipating and evaluating the impact of future developments</w:t>
      </w:r>
    </w:p>
    <w:p w:rsidR="00CF6D54" w:rsidRPr="00F55CE8" w:rsidRDefault="00981E6D">
      <w:pPr>
        <w:numPr>
          <w:ilvl w:val="0"/>
          <w:numId w:val="13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building a shared vision and deciding what goals they want to achieve </w:t>
      </w:r>
    </w:p>
    <w:p w:rsidR="00CF6D54" w:rsidRPr="00F55CE8" w:rsidRDefault="00981E6D">
      <w:pPr>
        <w:numPr>
          <w:ilvl w:val="0"/>
          <w:numId w:val="13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deciding which actions to take to achieve their goals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result of this process is a plan.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6286500" cy="2672650"/>
            <wp:effectExtent l="0" t="0" r="0" b="0"/>
            <wp:docPr id="57" name="Picture 57" descr="Machine generated alternative text:&#10;FIGURE 11.2&#10;The components of an organizational&#10;planning process.&#10;A&#10;Analyze the&#10;Organization’s&#10;Environment&#10;Forecast Internal&#10;and External&#10;Developments&#10;Articulate the&#10;Organization’s&#10;Plan&#10;— __&#10;Team Building,&#10;Modeling, and&#10;Consensus&#10;Evaluate&#10;Accomplishments&#10;and Resources&#10;-&#10;Develop&#10;Strategies&#10;Policies&#10;Tactics&#10;,&#10;1&#10;Develop&#10;Implementation&#10;Methods and&#10;Controls&#10;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chine generated alternative text:&#10;FIGURE 11.2&#10;The components of an organizational&#10;planning process.&#10;A&#10;Analyze the&#10;Organization’s&#10;Environment&#10;Forecast Internal&#10;and External&#10;Developments&#10;Articulate the&#10;Organization’s&#10;Plan&#10;— __&#10;Team Building,&#10;Modeling, and&#10;Consensus&#10;Evaluate&#10;Accomplishments&#10;and Resources&#10;-&#10;Develop&#10;Strategies&#10;Policies&#10;Tactics&#10;,&#10;1&#10;Develop&#10;Implementation&#10;Methods and&#10;Controls&#10;Feedback"/>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99416" cy="2678141"/>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i/>
          <w:iCs/>
          <w:color w:val="000000"/>
          <w:sz w:val="22"/>
          <w:szCs w:val="22"/>
          <w:u w:val="single"/>
        </w:rPr>
        <w:t>Strategic planning</w:t>
      </w:r>
      <w:r w:rsidRPr="00F55CE8">
        <w:rPr>
          <w:rFonts w:asciiTheme="minorHAnsi" w:hAnsiTheme="minorHAnsi" w:cs="Tahoma"/>
          <w:color w:val="000000"/>
          <w:sz w:val="22"/>
          <w:szCs w:val="22"/>
        </w:rPr>
        <w:t xml:space="preserve"> deals with the development of an organization’s mission, goals, strategies, and policies.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Corporations may begin the process by developing a shared vision using a variety of techniques, including team building, scenario modeling, and consensus-creating exercises.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Team planning sessions frequently include answering strategic visioning questions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lastRenderedPageBreak/>
        <w:drawing>
          <wp:inline distT="0" distB="0" distL="0" distR="0">
            <wp:extent cx="5486400" cy="3609975"/>
            <wp:effectExtent l="0" t="0" r="0" b="9525"/>
            <wp:docPr id="58" name="Picture 58" descr="Machine generated alternative text:&#10;Strategic Business Visioning&#10;Understanding the Who are our customers?&#10;Customer How are our customers’ priorities shifting? Who should&#10;be our target customers?&#10;How will an e-business help reach our target customer&#10;segments?&#10;Customer Value How can we add value for the customer with e-business&#10;services?&#10;How can we become the customer’s first choice?&#10;Competition Who are our real competitors? What is our toughest&#10;competitor’s business model?&#10;What are they doing in e-business and e-commerce? Are&#10;our competitors potential partners, suppliers, or customers&#10;in an e-business venture?&#10;Value Chain How would we design a value chain if we were just starting&#10;an e-business?&#10;Who would be our supply chain partners? What roles&#10;should we play: e-commerce Web site, B2C portal, B2B&#10;marketplace, or partner in an e-commerce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hine generated alternative text:&#10;Strategic Business Visioning&#10;Understanding the Who are our customers?&#10;Customer How are our customers’ priorities shifting? Who should&#10;be our target customers?&#10;How will an e-business help reach our target customer&#10;segments?&#10;Customer Value How can we add value for the customer with e-business&#10;services?&#10;How can we become the customer’s first choice?&#10;Competition Who are our real competitors? What is our toughest&#10;competitor’s business model?&#10;What are they doing in e-business and e-commerce? Are&#10;our competitors potential partners, suppliers, or customers&#10;in an e-business venture?&#10;Value Chain How would we design a value chain if we were just starting&#10;an e-business?&#10;Who would be our supply chain partners? What roles&#10;should we play: e-commerce Web site, B2C portal, B2B&#10;marketplace, or partner in an e-commerce allia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i/>
          <w:iCs/>
          <w:color w:val="000000"/>
          <w:sz w:val="22"/>
          <w:szCs w:val="22"/>
          <w:u w:val="single"/>
        </w:rPr>
        <w:t>Tactical planning</w:t>
      </w:r>
      <w:r w:rsidRPr="00F55CE8">
        <w:rPr>
          <w:rFonts w:asciiTheme="minorHAnsi" w:hAnsiTheme="minorHAnsi" w:cs="Tahoma"/>
          <w:color w:val="000000"/>
          <w:sz w:val="22"/>
          <w:szCs w:val="22"/>
        </w:rPr>
        <w:t xml:space="preserve"> involves the setting of objectives and the development of procedures, rules, schedules, and budgets.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i/>
          <w:iCs/>
          <w:color w:val="000000"/>
          <w:sz w:val="22"/>
          <w:szCs w:val="22"/>
          <w:u w:val="single"/>
        </w:rPr>
        <w:t>Operational planning</w:t>
      </w:r>
      <w:r w:rsidRPr="00F55CE8">
        <w:rPr>
          <w:rFonts w:asciiTheme="minorHAnsi" w:hAnsiTheme="minorHAnsi" w:cs="Tahoma"/>
          <w:color w:val="000000"/>
          <w:sz w:val="22"/>
          <w:szCs w:val="22"/>
        </w:rPr>
        <w:t xml:space="preserve"> is done on a short-term basis to implement and control day-to-day operations.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THE SCENARIO APPROACH</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scenario approach to planning has gained in popularity as a less formal, but more realistic, strategic planning methodology for business professionals to use.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In the scenario approach, teams of managers and other planners participate in what management author Peter </w:t>
      </w:r>
      <w:proofErr w:type="spellStart"/>
      <w:r w:rsidRPr="00F55CE8">
        <w:rPr>
          <w:rFonts w:asciiTheme="minorHAnsi" w:hAnsiTheme="minorHAnsi" w:cs="Tahoma"/>
          <w:color w:val="000000"/>
          <w:sz w:val="22"/>
          <w:szCs w:val="22"/>
        </w:rPr>
        <w:t>Senge</w:t>
      </w:r>
      <w:proofErr w:type="spellEnd"/>
      <w:r w:rsidRPr="00F55CE8">
        <w:rPr>
          <w:rFonts w:asciiTheme="minorHAnsi" w:hAnsiTheme="minorHAnsi" w:cs="Tahoma"/>
          <w:color w:val="000000"/>
          <w:sz w:val="22"/>
          <w:szCs w:val="22"/>
        </w:rPr>
        <w:t xml:space="preserve"> calls </w:t>
      </w:r>
      <w:proofErr w:type="spellStart"/>
      <w:r w:rsidRPr="00F55CE8">
        <w:rPr>
          <w:rFonts w:asciiTheme="minorHAnsi" w:hAnsiTheme="minorHAnsi" w:cs="Tahoma"/>
          <w:color w:val="000000"/>
          <w:sz w:val="22"/>
          <w:szCs w:val="22"/>
        </w:rPr>
        <w:t>microworld</w:t>
      </w:r>
      <w:proofErr w:type="spellEnd"/>
      <w:r w:rsidRPr="00F55CE8">
        <w:rPr>
          <w:rFonts w:asciiTheme="minorHAnsi" w:hAnsiTheme="minorHAnsi" w:cs="Tahoma"/>
          <w:color w:val="000000"/>
          <w:sz w:val="22"/>
          <w:szCs w:val="22"/>
        </w:rPr>
        <w:t>, or virtual world, exercises.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In a </w:t>
      </w:r>
      <w:proofErr w:type="spellStart"/>
      <w:r w:rsidRPr="00F55CE8">
        <w:rPr>
          <w:rFonts w:asciiTheme="minorHAnsi" w:hAnsiTheme="minorHAnsi" w:cs="Tahoma"/>
          <w:color w:val="000000"/>
          <w:sz w:val="22"/>
          <w:szCs w:val="22"/>
        </w:rPr>
        <w:t>microworld</w:t>
      </w:r>
      <w:proofErr w:type="spellEnd"/>
      <w:r w:rsidRPr="00F55CE8">
        <w:rPr>
          <w:rFonts w:asciiTheme="minorHAnsi" w:hAnsiTheme="minorHAnsi" w:cs="Tahoma"/>
          <w:color w:val="000000"/>
          <w:sz w:val="22"/>
          <w:szCs w:val="22"/>
        </w:rPr>
        <w:t xml:space="preserve"> exercise, managers can safely create, experience, and evaluate a variety of scenarios of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what might be happening, or what might happen in the real world.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Scenario planning starts by dividing knowledge into two broad domains:</w:t>
      </w:r>
    </w:p>
    <w:p w:rsidR="00CF6D54" w:rsidRPr="00F55CE8" w:rsidRDefault="00981E6D">
      <w:pPr>
        <w:numPr>
          <w:ilvl w:val="0"/>
          <w:numId w:val="13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Things we believe we know something about (trends)</w:t>
      </w:r>
    </w:p>
    <w:p w:rsidR="00CF6D54" w:rsidRPr="00F55CE8" w:rsidRDefault="00981E6D">
      <w:pPr>
        <w:numPr>
          <w:ilvl w:val="0"/>
          <w:numId w:val="13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Elements we consider uncertain or unknowable (Uncertainties)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art of scenario planning lies in blending the known and the unknown into a limited number of internally consistent views of the future that span a very wide range of possibilities.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Key business, political, and technological trends that could help guide business/IT planning.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lastRenderedPageBreak/>
        <w:drawing>
          <wp:inline distT="0" distB="0" distL="0" distR="0">
            <wp:extent cx="5981700" cy="2534619"/>
            <wp:effectExtent l="0" t="0" r="0" b="0"/>
            <wp:docPr id="59" name="Picture 59" descr="Machine generated alternative text:&#10;Technology&#10;• Electronic Commerce&#10;• Customer Information Technology&#10;• Death of Distance”&#10;. Digital Everything, Technology Convergence&#10;. Information Content of Products&#10;and Services Increasing Steadily&#10;Competitive Imperatives&#10;. Imperatives:&#10;- RealGrowth&#10;- Globalization&#10;- Customer Onentation&#10;- Knowledge and Capability as Key Assets&#10;- New Entrants&#10;. Enablers:&#10;- Alliances&#10;- Outsourcing&#10;Deregulation&#10;• Regulated Markets Opening Up&#10;• Fewer Regulatory Impediments in Business&#10;• Single Currency Zones&#10;• Regulators Outflanked by Changing Boundaries&#10;and Unstoppable Forces (Internet and e-Business)&#10;Customer So,histication/&#10;xpectatlons&#10;• Demand for Better and More Convenient Solutions&#10;‘ Increased Emphasis on Service&#10;• Demand for Added Value&#10;‘ Less Tolerance for Poor Standards&#10;• Just-in-Time Delivery&#10;‘ Global Influences&#10;‘ Brand Sav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chine generated alternative text:&#10;Technology&#10;• Electronic Commerce&#10;• Customer Information Technology&#10;• Death of Distance”&#10;. Digital Everything, Technology Convergence&#10;. Information Content of Products&#10;and Services Increasing Steadily&#10;Competitive Imperatives&#10;. Imperatives:&#10;- RealGrowth&#10;- Globalization&#10;- Customer Onentation&#10;- Knowledge and Capability as Key Assets&#10;- New Entrants&#10;. Enablers:&#10;- Alliances&#10;- Outsourcing&#10;Deregulation&#10;• Regulated Markets Opening Up&#10;• Fewer Regulatory Impediments in Business&#10;• Single Currency Zones&#10;• Regulators Outflanked by Changing Boundaries&#10;and Unstoppable Forces (Internet and e-Business)&#10;Customer So,histication/&#10;xpectatlons&#10;• Demand for Better and More Convenient Solutions&#10;‘ Increased Emphasis on Service&#10;• Demand for Added Value&#10;‘ Less Tolerance for Poor Standards&#10;• Just-in-Time Delivery&#10;‘ Global Influences&#10;‘ Brand Savv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88165" cy="2537358"/>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PLANNING FOR COMPETITIVE ADVANTAGE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In contrast to the scenario planning approach, planning for competitive advantage involves an evaluation of the potential benefits and risks a company faces when using IT-based strategies and technologies for competitive advantage.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Popular in strategic business/IT planning approach is the use of a strategic opportunities matrix to evaluate the strategic potential of proposed business/IT opportunities, as measured by their risk/payoff probabilities.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4324350" cy="3219450"/>
            <wp:effectExtent l="0" t="0" r="0" b="0"/>
            <wp:docPr id="60" name="Picture 60" descr="Machine generated alternative text:&#10;High Risk High Success&#10;High High Payoff High Payoff&#10;Opportunities Opportunities&#10;Strategic&#10;Business&#10;Potential&#10;High Risk Safe but&#10;Low Low Payoff Low Payoff&#10;Opportunities Opportunities&#10;Low High&#10;Firm’s Ability to Deliver wi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chine generated alternative text:&#10;High Risk High Success&#10;High High Payoff High Payoff&#10;Opportunities Opportunities&#10;Strategic&#10;Business&#10;Potential&#10;High Risk Safe but&#10;Low Low Payoff Low Payoff&#10;Opportunities Opportunities&#10;Low High&#10;Firm’s Ability to Deliver with I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24350" cy="321945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E56758">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000000"/>
          <w:sz w:val="22"/>
          <w:szCs w:val="22"/>
        </w:rPr>
        <w:lastRenderedPageBreak/>
        <w:t> </w:t>
      </w:r>
      <w:r w:rsidRPr="00F55CE8">
        <w:rPr>
          <w:rFonts w:asciiTheme="minorHAnsi" w:hAnsiTheme="minorHAnsi" w:cs="Tahoma"/>
          <w:color w:val="2E75B5"/>
          <w:sz w:val="28"/>
          <w:szCs w:val="28"/>
        </w:rPr>
        <w:t xml:space="preserve">SWOT Analysis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SWOT analysis (strengths, weaknesses, opportunities, and threats) is used to evaluate the impact that each possible strategic opportunity can have on a company and its use of information technology.</w:t>
      </w:r>
    </w:p>
    <w:p w:rsidR="00CF6D54" w:rsidRPr="00F55CE8" w:rsidRDefault="00981E6D">
      <w:pPr>
        <w:numPr>
          <w:ilvl w:val="0"/>
          <w:numId w:val="13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A company’s </w:t>
      </w:r>
      <w:r w:rsidRPr="00F55CE8">
        <w:rPr>
          <w:rFonts w:asciiTheme="minorHAnsi" w:eastAsia="Times New Roman" w:hAnsiTheme="minorHAnsi" w:cs="Tahoma"/>
          <w:b/>
          <w:bCs/>
          <w:color w:val="000000"/>
          <w:sz w:val="22"/>
          <w:szCs w:val="22"/>
          <w:u w:val="single"/>
        </w:rPr>
        <w:t>strengths</w:t>
      </w:r>
      <w:r w:rsidRPr="00F55CE8">
        <w:rPr>
          <w:rFonts w:asciiTheme="minorHAnsi" w:eastAsia="Times New Roman" w:hAnsiTheme="minorHAnsi" w:cs="Tahoma"/>
          <w:color w:val="000000"/>
          <w:sz w:val="22"/>
          <w:szCs w:val="22"/>
        </w:rPr>
        <w:t xml:space="preserve"> are its core competencies and resources in which it is one of the market or industry leaders.</w:t>
      </w:r>
    </w:p>
    <w:p w:rsidR="00CF6D54" w:rsidRPr="00F55CE8" w:rsidRDefault="00981E6D">
      <w:pPr>
        <w:numPr>
          <w:ilvl w:val="0"/>
          <w:numId w:val="13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Weaknesses</w:t>
      </w:r>
      <w:r w:rsidRPr="00F55CE8">
        <w:rPr>
          <w:rFonts w:asciiTheme="minorHAnsi" w:eastAsia="Times New Roman" w:hAnsiTheme="minorHAnsi" w:cs="Tahoma"/>
          <w:color w:val="000000"/>
          <w:sz w:val="22"/>
          <w:szCs w:val="22"/>
        </w:rPr>
        <w:t xml:space="preserve"> are areas of substandard business performance compared to others in the industry or market segments. </w:t>
      </w:r>
    </w:p>
    <w:p w:rsidR="00CF6D54" w:rsidRPr="00F55CE8" w:rsidRDefault="00981E6D">
      <w:pPr>
        <w:numPr>
          <w:ilvl w:val="0"/>
          <w:numId w:val="13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Opportunities</w:t>
      </w:r>
      <w:r w:rsidRPr="00F55CE8">
        <w:rPr>
          <w:rFonts w:asciiTheme="minorHAnsi" w:eastAsia="Times New Roman" w:hAnsiTheme="minorHAnsi" w:cs="Tahoma"/>
          <w:color w:val="000000"/>
          <w:sz w:val="22"/>
          <w:szCs w:val="22"/>
        </w:rPr>
        <w:t xml:space="preserve"> are the potential for new business markets or innovative breakthroughs that might greatly expand present markets. </w:t>
      </w:r>
    </w:p>
    <w:p w:rsidR="00CF6D54" w:rsidRPr="00F55CE8" w:rsidRDefault="00981E6D">
      <w:pPr>
        <w:numPr>
          <w:ilvl w:val="0"/>
          <w:numId w:val="13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Threats</w:t>
      </w:r>
      <w:r w:rsidRPr="00F55CE8">
        <w:rPr>
          <w:rFonts w:asciiTheme="minorHAnsi" w:eastAsia="Times New Roman" w:hAnsiTheme="minorHAnsi" w:cs="Tahoma"/>
          <w:color w:val="000000"/>
          <w:sz w:val="22"/>
          <w:szCs w:val="22"/>
        </w:rPr>
        <w:t xml:space="preserve"> are the potential for business and market losses posed by the actions of competitors and other competitive forces, changes in government policies, disruptive new technologies, and so on.</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BUSINESS MODELS AND PLANNING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 business model is a conceptual framework that expresses the underlying economic logic and system that prove how a business can deliver value to customers at an appropriate cost and make money.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More specific questions about the components of a business that all business models must answer:</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476875" cy="4724400"/>
            <wp:effectExtent l="0" t="0" r="9525" b="0"/>
            <wp:docPr id="61" name="Picture 61" descr="Machine generated alternative text:&#10;Component ut Business Model Questions for All Business Models&#10;Customer value Is the firm offering its customers something distinctive or at a&#10;lower cost than its competitors?&#10;Scope To which customers (demographic and geographic) is the firm&#10;offering this value? What is the range of products/services&#10;offered that embody this value?&#10;Pricing How does the firm price the value?&#10;Revenue source Where do the dollars come from? Who pays for what value and&#10;when? What are the margins in each market and what drives&#10;them? What drives value in each source?&#10;Connected activities What set of activities does the firm have to perform to offer tIis&#10;value and when? How connected (in cross section and timel are&#10;these activities7&#10;Implementation What organizational structure, systems, people, and erw rorim ent&#10;does the firm need to carry out these activities? What is the fit&#10;between them?&#10;Capabilities What are the firm’s capabilities and capabilities gaps that&#10;need to be filled? How does a firm fill these capabilities gaps?&#10;Is there something distinctive about these capabilities that&#10;allows the firm to offer the value better than other firms and&#10;that makes them difficult to imitate? What are the sources of&#10;these capabilities?&#10;Sustainability What is it about the firm that makes it difficult for other firms to&#10;imitate it? How does the firm keep making money? How does the&#10;firm sustain its competitive 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chine generated alternative text:&#10;Component ut Business Model Questions for All Business Models&#10;Customer value Is the firm offering its customers something distinctive or at a&#10;lower cost than its competitors?&#10;Scope To which customers (demographic and geographic) is the firm&#10;offering this value? What is the range of products/services&#10;offered that embody this value?&#10;Pricing How does the firm price the value?&#10;Revenue source Where do the dollars come from? Who pays for what value and&#10;when? What are the margins in each market and what drives&#10;them? What drives value in each source?&#10;Connected activities What set of activities does the firm have to perform to offer tIis&#10;value and when? How connected (in cross section and timel are&#10;these activities7&#10;Implementation What organizational structure, systems, people, and erw rorim ent&#10;does the firm need to carry out these activities? What is the fit&#10;between them?&#10;Capabilities What are the firm’s capabilities and capabilities gaps that&#10;need to be filled? How does a firm fill these capabilities gaps?&#10;Is there something distinctive about these capabilities that&#10;allows the firm to offer the value better than other firms and&#10;that makes them difficult to imitate? What are the sources of&#10;these capabilities?&#10;Sustainability What is it about the firm that makes it difficult for other firms to&#10;imitate it? How does the firm keep making money? How does the&#10;firm sustain its competitive advant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76875" cy="472440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Questions that illustrate the essential components of e-business models: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438775" cy="3657600"/>
            <wp:effectExtent l="0" t="0" r="9525" b="0"/>
            <wp:docPr id="62" name="Picture 62" descr="Machine generated alternative text:&#10;Component of Business Model Questioiis Specific to e-Business Models&#10;Customer value What is it about Internet technologies that allows your firm to offer&#10;its customers something distinctive? Can Internet technologies&#10;allow you to solve a new set of problems for customers?&#10;Scope What is the scope of customers that Internet technologies&#10;enable your firm to reach? Does the Internet alter the product&#10;or service mix that embodies the firms products?&#10;Pricing How does the Internet make pricing different?&#10;Revenue source Are revenue sources different with the Internet? What is new?&#10;Connected activities How many new activities must be performed as a result of the&#10;Internet? How much better can Internet technologies help you to&#10;perform existing activities?&#10;lmplementatîon How do Internet technologies affect the strategy. structure,&#10;systems, people, and environment of your firm?&#10;Capabilities What new capabilities do you need? What is the impact of&#10;Internet technologies on existing capabilities?&#10;Sustainability Do Internet technologies make sustainability easier or more&#10;difficult? How can your firm take advantage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chine generated alternative text:&#10;Component of Business Model Questioiis Specific to e-Business Models&#10;Customer value What is it about Internet technologies that allows your firm to offer&#10;its customers something distinctive? Can Internet technologies&#10;allow you to solve a new set of problems for customers?&#10;Scope What is the scope of customers that Internet technologies&#10;enable your firm to reach? Does the Internet alter the product&#10;or service mix that embodies the firms products?&#10;Pricing How does the Internet make pricing different?&#10;Revenue source Are revenue sources different with the Internet? What is new?&#10;Connected activities How many new activities must be performed as a result of the&#10;Internet? How much better can Internet technologies help you to&#10;perform existing activities?&#10;lmplementatîon How do Internet technologies affect the strategy. structure,&#10;systems, people, and environment of your firm?&#10;Capabilities What new capabilities do you need? What is the impact of&#10;Internet technologies on existing capabilities?&#10;Sustainability Do Internet technologies make sustainability easier or more&#10;difficult? How can your firm take advantage of i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38775" cy="365760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BUSINESS/IT ARCHITECTURE PLANNING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Business/IT planning process focuses on discovering innovative approaches to satisfying a company’s customer value and business value goals which leads to development of strategies and business models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for new e-business and e-commerce platforms, processes, products, and services.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Then a company can develop IT strategies and an IT architecture that supports building and implementing its newly planned business applications.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business/IT planning process has three major components:</w:t>
      </w:r>
    </w:p>
    <w:p w:rsidR="00CF6D54" w:rsidRPr="00F55CE8" w:rsidRDefault="00981E6D">
      <w:pPr>
        <w:numPr>
          <w:ilvl w:val="0"/>
          <w:numId w:val="13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 xml:space="preserve">Strategic Development. </w:t>
      </w:r>
      <w:r w:rsidRPr="00F55CE8">
        <w:rPr>
          <w:rFonts w:asciiTheme="minorHAnsi" w:eastAsia="Times New Roman" w:hAnsiTheme="minorHAnsi" w:cs="Tahoma"/>
          <w:color w:val="000000"/>
          <w:sz w:val="22"/>
          <w:szCs w:val="22"/>
        </w:rPr>
        <w:t xml:space="preserve">Developing business strategies that support a company’s business vision, for example, using information technology to create innovative e-business systems that focus on customer and business value. </w:t>
      </w:r>
    </w:p>
    <w:p w:rsidR="00CF6D54" w:rsidRPr="00F55CE8" w:rsidRDefault="00981E6D">
      <w:pPr>
        <w:numPr>
          <w:ilvl w:val="0"/>
          <w:numId w:val="13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Resource Management.</w:t>
      </w:r>
      <w:r w:rsidRPr="00F55CE8">
        <w:rPr>
          <w:rFonts w:asciiTheme="minorHAnsi" w:eastAsia="Times New Roman" w:hAnsiTheme="minorHAnsi" w:cs="Tahoma"/>
          <w:color w:val="000000"/>
          <w:sz w:val="22"/>
          <w:szCs w:val="22"/>
        </w:rPr>
        <w:t xml:space="preserve"> Developing strategic plans for managing or outsourcing a company’s IT resources.</w:t>
      </w:r>
    </w:p>
    <w:p w:rsidR="00CF6D54" w:rsidRPr="00F55CE8" w:rsidRDefault="00981E6D">
      <w:pPr>
        <w:numPr>
          <w:ilvl w:val="0"/>
          <w:numId w:val="13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Technology Architecture.</w:t>
      </w:r>
      <w:r w:rsidRPr="00F55CE8">
        <w:rPr>
          <w:rFonts w:asciiTheme="minorHAnsi" w:eastAsia="Times New Roman" w:hAnsiTheme="minorHAnsi" w:cs="Tahoma"/>
          <w:color w:val="000000"/>
          <w:sz w:val="22"/>
          <w:szCs w:val="22"/>
        </w:rPr>
        <w:t xml:space="preserve"> Making strategic IT choices that reflect an information technology architecture designed to support a company’s e-business and other business/IT initiatives. </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E56758" w:rsidRDefault="00E56758">
      <w:pPr>
        <w:pStyle w:val="NormalWeb"/>
        <w:spacing w:before="0" w:beforeAutospacing="0" w:after="0" w:afterAutospacing="0"/>
        <w:rPr>
          <w:rFonts w:asciiTheme="minorHAnsi" w:hAnsiTheme="minorHAnsi" w:cs="Tahoma"/>
          <w:color w:val="000000"/>
          <w:sz w:val="22"/>
          <w:szCs w:val="22"/>
        </w:rPr>
      </w:pPr>
    </w:p>
    <w:p w:rsidR="00E56758" w:rsidRPr="00F55CE8" w:rsidRDefault="00E56758">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lastRenderedPageBreak/>
        <w:t>Information Technology Architecture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information technology architecture is a conceptual design, or blueprint, that includes the following major components:</w:t>
      </w:r>
    </w:p>
    <w:p w:rsidR="00CF6D54" w:rsidRPr="00F55CE8" w:rsidRDefault="00981E6D">
      <w:pPr>
        <w:numPr>
          <w:ilvl w:val="0"/>
          <w:numId w:val="13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Technology Platform</w:t>
      </w:r>
      <w:r w:rsidRPr="00F55CE8">
        <w:rPr>
          <w:rFonts w:asciiTheme="minorHAnsi" w:eastAsia="Times New Roman" w:hAnsiTheme="minorHAnsi" w:cs="Tahoma"/>
          <w:color w:val="000000"/>
          <w:sz w:val="22"/>
          <w:szCs w:val="22"/>
        </w:rPr>
        <w:t xml:space="preserve">: complete infrastructure supporting strategic use of IT for e-commerce and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business/IT applications.</w:t>
      </w:r>
    </w:p>
    <w:p w:rsidR="00CF6D54" w:rsidRPr="00F55CE8" w:rsidRDefault="00981E6D">
      <w:pPr>
        <w:numPr>
          <w:ilvl w:val="0"/>
          <w:numId w:val="14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Data Resources</w:t>
      </w:r>
      <w:r w:rsidRPr="00F55CE8">
        <w:rPr>
          <w:rFonts w:asciiTheme="minorHAnsi" w:eastAsia="Times New Roman" w:hAnsiTheme="minorHAnsi" w:cs="Tahoma"/>
          <w:color w:val="000000"/>
          <w:sz w:val="22"/>
          <w:szCs w:val="22"/>
        </w:rPr>
        <w:t>: Many types of operational and specialized databases, including data warehouses and Internet/intranet databases store.</w:t>
      </w:r>
    </w:p>
    <w:p w:rsidR="00CF6D54" w:rsidRPr="00F55CE8" w:rsidRDefault="00981E6D">
      <w:pPr>
        <w:numPr>
          <w:ilvl w:val="0"/>
          <w:numId w:val="14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Applications Architecture</w:t>
      </w:r>
      <w:r w:rsidRPr="00F55CE8">
        <w:rPr>
          <w:rFonts w:asciiTheme="minorHAnsi" w:eastAsia="Times New Roman" w:hAnsiTheme="minorHAnsi" w:cs="Tahoma"/>
          <w:color w:val="000000"/>
          <w:sz w:val="22"/>
          <w:szCs w:val="22"/>
        </w:rPr>
        <w:t>: Business applications of information technology are designed as an integrated architecture of enterprise systems that support strategic business initiatives, as well as cross-functional business processes.</w:t>
      </w:r>
    </w:p>
    <w:p w:rsidR="00CF6D54" w:rsidRPr="00F55CE8" w:rsidRDefault="00981E6D">
      <w:pPr>
        <w:numPr>
          <w:ilvl w:val="0"/>
          <w:numId w:val="14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rPr>
        <w:t>IT Organization</w:t>
      </w:r>
      <w:r w:rsidRPr="00F55CE8">
        <w:rPr>
          <w:rFonts w:asciiTheme="minorHAnsi" w:eastAsia="Times New Roman" w:hAnsiTheme="minorHAnsi" w:cs="Tahoma"/>
          <w:color w:val="000000"/>
          <w:sz w:val="22"/>
          <w:szCs w:val="22"/>
        </w:rPr>
        <w:t xml:space="preserve">. The organizational structure of the IS function within a company and the distribution of IS specialists are designed to meet the changing strategies of a business.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Balanced Scorecard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It is a method for measuring a company’s activities in terms of its vision and strategies, not based on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proven economic theory or decision sciences.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BSC is a strategic management system that forces managers to focus on the important performance metrics that drive success.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scorecard seeks to measure a business from the following perspectives:</w:t>
      </w:r>
    </w:p>
    <w:p w:rsidR="00CF6D54" w:rsidRPr="00F55CE8" w:rsidRDefault="00981E6D">
      <w:pPr>
        <w:numPr>
          <w:ilvl w:val="0"/>
          <w:numId w:val="14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Financial Perspective.</w:t>
      </w:r>
      <w:r w:rsidRPr="00F55CE8">
        <w:rPr>
          <w:rFonts w:asciiTheme="minorHAnsi" w:eastAsia="Times New Roman" w:hAnsiTheme="minorHAnsi" w:cs="Tahoma"/>
          <w:color w:val="000000"/>
          <w:sz w:val="22"/>
          <w:szCs w:val="22"/>
        </w:rPr>
        <w:t xml:space="preserve"> This measures reflecting financial performance; for example, number of debtors, cash flow, or return on investment.</w:t>
      </w:r>
    </w:p>
    <w:p w:rsidR="00CF6D54" w:rsidRPr="00F55CE8" w:rsidRDefault="00981E6D">
      <w:pPr>
        <w:numPr>
          <w:ilvl w:val="0"/>
          <w:numId w:val="14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Customer Perspective</w:t>
      </w:r>
      <w:r w:rsidRPr="00F55CE8">
        <w:rPr>
          <w:rFonts w:asciiTheme="minorHAnsi" w:eastAsia="Times New Roman" w:hAnsiTheme="minorHAnsi" w:cs="Tahoma"/>
          <w:color w:val="000000"/>
          <w:sz w:val="22"/>
          <w:szCs w:val="22"/>
        </w:rPr>
        <w:t>. This measures having a direct impact on customers (results of customer surveys, number of complaints)</w:t>
      </w:r>
    </w:p>
    <w:p w:rsidR="00CF6D54" w:rsidRPr="00F55CE8" w:rsidRDefault="00981E6D">
      <w:pPr>
        <w:numPr>
          <w:ilvl w:val="0"/>
          <w:numId w:val="14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Business Process Perspective</w:t>
      </w:r>
      <w:r w:rsidRPr="00F55CE8">
        <w:rPr>
          <w:rFonts w:asciiTheme="minorHAnsi" w:eastAsia="Times New Roman" w:hAnsiTheme="minorHAnsi" w:cs="Tahoma"/>
          <w:color w:val="000000"/>
          <w:sz w:val="22"/>
          <w:szCs w:val="22"/>
        </w:rPr>
        <w:t>. This measures reflecting the performance of key business processes; for example, time spent prospecting, number of units that required rework, or process cost.</w:t>
      </w:r>
    </w:p>
    <w:p w:rsidR="00CF6D54" w:rsidRPr="00F55CE8" w:rsidRDefault="00981E6D">
      <w:pPr>
        <w:numPr>
          <w:ilvl w:val="0"/>
          <w:numId w:val="14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Learning and Growth Perspective</w:t>
      </w:r>
      <w:r w:rsidRPr="00F55CE8">
        <w:rPr>
          <w:rFonts w:asciiTheme="minorHAnsi" w:eastAsia="Times New Roman" w:hAnsiTheme="minorHAnsi" w:cs="Tahoma"/>
          <w:color w:val="000000"/>
          <w:sz w:val="22"/>
          <w:szCs w:val="22"/>
        </w:rPr>
        <w:t>. This measures describing the company’s learning curve</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 xml:space="preserve">IDENTIFYING BUSINESS/IT STRATEGIES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Internet technologies and e-business and e-commerce applications can be used strategically for competitive advantage. However, in order to optimize this strategic impact, a company must continually assess the strategic value of such applications.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numPr>
          <w:ilvl w:val="0"/>
          <w:numId w:val="14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Cost and Efficiency Improvements</w:t>
      </w:r>
      <w:r w:rsidRPr="00F55CE8">
        <w:rPr>
          <w:rFonts w:asciiTheme="minorHAnsi" w:eastAsia="Times New Roman" w:hAnsiTheme="minorHAnsi" w:cs="Tahoma"/>
          <w:color w:val="000000"/>
          <w:sz w:val="22"/>
          <w:szCs w:val="22"/>
        </w:rPr>
        <w:t>: a low amount of internal company, customer, and competitor connectivity and use of IT via the Internet and other networks. The</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use</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of</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e-mail,</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chat</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systems,</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discussion groups, and a company Web site are typical examples.</w:t>
      </w:r>
    </w:p>
    <w:p w:rsidR="00CF6D54" w:rsidRPr="00F55CE8" w:rsidRDefault="00981E6D">
      <w:pPr>
        <w:numPr>
          <w:ilvl w:val="0"/>
          <w:numId w:val="14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Performance Improvement in Business Effectiveness</w:t>
      </w:r>
      <w:r w:rsidRPr="00F55CE8">
        <w:rPr>
          <w:rFonts w:asciiTheme="minorHAnsi" w:eastAsia="Times New Roman" w:hAnsiTheme="minorHAnsi" w:cs="Tahoma"/>
          <w:color w:val="000000"/>
          <w:sz w:val="22"/>
          <w:szCs w:val="22"/>
        </w:rPr>
        <w:t>. A company has a high degree of internal connectivity and pressures to improve its business processes substantially, but external connectivity by customers and competitors is still low.</w:t>
      </w:r>
    </w:p>
    <w:p w:rsidR="00CF6D54" w:rsidRPr="00F55CE8" w:rsidRDefault="00981E6D">
      <w:pPr>
        <w:numPr>
          <w:ilvl w:val="0"/>
          <w:numId w:val="14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Global Market Penetration</w:t>
      </w:r>
      <w:r w:rsidRPr="00F55CE8">
        <w:rPr>
          <w:rFonts w:asciiTheme="minorHAnsi" w:eastAsia="Times New Roman" w:hAnsiTheme="minorHAnsi" w:cs="Tahoma"/>
          <w:color w:val="000000"/>
          <w:sz w:val="22"/>
          <w:szCs w:val="22"/>
        </w:rPr>
        <w:t>. A company must capitalize on a high degree of customer and competitor connectivity and use of IT. Developing e-business and e-commerce applications to optimize interaction with customers and build market share is recommended.</w:t>
      </w:r>
    </w:p>
    <w:p w:rsidR="00CF6D54" w:rsidRPr="00E56758" w:rsidRDefault="00981E6D" w:rsidP="00E56758">
      <w:pPr>
        <w:numPr>
          <w:ilvl w:val="0"/>
          <w:numId w:val="142"/>
        </w:numPr>
        <w:ind w:left="540"/>
        <w:textAlignment w:val="center"/>
        <w:rPr>
          <w:rFonts w:asciiTheme="minorHAnsi" w:hAnsiTheme="minorHAnsi" w:cs="Tahoma"/>
          <w:color w:val="000000"/>
          <w:sz w:val="22"/>
          <w:szCs w:val="22"/>
        </w:rPr>
      </w:pPr>
      <w:r w:rsidRPr="00E56758">
        <w:rPr>
          <w:rFonts w:asciiTheme="minorHAnsi" w:eastAsia="Times New Roman" w:hAnsiTheme="minorHAnsi" w:cs="Tahoma"/>
          <w:b/>
          <w:bCs/>
          <w:color w:val="000000"/>
          <w:sz w:val="22"/>
          <w:szCs w:val="22"/>
          <w:u w:val="single"/>
        </w:rPr>
        <w:t>Product and Service Transformation</w:t>
      </w:r>
      <w:r w:rsidRPr="00E56758">
        <w:rPr>
          <w:rFonts w:asciiTheme="minorHAnsi" w:eastAsia="Times New Roman" w:hAnsiTheme="minorHAnsi" w:cs="Tahoma"/>
          <w:color w:val="000000"/>
          <w:sz w:val="22"/>
          <w:szCs w:val="22"/>
        </w:rPr>
        <w:t xml:space="preserve">. Here a company and its customers, suppliers, and competitors are extensively networked.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lastRenderedPageBreak/>
        <w:t>BUSINESS APPLICATION PLANNING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business application planning process begins after the strategic phase of business/IT planning has occurred.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application planning process includes the evaluation of proposals made by the IT management of a company for using information technology to accomplish the strategic business priorities developed earlier in the planning process.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Then, company executives and business unit managers evaluate the business case for investing in proposed e-business development projects based on the strategic business priorities that they decide are most desirable or necessary at that time.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Finally, business application planning involves developing and implementing business applications of IT, as well as managing their development projects.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3857625" cy="2082850"/>
            <wp:effectExtent l="0" t="0" r="0" b="0"/>
            <wp:docPr id="63" name="Picture 63" descr="Machine generated alternative text:&#10;Key Objectives Action Plan&#10;Feedback Feedback&#10;IT Proposals&#10;for Addressing&#10;Strategic&#10;Business&#10;Priorities&#10;Business Case for&#10;Investing in&#10;e-Business&#10;Proiects&#10;Planning for&#10;Application&#10;Development and&#10;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chine generated alternative text:&#10;Key Objectives Action Plan&#10;Feedback Feedback&#10;IT Proposals&#10;for Addressing&#10;Strategic&#10;Business&#10;Priorities&#10;Business Case for&#10;Investing in&#10;e-Business&#10;Proiects&#10;Planning for&#10;Application&#10;Development and&#10;Implementati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79984" cy="2094922"/>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Business/IT Architecture Planning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E-business architecture planning combines contemporary strategic planning methods (for example, SWOT analysis and alternative planning scenarios) with more recent business modeling and application development methodologies (for example, component-based development).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047487" cy="3067050"/>
            <wp:effectExtent l="0" t="0" r="1270" b="0"/>
            <wp:docPr id="64" name="Picture 64" descr="Machine generated alternative text:&#10;e•Business Strategies&#10;Strengths, Weaknesses, Opportunities, Threats&#10;GOALS, REQUIREMENTS, CONSTRAINTS&#10;-;-&#10;eBusiness Processes&#10;Internal and Interenterprise&#10;r ORGANIZATIONAL, PROCESS, and DATA MODELS&#10;eBusiness Application Architecture&#10;e-Business, e-Commerce&#10;COMPONENT-BASED APPLICATIONS&#10;Technology Infrastructure&#10;IT Architecture&#10;COMPONENT DEVELOPMENT METHOD&#10;Repository&#10;Business&#10;Models .&#10;4&#10;L&#10;r&#10;Application&#10;Corn ponents&#10;‘I’&#1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chine generated alternative text:&#10;e•Business Strategies&#10;Strengths, Weaknesses, Opportunities, Threats&#10;GOALS, REQUIREMENTS, CONSTRAINTS&#10;-;-&#10;eBusiness Processes&#10;Internal and Interenterprise&#10;r ORGANIZATIONAL, PROCESS, and DATA MODELS&#10;eBusiness Application Architecture&#10;e-Business, e-Commerce&#10;COMPONENT-BASED APPLICATIONS&#10;Technology Infrastructure&#10;IT Architecture&#10;COMPONENT DEVELOPMENT METHOD&#10;Repository&#10;Business&#10;Models .&#10;4&#10;L&#10;r&#10;Application&#10;Corn ponents&#10;‘I’&#10;J"/>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83172" cy="3088733"/>
                    </a:xfrm>
                    <a:prstGeom prst="rect">
                      <a:avLst/>
                    </a:prstGeom>
                    <a:noFill/>
                    <a:ln>
                      <a:noFill/>
                    </a:ln>
                  </pic:spPr>
                </pic:pic>
              </a:graphicData>
            </a:graphic>
          </wp:inline>
        </w:drawing>
      </w:r>
    </w:p>
    <w:p w:rsidR="00CF6D54" w:rsidRPr="00F55CE8" w:rsidRDefault="00981E6D" w:rsidP="00E56758">
      <w:pPr>
        <w:pStyle w:val="NormalWeb"/>
        <w:spacing w:before="0" w:beforeAutospacing="0" w:after="0" w:afterAutospacing="0"/>
        <w:rPr>
          <w:rFonts w:asciiTheme="minorHAnsi" w:hAnsiTheme="minorHAnsi" w:cs="Tahoma"/>
          <w:color w:val="000000"/>
          <w:sz w:val="34"/>
          <w:szCs w:val="34"/>
        </w:rPr>
      </w:pPr>
      <w:r w:rsidRPr="00F55CE8">
        <w:rPr>
          <w:rFonts w:asciiTheme="minorHAnsi" w:hAnsiTheme="minorHAnsi" w:cs="Tahoma"/>
          <w:color w:val="000000"/>
          <w:sz w:val="22"/>
          <w:szCs w:val="22"/>
        </w:rPr>
        <w:lastRenderedPageBreak/>
        <w:t> </w:t>
      </w:r>
      <w:r w:rsidRPr="00F55CE8">
        <w:rPr>
          <w:rFonts w:asciiTheme="minorHAnsi" w:hAnsiTheme="minorHAnsi" w:cs="Tahoma"/>
          <w:color w:val="000000"/>
          <w:sz w:val="34"/>
          <w:szCs w:val="34"/>
        </w:rPr>
        <w:t>Implementation Challenges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In one sense, implementation is an event that happens: the system has been implemented. In yet another sense, implementation can be thought of as a process that is being applied to effect an outcome.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Implementation is just doing what you planned to do. You can view</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implementation as a process that carries out the plans for changes in business/IT strategies and applications that were developed in the planning process.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IMPLEMENTING INFORMATION TECHNOLOGY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Moving to e-business involves major organizational change.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For example, implementing an application such as online transaction processing brings efficiency to single-function or core business processes. Yet, implementing e-business applications such as enterprise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resource management or customer relationship management requires a reengineering of core business processes internally and with supply chain partners, thus forcing a company to model and implement business practices by leading firms in their industry.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END-USER RESISTANCE AND INVOLVEMENT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New ways of doing things always generates some resistance from those affected; end-user involvement in the change process can help minimize the resistance.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One of the keys to solving problems of</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end-user resistance to new information technologies is proper education and training, and end-user involvement in organizational changes and in the development of new information systems.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Some of the major obstacles to knowledge management systems in business: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4276725" cy="1866900"/>
            <wp:effectExtent l="0" t="0" r="9525" b="0"/>
            <wp:docPr id="65" name="Picture 65" descr="Machine generated alternative text:&#10;User resistance to sharing knowledge&#10;lmmatuiity of technology&#10;Immaturity of knowledge&#10;management industry&#10;Cost&#10;Lack of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chine generated alternative text:&#10;User resistance to sharing knowledge&#10;lmmatuiity of technology&#10;Immaturity of knowledge&#10;management industry&#10;Cost&#10;Lack of ne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76725" cy="186690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CHANGE MANAGEMENT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People factors have the highest level of difficulty and longest time to resolve of any dimension of change management.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This includes activities such as developing innovative ways to measure, motivate, and reward performance. Change management also involves analyzing and defining all changes facing the organization, as well as developing programs to reduce the risks and costs and to maximize the benefits of change.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4724400" cy="2460625"/>
            <wp:effectExtent l="0" t="0" r="0" b="0"/>
            <wp:docPr id="66" name="Picture 66" descr="Machine generated alternative text:&#10;Tech no logy&#10;Process&#10;People&#10;. Enterprise Architecture&#10;• Supplier Partnership&#10;. Systems Integrators&#10;• Outsourcing&#10;. Technology Selection&#10;. Technology Support&#10;• Installation&#10;Requirements&#10;• Ownership&#10;• Design&#10;. Enterprisewide Processes&#10;. Interenterprise Processes&#10;• Change Control&#10;. Implementation&#10;Management&#10;• Support Processes&#10;• Change Leaders&#10;• Loose/Tight Controls&#10;• Executive Sponsorship&#10;and Support&#10;. Aligning on Conditions&#10;of Satisfaction&#10;. Recruitment&#10;‘ Retention&#10;. Training&#10;. Knowledge Transfer&#10;___ Lvel of DlffIcuItyffl&#10;WV- High&#10;u&#10;O)&#10;0&#10;o&#10;C&#10;o&#10;—&#10;o&#10;O&#10;o.&#10;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chine generated alternative text:&#10;Tech no logy&#10;Process&#10;People&#10;. Enterprise Architecture&#10;• Supplier Partnership&#10;. Systems Integrators&#10;• Outsourcing&#10;. Technology Selection&#10;. Technology Support&#10;• Installation&#10;Requirements&#10;• Ownership&#10;• Design&#10;. Enterprisewide Processes&#10;. Interenterprise Processes&#10;• Change Control&#10;. Implementation&#10;Management&#10;• Support Processes&#10;• Change Leaders&#10;• Loose/Tight Controls&#10;• Executive Sponsorship&#10;and Support&#10;. Aligning on Conditions&#10;of Satisfaction&#10;. Recruitment&#10;‘ Retention&#10;. Training&#10;. Knowledge Transfer&#10;___ Lvel of DlffIcuItyffl&#10;WV- High&#10;u&#10;O)&#10;0&#10;o&#10;C&#10;o&#10;—&#10;o&#10;O&#10;o.&#10;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31813" cy="2464486"/>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A Change Management Process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An eight-level process of change management for organizations is illustrated in Figure 11.18 . This change management model is only one of many that could be applied to manage organizational changes caused by new business/IT strategies and applications and other changes in business processes.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886450" cy="4381500"/>
            <wp:effectExtent l="0" t="0" r="0" b="0"/>
            <wp:docPr id="67" name="Picture 67" descr="Machine generated alternative text:&#10;• Understand&#10;Strategic Vision&#10;• Assess Readiness for Change&#10;• Select Best Change Configuration&#10;• Establish Change Governance&#10;. Create Leadership&#10;Resolve&#10;• Lead Change Program&#10;. Develop Leadership Capability&#10;• Communicate&#10;. Manage Resistance&#10;. Transfer Knowledge and Skills&#10;. Establish Needs )&#10;• Build Business Case )&#10;. Understand&#10;Current Culture&#10;. Understand&#10;Current Organization&#10;• Quantity Benefits&#10;. Design Target Culture&#10;) . Sustain Benefits&#10;. Implement&#10;/ Cultural Change&#10;. Implement&#10;/ Organizational Change /&#10;Set Up Analysis&#10;Create&#10;Change Vision&#10;&gt;&#10;Definition&#10;/&#10;Define&#10;Change Strategy&#10;Transition&#10;• Create Compelling Change Story&#10;/ . Make Vision Comprehensive and Operational&#10;Develop&#10;Leadership&#10;Build&#10;Commitment&#10;&gt;&#10;)&#10;)&#10;. Build Teams&#10;. Manage Stakeholders&#10;Manage People&#10;Performance&#10;Deliver Business&#10;Benefits&#10;. Implement Performance Management&#10;. Implement People Practices&#10;—&#10;Develop Culture&#10;Design&#10;Organization&#10;• Design Target&#10;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chine generated alternative text:&#10;• Understand&#10;Strategic Vision&#10;• Assess Readiness for Change&#10;• Select Best Change Configuration&#10;• Establish Change Governance&#10;. Create Leadership&#10;Resolve&#10;• Lead Change Program&#10;. Develop Leadership Capability&#10;• Communicate&#10;. Manage Resistance&#10;. Transfer Knowledge and Skills&#10;. Establish Needs )&#10;• Build Business Case )&#10;. Understand&#10;Current Culture&#10;. Understand&#10;Current Organization&#10;• Quantity Benefits&#10;. Design Target Culture&#10;) . Sustain Benefits&#10;. Implement&#10;/ Cultural Change&#10;. Implement&#10;/ Organizational Change /&#10;Set Up Analysis&#10;Create&#10;Change Vision&#10;&gt;&#10;Definition&#10;/&#10;Define&#10;Change Strategy&#10;Transition&#10;• Create Compelling Change Story&#10;/ . Make Vision Comprehensive and Operational&#10;Develop&#10;Leadership&#10;Build&#10;Commitment&#10;&gt;&#10;)&#10;)&#10;. Build Teams&#10;. Manage Stakeholders&#10;Manage People&#10;Performance&#10;Deliver Business&#10;Benefits&#10;. Implement Performance Management&#10;. Implement People Practices&#10;—&#10;Develop Culture&#10;Design&#10;Organization&#10;• Design Target&#10;Organizat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86450" cy="438150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E56758">
      <w:pPr>
        <w:pStyle w:val="NormalWeb"/>
        <w:spacing w:before="0" w:beforeAutospacing="0" w:after="0" w:afterAutospacing="0"/>
        <w:jc w:val="center"/>
        <w:rPr>
          <w:rFonts w:asciiTheme="minorHAnsi" w:hAnsiTheme="minorHAnsi" w:cs="Tahoma"/>
          <w:color w:val="000000"/>
          <w:sz w:val="34"/>
          <w:szCs w:val="34"/>
        </w:rPr>
      </w:pPr>
      <w:r w:rsidRPr="00F55CE8">
        <w:rPr>
          <w:rFonts w:asciiTheme="minorHAnsi" w:hAnsiTheme="minorHAnsi" w:cs="Tahoma"/>
          <w:color w:val="000000"/>
          <w:sz w:val="34"/>
          <w:szCs w:val="34"/>
        </w:rPr>
        <w:lastRenderedPageBreak/>
        <w:t>Chapter 12 - Implementing Business/IT Solutions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34"/>
          <w:szCs w:val="34"/>
        </w:rPr>
      </w:pPr>
      <w:r w:rsidRPr="00F55CE8">
        <w:rPr>
          <w:rFonts w:asciiTheme="minorHAnsi" w:hAnsiTheme="minorHAnsi" w:cs="Tahoma"/>
          <w:color w:val="000000"/>
          <w:sz w:val="34"/>
          <w:szCs w:val="34"/>
        </w:rPr>
        <w:t>Developing Business Systems</w:t>
      </w:r>
    </w:p>
    <w:p w:rsidR="00E56758" w:rsidRDefault="00E56758">
      <w:pPr>
        <w:pStyle w:val="NormalWeb"/>
        <w:spacing w:before="0" w:beforeAutospacing="0" w:after="0" w:afterAutospacing="0"/>
        <w:rPr>
          <w:rFonts w:asciiTheme="minorHAnsi" w:hAnsiTheme="minorHAnsi" w:cs="Tahoma"/>
          <w:color w:val="2E75B5"/>
          <w:sz w:val="28"/>
          <w:szCs w:val="28"/>
        </w:rPr>
      </w:pP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IS DEVELOPMENT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When the systems approach to problem-solving is applied to the development of information systems solutions to business problems, it is called information systems development or application development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E5675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THE SYSTEMS APPROACH</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systems approach to problem-solving uses a systems orientation to define problems and opportunities and then develop appropriate, feasible solutions in response.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There are specific steps in solving any problem:</w:t>
      </w:r>
    </w:p>
    <w:p w:rsidR="00CF6D54" w:rsidRPr="00F55CE8" w:rsidRDefault="00981E6D">
      <w:pPr>
        <w:numPr>
          <w:ilvl w:val="0"/>
          <w:numId w:val="14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Recognize and define a problem or opportunity using systems thinking . </w:t>
      </w:r>
    </w:p>
    <w:p w:rsidR="00CF6D54" w:rsidRPr="00F55CE8" w:rsidRDefault="00981E6D">
      <w:pPr>
        <w:numPr>
          <w:ilvl w:val="0"/>
          <w:numId w:val="14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Develop and evaluate alternative system solutions. </w:t>
      </w:r>
    </w:p>
    <w:p w:rsidR="00CF6D54" w:rsidRPr="00F55CE8" w:rsidRDefault="00981E6D">
      <w:pPr>
        <w:numPr>
          <w:ilvl w:val="0"/>
          <w:numId w:val="14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Select the system solution that best meets your requirements. </w:t>
      </w:r>
    </w:p>
    <w:p w:rsidR="00CF6D54" w:rsidRPr="00F55CE8" w:rsidRDefault="00981E6D">
      <w:pPr>
        <w:numPr>
          <w:ilvl w:val="0"/>
          <w:numId w:val="14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Design the selected system solution. </w:t>
      </w:r>
    </w:p>
    <w:p w:rsidR="00CF6D54" w:rsidRPr="00F55CE8" w:rsidRDefault="00981E6D">
      <w:pPr>
        <w:numPr>
          <w:ilvl w:val="0"/>
          <w:numId w:val="14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Implement and evaluate the success of the designed system.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Systems Thinking (the fifth discipline)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essence of the discipline of systems thinking is “seeing the forest and the trees” in any situation by:</w:t>
      </w:r>
    </w:p>
    <w:p w:rsidR="00CF6D54" w:rsidRPr="00F55CE8" w:rsidRDefault="00981E6D">
      <w:pPr>
        <w:numPr>
          <w:ilvl w:val="0"/>
          <w:numId w:val="14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Seeing interrelationships among systems rather than linear cause-and-effect chains whenever events occur. </w:t>
      </w:r>
    </w:p>
    <w:p w:rsidR="00CF6D54" w:rsidRPr="00F55CE8" w:rsidRDefault="00981E6D">
      <w:pPr>
        <w:numPr>
          <w:ilvl w:val="0"/>
          <w:numId w:val="14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Seeing</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processes of change among systems</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rather</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than</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discrete “snapshots”</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 xml:space="preserve">of change, whenever changes occur.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One way of practicing systems thinking is to try to find systems, subsystems, and components of systems in any situation you are studying. This is also known as using a systems context , or having a systemic view of a situation. Then to understand a problem and solve it, you would determine whether these basic systems functions are being properly performed.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You can better understand a sales problem or opportunity by identifying and evaluating the components of a sales system.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4758341" cy="1905000"/>
            <wp:effectExtent l="0" t="0" r="4445" b="0"/>
            <wp:docPr id="68" name="Picture 68" descr="Machine generated alternative text:&#10;Control&#10;Poor Incorrect&#10;Feedback Sales Sales Information?&#10;r Management 1&#10;I ? I&#10;I t I&#10;I I I&#10;hput Processing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chine generated alternative text:&#10;Control&#10;Poor Incorrect&#10;Feedback Sales Sales Information?&#10;r Management 1&#10;I ? I&#10;I t I&#10;I I I&#10;hput Processing Outpu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14996" cy="1927682"/>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Is poor sales performance (output) caused by inadequate selling effort (input), out-of-date sales procedures (processing), incorrect sales information (feedback), or inadequate sales management (control)?</w:t>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SYSTEMS ANALYSIS AND DESIGN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Today, there are many approaches to SAD. The two most common approaches are </w:t>
      </w:r>
      <w:r w:rsidRPr="00F55CE8">
        <w:rPr>
          <w:rFonts w:asciiTheme="minorHAnsi" w:hAnsiTheme="minorHAnsi" w:cs="Tahoma"/>
          <w:i/>
          <w:iCs/>
          <w:color w:val="000000"/>
          <w:sz w:val="22"/>
          <w:szCs w:val="22"/>
          <w:u w:val="single"/>
        </w:rPr>
        <w:t>object-oriented analysis and design</w:t>
      </w:r>
      <w:r w:rsidRPr="00F55CE8">
        <w:rPr>
          <w:rFonts w:asciiTheme="minorHAnsi" w:hAnsiTheme="minorHAnsi" w:cs="Tahoma"/>
          <w:color w:val="000000"/>
          <w:sz w:val="22"/>
          <w:szCs w:val="22"/>
        </w:rPr>
        <w:t>, and</w:t>
      </w:r>
      <w:r w:rsidRPr="00F55CE8">
        <w:rPr>
          <w:rFonts w:asciiTheme="minorHAnsi" w:hAnsiTheme="minorHAnsi" w:cs="Tahoma"/>
          <w:color w:val="000000"/>
          <w:sz w:val="22"/>
          <w:szCs w:val="22"/>
          <w:u w:val="single"/>
        </w:rPr>
        <w:t xml:space="preserve"> the life cycle approach</w:t>
      </w:r>
      <w:r w:rsidRPr="00F55CE8">
        <w:rPr>
          <w:rFonts w:asciiTheme="minorHAnsi" w:hAnsiTheme="minorHAnsi" w:cs="Tahoma"/>
          <w:color w:val="000000"/>
          <w:sz w:val="22"/>
          <w:szCs w:val="22"/>
        </w:rPr>
        <w: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THE SYSTEMS DEVELOPMENT LIFE CYCLE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One method of using the systems approach to develop information system solutions, and the most prevalent one in organization systems analysis and design, can be viewed as a multistep, iterative process called the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systems development life cycle (SDLC).</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Stage of this process: (1) investigation, (2) analysis, (3) design, (4) implementation, and (5) maintenance.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 actual practice, several developmental activities may be occurring at the same time, while certain activities within a given step may be repeated.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STARTING THE SYSTEMS DEVELOPMENT PROCESS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Systems development can be very costly. Therefore, investigations are made to determine whether to proceed.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Feasibility Studies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This is a preliminary study where the information needs of prospective users and the resource requirements, costs, benefits, and feasibility of a proposed project are determined.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team of business professionals and IS specialists might then formalize the findings of this study in a written report that includes preliminary specifications and a developmental plan for a proposed</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business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application.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By design, the preliminary feasibility study of a project is a very rough analysis of its viability that must be continually refined over time.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goal of the preliminary feasibility study is to evaluate alternative system solutions and to propose the most feasible and desirable business application for development.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Operational Feasibility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operational feasibility assessment focuses on the degree to which the proposed development project fits in with the existing business environment and objectives with regard to development schedule, delivery date, corporate culture, and existing business processes.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Economic Feasibility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purpose of the economic feasibility assessment is to determine the extent to which the proposed system will provide positive economic benefits to the organization.</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This determination involves the identification, and quantification, of all benefits expected from the system, as well as the explicit identification of all expected costs of the project.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assessment of economic feasibility typically involves the preparation of a </w:t>
      </w:r>
      <w:r w:rsidRPr="00F55CE8">
        <w:rPr>
          <w:rFonts w:asciiTheme="minorHAnsi" w:hAnsiTheme="minorHAnsi" w:cs="Tahoma"/>
          <w:i/>
          <w:iCs/>
          <w:color w:val="000000"/>
          <w:sz w:val="22"/>
          <w:szCs w:val="22"/>
        </w:rPr>
        <w:t>cost/benefit analysis</w:t>
      </w:r>
      <w:r w:rsidRPr="00F55CE8">
        <w:rPr>
          <w:rFonts w:asciiTheme="minorHAnsi" w:hAnsiTheme="minorHAnsi" w:cs="Tahoma"/>
          <w:color w:val="000000"/>
          <w:sz w:val="22"/>
          <w:szCs w:val="22"/>
        </w:rPr>
        <w: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Technical Feasibility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assessment of</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technical feasibility is focused on gaining an understanding of the present technical resources of the organization and their applicability to the expected needs of the proposed system.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Human Factors Feasibility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human factors feasibility assessment focuses on the managers and end users.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Legal/Political Feasibility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legal and political feasibility of a proposed project includes a thorough analysis of any potential legal ramifications resulting from the construction and implementation of the new system.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political side of the assessment focuses on understanding who the key stakeholders are within the organization and the degree to which the proposed system may positively or negatively affect the distribution of power.</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6614488" cy="3286125"/>
            <wp:effectExtent l="0" t="0" r="0" b="0"/>
            <wp:docPr id="69" name="Picture 69" descr="Machine generated alternative text:&#10;Operational Feasibility Economic Feasibility FIGURE 12.4&#10;• How well the proposed system • Cost savings. Operational, economic, technical,&#10;supports the business priorities of the • Increased revenue, human, and legal/political factors.&#10;organization. Note that there is more to feasibility&#10;• Decreased investment requirements.&#10;. How well the proposed system will than cost savings or the availability&#10;• Increased profits.&#10;solve the identified problem. of hardware and software.&#10;• Cost/benefit analysis.&#10;. How well the proposed system will&#10;fit with the existing organizational&#10;structure.&#10;Technical Feasibility Human Factors Feasibility&#10;. Hardware, software, and network . Employee, customer, supplier&#10;capability, reliability, and availability, acceptance.&#10;• Management support.&#10;• Determining the right people for the&#10;various new or revised roles.&#10;Legal/Political Feasibility&#10;. Patent, copyright, and licensing.&#10;. Governmental restrictions.&#10;. Affected stakeholders and reporting&#10;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chine generated alternative text:&#10;Operational Feasibility Economic Feasibility FIGURE 12.4&#10;• How well the proposed system • Cost savings. Operational, economic, technical,&#10;supports the business priorities of the • Increased revenue, human, and legal/political factors.&#10;organization. Note that there is more to feasibility&#10;• Decreased investment requirements.&#10;. How well the proposed system will than cost savings or the availability&#10;• Increased profits.&#10;solve the identified problem. of hardware and software.&#10;• Cost/benefit analysis.&#10;. How well the proposed system will&#10;fit with the existing organizational&#10;structure.&#10;Technical Feasibility Human Factors Feasibility&#10;. Hardware, software, and network . Employee, customer, supplier&#10;capability, reliability, and availability, acceptance.&#10;• Management support.&#10;• Determining the right people for the&#10;various new or revised roles.&#10;Legal/Political Feasibility&#10;. Patent, copyright, and licensing.&#10;. Governmental restrictions.&#10;. Affected stakeholders and reporting&#10;authorit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20962" cy="3289341"/>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lastRenderedPageBreak/>
        <w:drawing>
          <wp:inline distT="0" distB="0" distL="0" distR="0">
            <wp:extent cx="6505575" cy="3027595"/>
            <wp:effectExtent l="0" t="0" r="0" b="1905"/>
            <wp:docPr id="70" name="Picture 70" descr="Machine generated alternative text:&#10;Economic Feasibility&#10;Operational Feasibility&#10;How well a proposed e-commerce&#10;system fits the company’s plans for&#10;developing Web-based sales,&#10;marketing, and financial systems.&#10;Technical Feasibility&#10;• Capability, reliability, and availability of&#10;Web store hardware, software, and&#10;management services.&#10;• Savings in labor costs.&#10;. Increased sales revenue.&#10;• Decreased investment in inventory.&#10;• Increased profits.&#10;• Acceptable return on investment.&#10;Human Factors Feasibility&#10;Acceptance of employees.&#10;• Management support.&#10;• Customer and supplier acceptance.&#10;• Staff developers have necessary skills.&#10;FIGURE 12.6&#10;Examples of how a feasibility&#10;study might measure the feasibility&#10;of a proposed e-commerce&#10;system for a business.&#10;Leqal/ Political Feasibility&#10;• No patent or copyright violations.&#10;• Software licensing for developer side only.&#10;. No governmental restrictions.&#10;• No changes to existing reporting&#10;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chine generated alternative text:&#10;Economic Feasibility&#10;Operational Feasibility&#10;How well a proposed e-commerce&#10;system fits the company’s plans for&#10;developing Web-based sales,&#10;marketing, and financial systems.&#10;Technical Feasibility&#10;• Capability, reliability, and availability of&#10;Web store hardware, software, and&#10;management services.&#10;• Savings in labor costs.&#10;. Increased sales revenue.&#10;• Decreased investment in inventory.&#10;• Increased profits.&#10;• Acceptable return on investment.&#10;Human Factors Feasibility&#10;Acceptance of employees.&#10;• Management support.&#10;• Customer and supplier acceptance.&#10;• Staff developers have necessary skills.&#10;FIGURE 12.6&#10;Examples of how a feasibility&#10;study might measure the feasibility&#10;of a proposed e-commerce&#10;system for a business.&#10;Leqal/ Political Feasibility&#10;• No patent or copyright violations.&#10;• Software licensing for developer side only.&#10;. No governmental restrictions.&#10;• No changes to existing reporting&#10;authorit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17290" cy="3033047"/>
                    </a:xfrm>
                    <a:prstGeom prst="rect">
                      <a:avLst/>
                    </a:prstGeom>
                    <a:noFill/>
                    <a:ln>
                      <a:noFill/>
                    </a:ln>
                  </pic:spPr>
                </pic:pic>
              </a:graphicData>
            </a:graphic>
          </wp:inline>
        </w:drawing>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SYSTEMS ANALYSIS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Systems analysis is not a preliminary study, it is an in-depth study of end-user information needs that produces functional requirements that are used as the basis for the design of a new information system.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Systems analysis traditionally involves a detailed study of:</w:t>
      </w:r>
    </w:p>
    <w:p w:rsidR="00CF6D54" w:rsidRPr="00F55CE8" w:rsidRDefault="00981E6D">
      <w:pPr>
        <w:numPr>
          <w:ilvl w:val="0"/>
          <w:numId w:val="14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The information needs of a company and end users like yourself. </w:t>
      </w:r>
    </w:p>
    <w:p w:rsidR="00CF6D54" w:rsidRPr="00F55CE8" w:rsidRDefault="00981E6D">
      <w:pPr>
        <w:numPr>
          <w:ilvl w:val="0"/>
          <w:numId w:val="14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The activities, resources, and products of one or more of the present information systems being used. </w:t>
      </w:r>
    </w:p>
    <w:p w:rsidR="00CF6D54" w:rsidRPr="00F55CE8" w:rsidRDefault="00981E6D">
      <w:pPr>
        <w:numPr>
          <w:ilvl w:val="0"/>
          <w:numId w:val="14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The information system capabilities required to meet your information needs, and those of other business stakeholders that may use the system.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Organizational Analysis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members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of</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a</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development</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team</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have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to</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know</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something</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about</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the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organization,</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its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management structure, its people, its business activities, the environmental systems it must deal with, and its current information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Analysis of the Present System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You need to analyze how this system uses hardware, software, network, and people resources to convert data resources, such as transactions data, into information products, such as reports and displays.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Then you should document how the information system activities of input, processing, output,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storage, and control are accomplished.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Logical Analysis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logical model can be thought of as a blueprint of the current system that displays only what the current system does without regard for how it does it.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Logical and physical models are not limited to use in the design of an information system.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Functional Requirements Analysis and Determination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This step of systems analysis is one of the most difficult. You may need to work as a team with IS analysts and other end users to determine your specific business information needs.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As with the construction of the logical model, your main goal is to identify what should be done, not how to do it.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Functional requirements are end-user information requirements that are not tied to the hardware, software, network, data, and people resources that end users presently use or might use in the new system.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E56758" w:rsidRPr="00F55CE8" w:rsidRDefault="00E56758">
      <w:pPr>
        <w:pStyle w:val="NormalWeb"/>
        <w:spacing w:before="0" w:beforeAutospacing="0" w:after="0" w:afterAutospacing="0"/>
        <w:rPr>
          <w:rFonts w:asciiTheme="minorHAnsi" w:hAnsiTheme="minorHAnsi" w:cs="Tahoma"/>
          <w:color w:val="000000"/>
          <w:sz w:val="22"/>
          <w:szCs w:val="22"/>
        </w:rPr>
      </w:pP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 xml:space="preserve">SYSTEMS DESIGN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Once the analysis portion of the life cycle is complete, the process of systems design can begin.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During the physical design, users and analysts will focus on determining how the system will accomplish its objectives.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452321" cy="1524000"/>
            <wp:effectExtent l="0" t="0" r="0" b="0"/>
            <wp:docPr id="71" name="Picture 71" descr="Machine generated alternative text:&#10;User Interface Data Process&#10;Design Design Design&#10;. Screen, Form, Report, • Data Element • Program and&#10;and Dialog Design Structure Design Procedur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chine generated alternative text:&#10;User Interface Data Process&#10;Design Design Design&#10;. Screen, Form, Report, • Data Element • Program and&#10;and Dialog Design Structure Design Procedure Desig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10401" cy="1540234"/>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Prototyping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During the design phase, the development process frequently takes the form of, or includes, a prototyping approach.</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Prototyping is the rapid development and testing of working models, or prototypes , of new applications in an interactive, iterative process that can be used by both IS specialists and business professionals.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The Prototyping Process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prototype of a business application needed by an end user is developed quickly and then it is repeatedly refined until it is acceptable.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lastRenderedPageBreak/>
        <w:drawing>
          <wp:inline distT="0" distB="0" distL="0" distR="0">
            <wp:extent cx="4076700" cy="3611386"/>
            <wp:effectExtent l="0" t="0" r="0" b="8255"/>
            <wp:docPr id="72" name="Picture 72" descr="Machine generated alternative text:&#10;Identify an End&#10;User’s Business&#10;Requirements&#10;. Investigation/Analysis. End users identify their&#10;business needs and assess the feasibility of&#10;several alternative information system solutions.&#10;Prototyping&#10;Cycle&#10;Devebp&#10;Business System&#10;Prototypes&#10;Revise the&#10;Prototypes to Better&#10;Meet End-User&#10;Requfremen?s&#10;. Analysis/Design. End users and/or IS&#10;specialists use application development tools&#10;to interactively design and test prototypes&#10;of information system components that&#10;meet end-user business needs.&#10;. Design/implementation. The business&#10;system prototypes are tested, evaluated, and&#10;modified repeatedly until end users find them&#10;acceptable.&#10;Maintenance&#10;Cycle&#10;Use and Maintain&#10;the Accepted&#10;. Implementation/Maintenance. The accepted&#10;business system can be modified easily since&#10;most system documentation is stored on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chine generated alternative text:&#10;Identify an End&#10;User’s Business&#10;Requirements&#10;. Investigation/Analysis. End users identify their&#10;business needs and assess the feasibility of&#10;several alternative information system solutions.&#10;Prototyping&#10;Cycle&#10;Devebp&#10;Business System&#10;Prototypes&#10;Revise the&#10;Prototypes to Better&#10;Meet End-User&#10;Requfremen?s&#10;. Analysis/Design. End users and/or IS&#10;specialists use application development tools&#10;to interactively design and test prototypes&#10;of information system components that&#10;meet end-user business needs.&#10;. Design/implementation. The business&#10;system prototypes are tested, evaluated, and&#10;modified repeatedly until end users find them&#10;acceptable.&#10;Maintenance&#10;Cycle&#10;Use and Maintain&#10;the Accepted&#10;. Implementation/Maintenance. The accepted&#10;business system can be modified easily since&#10;most system documentation is stored on disk."/>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12978" cy="3643523"/>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User Interface Design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It is the system component closest to business end users and the one they will most likely help design.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System Specifications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System specifications formalize the design of an application’s user interface methods and products, database structures, and processing and control procedures.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END-USER DEVELOPMENT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IS professionals work with you to analyze your problem and suggest alternative solutions. When you approve the best alternative, it is designed and implemented.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In end-user development, IS professionals play a consulting role while you do your own application development.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Focus on IS Activities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End-user development should focus on the fundamental activities of any information system: input, processing, output, storage, and control.</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lastRenderedPageBreak/>
        <w:drawing>
          <wp:inline distT="0" distB="0" distL="0" distR="0">
            <wp:extent cx="5990665" cy="2828925"/>
            <wp:effectExtent l="0" t="0" r="0" b="0"/>
            <wp:docPr id="73" name="Picture 73" descr="Machine generated alternative text:&#10;FIGURE 12.14&#10;End-user development should&#10;focus on the basic information&#10;processing activfty components of&#10;an information system.&#10;I Processing&#10;What operations on the inputs I&#10;are needed to produce the&#10;j desired output?&#10;What software can most&#10;effectively support those&#10;operations?&#10;Control&#10;What controls are needed to&#10;protect against accidental loss&#10;or damage?&#10;Is there a need to control&#10;access to data used by the&#10;application?&#10;What data are&#10;what form?&#10;I&#10;What information is needed&#10;by end users and in what&#10;form should the output be&#10;presented?&#10;Does the application use&#10;previously stored data?&#10;Does it create data that must&#10;be stored for future use by this&#10;or other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chine generated alternative text:&#10;FIGURE 12.14&#10;End-user development should&#10;focus on the basic information&#10;processing activfty components of&#10;an information system.&#10;I Processing&#10;What operations on the inputs I&#10;are needed to produce the&#10;j desired output?&#10;What software can most&#10;effectively support those&#10;operations?&#10;Control&#10;What controls are needed to&#10;protect against accidental loss&#10;or damage?&#10;Is there a need to control&#10;access to data used by the&#10;application?&#10;What data are&#10;what form?&#10;I&#10;What information is needed&#10;by end users and in what&#10;form should the output be&#10;presented?&#10;Does the application use&#10;previously stored data?&#10;Does it create data that must&#10;be stored for future use by this&#10;or other application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18974" cy="2842293"/>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Control measures are needed to protect against accidental loss or damage to end-user files.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Doing End-User Development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In end-user development, you and other business professionals can develop new or improved ways to perform your jobs without the direct involvement of IS specialists. </w:t>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 xml:space="preserve">TECHNICAL NOTE: OVERVIEW OF OBJECT-ORIENTED ANALYSIS AND DESIGN </w:t>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 SDLC remains the predominant approach to software development, the object-oriented approach is gaining favor, particularly among programmers focusing on complex systems that require handling a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wide variety of complex data structures, such as audio, video, images, documents, Web pages, and other types of data.</w:t>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An object-oriented system is composed of objects. An object can be anything a programmer wants to manage or manipulate.</w:t>
      </w:r>
      <w:r w:rsidR="00F55CE8">
        <w:rPr>
          <w:rFonts w:asciiTheme="minorHAnsi" w:hAnsiTheme="minorHAnsi" w:cs="Tahoma"/>
          <w:color w:val="000000"/>
          <w:sz w:val="22"/>
          <w:szCs w:val="22"/>
        </w:rPr>
        <w:t xml:space="preserv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Once an object is defined by a programmer, its characteristics can be used to allow one object to interact with another object or pass information to another object.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color w:val="000000"/>
          <w:sz w:val="22"/>
          <w:szCs w:val="22"/>
          <w:u w:val="single"/>
        </w:rPr>
        <w:t>Object-oriented programming (OOP)</w:t>
      </w:r>
      <w:r w:rsidRPr="00F55CE8">
        <w:rPr>
          <w:rFonts w:asciiTheme="minorHAnsi" w:hAnsiTheme="minorHAnsi" w:cs="Tahoma"/>
          <w:color w:val="000000"/>
          <w:sz w:val="22"/>
          <w:szCs w:val="22"/>
        </w:rPr>
        <w:t xml:space="preserve"> is the programming paradigm that uses “objects” to design applications and computer programs. It employs several techniques including:</w:t>
      </w:r>
    </w:p>
    <w:p w:rsidR="00CF6D54" w:rsidRPr="00F55CE8" w:rsidRDefault="00981E6D">
      <w:pPr>
        <w:numPr>
          <w:ilvl w:val="0"/>
          <w:numId w:val="14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Inheritance. The ability of one object to inherit the characteristics of a higher-order object. </w:t>
      </w:r>
    </w:p>
    <w:p w:rsidR="00CF6D54" w:rsidRPr="00F55CE8" w:rsidRDefault="00981E6D">
      <w:pPr>
        <w:numPr>
          <w:ilvl w:val="0"/>
          <w:numId w:val="14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Modularity. The extent to which a program is designed as a series of interlinked yet stand-alone modules. </w:t>
      </w:r>
    </w:p>
    <w:p w:rsidR="00CF6D54" w:rsidRPr="00F55CE8" w:rsidRDefault="00981E6D">
      <w:pPr>
        <w:numPr>
          <w:ilvl w:val="0"/>
          <w:numId w:val="14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Polymorphism. The ability of an object to behave differently depending on the conditions in which its behavior is invoked. </w:t>
      </w:r>
    </w:p>
    <w:p w:rsidR="00CF6D54" w:rsidRPr="00F55CE8" w:rsidRDefault="00981E6D">
      <w:pPr>
        <w:numPr>
          <w:ilvl w:val="0"/>
          <w:numId w:val="14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Encapsulation. Concealing all of the characteristics associated with a particular object inside the object itself. This paradigm allows objects to inherit characteristics simply by defining a subobject.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color w:val="000000"/>
          <w:sz w:val="22"/>
          <w:szCs w:val="22"/>
          <w:u w:val="single"/>
        </w:rPr>
        <w:t>Object-oriented analysis (OOA)</w:t>
      </w:r>
      <w:r w:rsidRPr="00F55CE8">
        <w:rPr>
          <w:rFonts w:asciiTheme="minorHAnsi" w:hAnsiTheme="minorHAnsi" w:cs="Tahoma"/>
          <w:color w:val="000000"/>
          <w:sz w:val="22"/>
          <w:szCs w:val="22"/>
        </w:rPr>
        <w:t xml:space="preserve"> aims to model the problem domain, that is, the problem we want to solve, by developing an object-oriented (OO) system. </w:t>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b/>
          <w:bCs/>
          <w:color w:val="000000"/>
          <w:sz w:val="22"/>
          <w:szCs w:val="22"/>
          <w:u w:val="single"/>
        </w:rPr>
        <w:t>Object-oriented design (OOD)</w:t>
      </w:r>
      <w:r w:rsidRPr="00F55CE8">
        <w:rPr>
          <w:rFonts w:asciiTheme="minorHAnsi" w:hAnsiTheme="minorHAnsi" w:cs="Tahoma"/>
          <w:color w:val="000000"/>
          <w:sz w:val="22"/>
          <w:szCs w:val="22"/>
        </w:rPr>
        <w:t xml:space="preserve"> describes the activity when designers look for logical solutions to solve a problem using objects.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E56758">
      <w:pPr>
        <w:pStyle w:val="NormalWeb"/>
        <w:spacing w:before="0" w:beforeAutospacing="0" w:after="0" w:afterAutospacing="0"/>
        <w:rPr>
          <w:rFonts w:asciiTheme="minorHAnsi" w:hAnsiTheme="minorHAnsi" w:cs="Tahoma"/>
          <w:color w:val="000000"/>
          <w:sz w:val="34"/>
          <w:szCs w:val="34"/>
        </w:rPr>
      </w:pPr>
      <w:r w:rsidRPr="00F55CE8">
        <w:rPr>
          <w:rFonts w:asciiTheme="minorHAnsi" w:hAnsiTheme="minorHAnsi" w:cs="Tahoma"/>
          <w:color w:val="000000"/>
          <w:sz w:val="34"/>
          <w:szCs w:val="34"/>
        </w:rPr>
        <w:lastRenderedPageBreak/>
        <w:t>Implementing Strategic Business Systems</w:t>
      </w:r>
    </w:p>
    <w:p w:rsidR="00E56758" w:rsidRDefault="00E56758">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Once a new information system has been designed, it must be implemented as a working system and maintained to keep it operating properly.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Implementation is a vital step in the deployment of information technology to support the employees, customers, and other business stakeholders of a company.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IMPLEMENTING NEW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systems implementation stage involves hardware and software acquisition, software development, testing of programs and procedures, conversion of data resources, and a variety of conversion alternatives.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Implementation can be a difficult and time-consuming process; however, it is vital in ensuring the success of any newly developed system.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implementation process typically requires a project management effort on the part of IT and business unit managers.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961898" cy="1914525"/>
            <wp:effectExtent l="0" t="0" r="1270" b="0"/>
            <wp:docPr id="74" name="Picture 74" descr="Machine generated alternative text:&#10;Implementation&#10;Activities&#10;__ ..&#10;Acquisition I Software Data&#10;of Development Conversion&#10;Hardware, or&#10;Software, Modification&#10;End-User&#10;Training&#10;Conversion&#10;. Parallel&#10;. Pilot&#10;. Phased&#10;.P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chine generated alternative text:&#10;Implementation&#10;Activities&#10;__ ..&#10;Acquisition I Software Data&#10;of Development Conversion&#10;Hardware, or&#10;Software, Modification&#10;End-User&#10;Training&#10;Conversion&#10;. Parallel&#10;. Pilot&#10;. Phased&#10;.Pf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86689" cy="1922486"/>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PROJECT MANAGEMENT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What Is a Project?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 project is a special set of activities with a clear beginning and end. Every project has a set of </w:t>
      </w:r>
      <w:r w:rsidRPr="00F55CE8">
        <w:rPr>
          <w:rFonts w:asciiTheme="minorHAnsi" w:hAnsiTheme="minorHAnsi" w:cs="Tahoma"/>
          <w:b/>
          <w:bCs/>
          <w:color w:val="000000"/>
          <w:sz w:val="22"/>
          <w:szCs w:val="22"/>
        </w:rPr>
        <w:t>goals</w:t>
      </w:r>
      <w:r w:rsidRPr="00F55CE8">
        <w:rPr>
          <w:rFonts w:asciiTheme="minorHAnsi" w:hAnsiTheme="minorHAnsi" w:cs="Tahoma"/>
          <w:color w:val="000000"/>
          <w:sz w:val="22"/>
          <w:szCs w:val="22"/>
        </w:rPr>
        <w:t xml:space="preserve">, </w:t>
      </w:r>
      <w:r w:rsidRPr="00F55CE8">
        <w:rPr>
          <w:rFonts w:asciiTheme="minorHAnsi" w:hAnsiTheme="minorHAnsi" w:cs="Tahoma"/>
          <w:b/>
          <w:bCs/>
          <w:color w:val="000000"/>
          <w:sz w:val="22"/>
          <w:szCs w:val="22"/>
        </w:rPr>
        <w:t>objectives</w:t>
      </w:r>
      <w:r w:rsidRPr="00F55CE8">
        <w:rPr>
          <w:rFonts w:asciiTheme="minorHAnsi" w:hAnsiTheme="minorHAnsi" w:cs="Tahoma"/>
          <w:color w:val="000000"/>
          <w:sz w:val="22"/>
          <w:szCs w:val="22"/>
        </w:rPr>
        <w:t xml:space="preserve"> ,and </w:t>
      </w:r>
      <w:r w:rsidRPr="00F55CE8">
        <w:rPr>
          <w:rFonts w:asciiTheme="minorHAnsi" w:hAnsiTheme="minorHAnsi" w:cs="Tahoma"/>
          <w:b/>
          <w:bCs/>
          <w:color w:val="000000"/>
          <w:sz w:val="22"/>
          <w:szCs w:val="22"/>
        </w:rPr>
        <w:t>tasks</w:t>
      </w:r>
      <w:r w:rsidRPr="00F55CE8">
        <w:rPr>
          <w:rFonts w:asciiTheme="minorHAnsi" w:hAnsiTheme="minorHAnsi" w:cs="Tahoma"/>
          <w:color w:val="000000"/>
          <w:sz w:val="22"/>
          <w:szCs w:val="22"/>
        </w:rPr>
        <w:t xml:space="preserve"> .Every project must also deal with a set of </w:t>
      </w:r>
      <w:r w:rsidRPr="00F55CE8">
        <w:rPr>
          <w:rFonts w:asciiTheme="minorHAnsi" w:hAnsiTheme="minorHAnsi" w:cs="Tahoma"/>
          <w:b/>
          <w:bCs/>
          <w:color w:val="000000"/>
          <w:sz w:val="22"/>
          <w:szCs w:val="22"/>
        </w:rPr>
        <w:t>limitations</w:t>
      </w:r>
      <w:r w:rsidRPr="00F55CE8">
        <w:rPr>
          <w:rFonts w:asciiTheme="minorHAnsi" w:hAnsiTheme="minorHAnsi" w:cs="Tahoma"/>
          <w:color w:val="000000"/>
          <w:sz w:val="22"/>
          <w:szCs w:val="22"/>
        </w:rPr>
        <w:t xml:space="preserve"> or constraints . Finally, although the content can vary from one project to the next, there are many important similarities in the process.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Three elements will be necessary to manage it effectively and efficiently: </w:t>
      </w:r>
      <w:r w:rsidRPr="00F55CE8">
        <w:rPr>
          <w:rFonts w:asciiTheme="minorHAnsi" w:hAnsiTheme="minorHAnsi" w:cs="Tahoma"/>
          <w:b/>
          <w:bCs/>
          <w:color w:val="000000"/>
          <w:sz w:val="22"/>
          <w:szCs w:val="22"/>
        </w:rPr>
        <w:t>process</w:t>
      </w:r>
      <w:r w:rsidRPr="00F55CE8">
        <w:rPr>
          <w:rFonts w:asciiTheme="minorHAnsi" w:hAnsiTheme="minorHAnsi" w:cs="Tahoma"/>
          <w:color w:val="000000"/>
          <w:sz w:val="22"/>
          <w:szCs w:val="22"/>
        </w:rPr>
        <w:t xml:space="preserve">, </w:t>
      </w:r>
      <w:r w:rsidRPr="00F55CE8">
        <w:rPr>
          <w:rFonts w:asciiTheme="minorHAnsi" w:hAnsiTheme="minorHAnsi" w:cs="Tahoma"/>
          <w:b/>
          <w:bCs/>
          <w:color w:val="000000"/>
          <w:sz w:val="22"/>
          <w:szCs w:val="22"/>
        </w:rPr>
        <w:t>tools</w:t>
      </w:r>
      <w:r w:rsidRPr="00F55CE8">
        <w:rPr>
          <w:rFonts w:asciiTheme="minorHAnsi" w:hAnsiTheme="minorHAnsi" w:cs="Tahoma"/>
          <w:color w:val="000000"/>
          <w:sz w:val="22"/>
          <w:szCs w:val="22"/>
        </w:rPr>
        <w:t xml:space="preserve"> ,and </w:t>
      </w:r>
      <w:r w:rsidRPr="00F55CE8">
        <w:rPr>
          <w:rFonts w:asciiTheme="minorHAnsi" w:hAnsiTheme="minorHAnsi" w:cs="Tahoma"/>
          <w:b/>
          <w:bCs/>
          <w:color w:val="000000"/>
          <w:sz w:val="22"/>
          <w:szCs w:val="22"/>
        </w:rPr>
        <w:t>techniques</w:t>
      </w:r>
      <w:r w:rsidRPr="00F55CE8">
        <w:rPr>
          <w:rFonts w:asciiTheme="minorHAnsi" w:hAnsiTheme="minorHAnsi" w:cs="Tahoma"/>
          <w:color w:val="000000"/>
          <w:sz w:val="22"/>
          <w:szCs w:val="22"/>
        </w:rPr>
        <w: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Process of Project Management: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lastRenderedPageBreak/>
        <w:drawing>
          <wp:inline distT="0" distB="0" distL="0" distR="0">
            <wp:extent cx="4450141" cy="3819525"/>
            <wp:effectExtent l="0" t="0" r="7620" b="0"/>
            <wp:docPr id="75" name="Picture 75" descr="Machine generated alternative text:&#10;Proiect Management Phase Example Activities&#10;Initiating/Defining • State the problem(s)/goal(s).&#10;. Identify the objectives.&#10;. Secure resources.&#10;. Explore costs/benefits in feasibility study.&#10;Planning • Identify and sequence activities.&#10;. Identify the “critical path.”&#10;. Estimate time and resources needed for completion.&#10;. Write a detailed project plan.&#10;Executing • Commit resources to specific tasks.&#10;. Add additional resources/personnel if necessary.&#10;. Initiate project work.&#10;Controlling • Establish reporting obligations.&#10;. Create reporting tools.&#10;. Compare actual progress with baseline.&#10;. Initiate control interventions if necessary.&#10;Closing • Install all deliverables.&#10;• Finalize all obligations/commitments.&#10;• Meet with stakeholders.&#10;. Release project resources.&#10;• Document the project.&#10;• Issue fi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chine generated alternative text:&#10;Proiect Management Phase Example Activities&#10;Initiating/Defining • State the problem(s)/goal(s).&#10;. Identify the objectives.&#10;. Secure resources.&#10;. Explore costs/benefits in feasibility study.&#10;Planning • Identify and sequence activities.&#10;. Identify the “critical path.”&#10;. Estimate time and resources needed for completion.&#10;. Write a detailed project plan.&#10;Executing • Commit resources to specific tasks.&#10;. Add additional resources/personnel if necessary.&#10;. Initiate project work.&#10;Controlling • Establish reporting obligations.&#10;. Create reporting tools.&#10;. Compare actual progress with baseline.&#10;. Initiate control interventions if necessary.&#10;Closing • Install all deliverables.&#10;• Finalize all obligations/commitments.&#10;• Meet with stakeholders.&#10;. Release project resources.&#10;• Document the project.&#10;• Issue final repor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59369" cy="3827445"/>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 xml:space="preserve">EVALUATING HARDWARE, SOFTWARE, AND SERVICES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Large companies may require suppliers to present bids and proposals based on system specifications developed during the design stage of systems development.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Large companies frequently evaluate proposed hardware and software by requiring the processing of special benchmark test programs and test data.</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Hardware Evaluation Factors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When you evaluate the hardware needed by a new business application, you should investigate specific physical and performance characteristics for each computer system or peripheral component to be acquired.</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Examples: performance, cost, reliability, compatibility, connectivity, scalability, support .. Etc.</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Software Evaluation Factors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factors of performance, cost, reliability, availability, compatibility, modularity, technology, ergonomics, and support should be used to evaluate proposed software acquisitions. Additional factors include: Quality, efficiency, flexibility, security, maintenance and documentation.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Evaluating IS Services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Most suppliers of hardware and software products and many other firms offer a variety of IS services to end users and organizations. Examples include assistance in developing a company Web site, employee training; and hardware maintenance.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 xml:space="preserve">Other types of IS services needed by a business can be outsourced to an outside company for a negotiated price.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Evaluation factors include: performance, systems development, maintenance, conversion, training, backup, business position, hardware and software.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OTHER IMPLEMENTATION ACTIVITIES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Testing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System testing</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may involve testing and debugging software, testing Web site performance, and testing new hardware.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Testing should not occur only during the system’s implementation stage, but throughout the system’s development process.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Data Conversion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Implementing new information systems for many organizations today frequently involves replacing a previous system and its software and databases.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For example, installing new software packages may require converting the data elements in databases that are affected by a new application into new data formats.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Other data conversion activities that are typically required include correcting incorrect data, filtering out unwanted data, consolidating data from several databases, and organizing data into new data subsets.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Documentation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Developing good user</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documentation is an important part of the implementation process. Sample data entry display screens, forms, and reports are good examples of documentation.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Documentation serves as a method of communication among the people responsible for developing, implementing, and maintaining a computer-based system.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Training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Training is a vital implementation activity. IS personnel, such as user consultants, must be sure that end users are trained to operate a new business system.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System Conversion Strategies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System conversion is the process from the use of a present system to the operation of a new or improved application.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Four major forms of system conversion:</w:t>
      </w:r>
    </w:p>
    <w:p w:rsidR="00CF6D54" w:rsidRPr="00F55CE8" w:rsidRDefault="00981E6D">
      <w:pPr>
        <w:numPr>
          <w:ilvl w:val="0"/>
          <w:numId w:val="14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Direct Conversion</w:t>
      </w:r>
      <w:r w:rsidRPr="00F55CE8">
        <w:rPr>
          <w:rFonts w:asciiTheme="minorHAnsi" w:eastAsia="Times New Roman" w:hAnsiTheme="minorHAnsi" w:cs="Tahoma"/>
          <w:color w:val="000000"/>
          <w:sz w:val="22"/>
          <w:szCs w:val="22"/>
        </w:rPr>
        <w:t xml:space="preserve">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xml:space="preserve">The simplest conversion strategy, and probably the most disruptive to the organization.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The old system is just turned off, and the new system is turned on in its place.</w:t>
      </w:r>
    </w:p>
    <w:p w:rsidR="00CF6D54" w:rsidRPr="00F55CE8" w:rsidRDefault="00981E6D">
      <w:pPr>
        <w:numPr>
          <w:ilvl w:val="0"/>
          <w:numId w:val="14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Parallel Conversion</w:t>
      </w:r>
      <w:r w:rsidRPr="00F55CE8">
        <w:rPr>
          <w:rFonts w:asciiTheme="minorHAnsi" w:eastAsia="Times New Roman" w:hAnsiTheme="minorHAnsi" w:cs="Tahoma"/>
          <w:color w:val="000000"/>
          <w:sz w:val="22"/>
          <w:szCs w:val="22"/>
        </w:rPr>
        <w:br/>
        <w:t xml:space="preserve">The old and new systems are run simultaneously until the end users and project coordinators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are fully satisfied that the new system is functioning correctly and the old system is no longer necessary (the most expensive conversion form).</w:t>
      </w:r>
    </w:p>
    <w:p w:rsidR="00CF6D54" w:rsidRPr="00F55CE8" w:rsidRDefault="00981E6D">
      <w:pPr>
        <w:numPr>
          <w:ilvl w:val="0"/>
          <w:numId w:val="14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Pilot Conversion</w:t>
      </w:r>
      <w:r w:rsidRPr="00F55CE8">
        <w:rPr>
          <w:rFonts w:asciiTheme="minorHAnsi" w:eastAsia="Times New Roman" w:hAnsiTheme="minorHAnsi" w:cs="Tahoma"/>
          <w:color w:val="000000"/>
          <w:sz w:val="22"/>
          <w:szCs w:val="22"/>
        </w:rPr>
        <w:br/>
        <w:t xml:space="preserve">This approach allows for the conversion to the new system, using either a direct or parallel method, </w:t>
      </w:r>
      <w:r w:rsidRPr="00F55CE8">
        <w:rPr>
          <w:rFonts w:asciiTheme="minorHAnsi" w:eastAsia="Times New Roman" w:hAnsiTheme="minorHAnsi" w:cs="Tahoma"/>
          <w:color w:val="000000"/>
          <w:sz w:val="22"/>
          <w:szCs w:val="22"/>
        </w:rPr>
        <w:lastRenderedPageBreak/>
        <w:t>at a single location.</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Once the installation is complete at the pilot site, the process can be evaluated and any changes to the system made to prevent problems encountered at the pilot site from reoccurring at the remaining installations.</w:t>
      </w:r>
    </w:p>
    <w:p w:rsidR="00CF6D54" w:rsidRPr="00F55CE8" w:rsidRDefault="00981E6D">
      <w:pPr>
        <w:numPr>
          <w:ilvl w:val="0"/>
          <w:numId w:val="14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Phased Conversion</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Gradual conversion one module at a time, combines best of both direct and modular while minimizing risks.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ind w:left="216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2923442" cy="2533650"/>
            <wp:effectExtent l="0" t="0" r="0" b="0"/>
            <wp:docPr id="76" name="Picture 76" descr="Machine generated alternative text:&#10;Old System&#10;Parallel&#10;New System&#10;Old System New System Pilot&#10;Oid Systei  New System Phased&#10;Old System New System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achine generated alternative text:&#10;Old System&#10;Parallel&#10;New System&#10;Old System New System Pilot&#10;Oid Systei  New System Phased&#10;Old System New System Dire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28333" cy="2537889"/>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Postimplementation Activities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When all is said and done, the single most costly activity occurs after the system implementation is complete: the postimplementation maintenance phase . The primary objectives associated with systems maintenance are to correct errors or faults in the system, provide changes to effect performance improvement, or adapt the system to changes in the business environment.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Systems Maintenance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Four basic categories of maintenance can be identified: </w:t>
      </w:r>
    </w:p>
    <w:p w:rsidR="00CF6D54" w:rsidRPr="00F55CE8" w:rsidRDefault="00981E6D">
      <w:pPr>
        <w:numPr>
          <w:ilvl w:val="0"/>
          <w:numId w:val="15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Corrective (fixing errors)</w:t>
      </w:r>
    </w:p>
    <w:p w:rsidR="00CF6D54" w:rsidRPr="00F55CE8" w:rsidRDefault="00981E6D">
      <w:pPr>
        <w:numPr>
          <w:ilvl w:val="0"/>
          <w:numId w:val="15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Adaptive (adding new functionality)</w:t>
      </w:r>
    </w:p>
    <w:p w:rsidR="00CF6D54" w:rsidRPr="00F55CE8" w:rsidRDefault="00981E6D">
      <w:pPr>
        <w:numPr>
          <w:ilvl w:val="0"/>
          <w:numId w:val="15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Perfective</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(improving performance)</w:t>
      </w:r>
    </w:p>
    <w:p w:rsidR="00CF6D54" w:rsidRPr="00F55CE8" w:rsidRDefault="00981E6D">
      <w:pPr>
        <w:numPr>
          <w:ilvl w:val="0"/>
          <w:numId w:val="15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Preventive (reducing chances of future system failure)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Postimplementation Review</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Ensuring that newly implemented systems meet the business objectives established for them.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Errors in the development or use of a system must be corrected by the maintenance process.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E56758" w:rsidRDefault="00E56758">
      <w:pPr>
        <w:pStyle w:val="NormalWeb"/>
        <w:spacing w:before="0" w:beforeAutospacing="0" w:after="0" w:afterAutospacing="0"/>
        <w:rPr>
          <w:rFonts w:asciiTheme="minorHAnsi" w:hAnsiTheme="minorHAnsi" w:cs="Tahoma"/>
          <w:color w:val="000000"/>
          <w:sz w:val="34"/>
          <w:szCs w:val="34"/>
        </w:rPr>
      </w:pPr>
    </w:p>
    <w:p w:rsidR="00E56758" w:rsidRDefault="00E56758">
      <w:pPr>
        <w:pStyle w:val="NormalWeb"/>
        <w:spacing w:before="0" w:beforeAutospacing="0" w:after="0" w:afterAutospacing="0"/>
        <w:rPr>
          <w:rFonts w:asciiTheme="minorHAnsi" w:hAnsiTheme="minorHAnsi" w:cs="Tahoma"/>
          <w:color w:val="000000"/>
          <w:sz w:val="34"/>
          <w:szCs w:val="34"/>
        </w:rPr>
      </w:pPr>
    </w:p>
    <w:p w:rsidR="00E56758" w:rsidRDefault="00E56758">
      <w:pPr>
        <w:pStyle w:val="NormalWeb"/>
        <w:spacing w:before="0" w:beforeAutospacing="0" w:after="0" w:afterAutospacing="0"/>
        <w:rPr>
          <w:rFonts w:asciiTheme="minorHAnsi" w:hAnsiTheme="minorHAnsi" w:cs="Tahoma"/>
          <w:color w:val="000000"/>
          <w:sz w:val="34"/>
          <w:szCs w:val="34"/>
        </w:rPr>
      </w:pPr>
    </w:p>
    <w:p w:rsidR="00CF6D54" w:rsidRPr="00F55CE8" w:rsidRDefault="00981E6D" w:rsidP="00E56758">
      <w:pPr>
        <w:pStyle w:val="NormalWeb"/>
        <w:spacing w:before="0" w:beforeAutospacing="0" w:after="0" w:afterAutospacing="0"/>
        <w:jc w:val="center"/>
        <w:rPr>
          <w:rFonts w:asciiTheme="minorHAnsi" w:hAnsiTheme="minorHAnsi" w:cs="Tahoma"/>
          <w:color w:val="000000"/>
          <w:sz w:val="34"/>
          <w:szCs w:val="34"/>
        </w:rPr>
      </w:pPr>
      <w:r w:rsidRPr="00F55CE8">
        <w:rPr>
          <w:rFonts w:asciiTheme="minorHAnsi" w:hAnsiTheme="minorHAnsi" w:cs="Tahoma"/>
          <w:color w:val="000000"/>
          <w:sz w:val="34"/>
          <w:szCs w:val="34"/>
        </w:rPr>
        <w:lastRenderedPageBreak/>
        <w:t>Chapter 13 - Security and Ethical Challenges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34"/>
          <w:szCs w:val="34"/>
        </w:rPr>
      </w:pPr>
      <w:r w:rsidRPr="00F55CE8">
        <w:rPr>
          <w:rFonts w:asciiTheme="minorHAnsi" w:hAnsiTheme="minorHAnsi" w:cs="Tahoma"/>
          <w:color w:val="000000"/>
          <w:sz w:val="34"/>
          <w:szCs w:val="34"/>
        </w:rPr>
        <w:t>Security, Ethical, and Societal Challenges of IT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Nexus of IT, Ethics, Security, and Safety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It is important to understand that information technology has had beneficial results, as well as detrimental effects, on society and people in each of these areas.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ETHICAL RESPONSIBILITY OF BUSINESS PROFESSIONALS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As a business professional, you have a responsibility to promote ethical uses of information technology in the workplace.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That includes properly performing your role as a vital human resource in the business systems you help develop and use in your organization.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As a business professional, it is your responsibility to make decisions about business activities and the use of information technologies that may have an ethical dimension that must be considered.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Business Ethics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Business ethics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is concerned with the numerous ethical questions that managers must confront as part of their daily business decision making.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686425" cy="2133600"/>
            <wp:effectExtent l="0" t="0" r="9525" b="0"/>
            <wp:docPr id="77" name="Picture 77" descr="Machine generated alternative text:&#10;Equity Rights Honesty Exercise of Corporate Power&#10;Executive salaries Corporate due process Employee conflicts of Product safety&#10;Comparable worth Employee health screening interest Environmental issues&#10;Product pricing Customer privacy Security of company Disinvestment&#10;Intellectual property rights Employee privacy information Corporate contributions&#10;Noncompetitive agreements Sexual harassment Inappropriate gifts Social issues raised by&#10;Affirmative action Advertising content religious organizations&#10;Equal employment Government contract issues Plant/facility closures and&#10;opportunity Financial and cash downsizing&#10;Shareholder interests management procedures Political action committees&#10;Employment at will Questionable business Workplace safety&#10;Whistle-blowing practices in foreign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chine generated alternative text:&#10;Equity Rights Honesty Exercise of Corporate Power&#10;Executive salaries Corporate due process Employee conflicts of Product safety&#10;Comparable worth Employee health screening interest Environmental issues&#10;Product pricing Customer privacy Security of company Disinvestment&#10;Intellectual property rights Employee privacy information Corporate contributions&#10;Noncompetitive agreements Sexual harassment Inappropriate gifts Social issues raised by&#10;Affirmative action Advertising content religious organizations&#10;Equal employment Government contract issues Plant/facility closures and&#10;opportunity Financial and cash downsizing&#10;Shareholder interests management procedures Political action committees&#10;Employment at will Questionable business Workplace safety&#10;Whistle-blowing practices in foreign countrie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86425" cy="213360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Ethical Use of Technology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One common example of technology ethics involves some of the health risks of using computer workstations for extended periods in high-volume data entry job positions.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Ethical Guidelines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Many companies follow guidelines with detailed policies for ethical computer and Internet usage by their employees.</w:t>
      </w:r>
      <w:r w:rsidR="00F55CE8">
        <w:rPr>
          <w:rFonts w:asciiTheme="minorHAnsi" w:hAnsiTheme="minorHAnsi" w:cs="Tahoma"/>
          <w:color w:val="000000"/>
          <w:sz w:val="22"/>
          <w:szCs w:val="22"/>
        </w:rPr>
        <w:t xml:space="preserv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For example, most policies specify that company computer workstations and networks are company resources that must be used only for work-related uses, whether using internal networks or the Internet.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E56758">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000000"/>
          <w:sz w:val="22"/>
          <w:szCs w:val="22"/>
        </w:rPr>
        <w:lastRenderedPageBreak/>
        <w:t> </w:t>
      </w:r>
      <w:r w:rsidRPr="00F55CE8">
        <w:rPr>
          <w:rFonts w:asciiTheme="minorHAnsi" w:hAnsiTheme="minorHAnsi" w:cs="Tahoma"/>
          <w:color w:val="2E75B5"/>
          <w:sz w:val="28"/>
          <w:szCs w:val="28"/>
        </w:rPr>
        <w:t>COMPUTER CRIME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Computer crime, a pervasive threat to society, is caused by the criminal or irresponsible actions of individuals who are taking advantage of the widespread use and vulnerability of computers and the Internet and other networks.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Computer crime is defined by the Association of Information Technology Professionals (AITP) as including:</w:t>
      </w:r>
    </w:p>
    <w:p w:rsidR="00CF6D54" w:rsidRPr="00F55CE8" w:rsidRDefault="00981E6D">
      <w:pPr>
        <w:numPr>
          <w:ilvl w:val="0"/>
          <w:numId w:val="15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 unauthorized use, access, modification, and destruction of hardware, software, data, or network resources</w:t>
      </w:r>
    </w:p>
    <w:p w:rsidR="00CF6D54" w:rsidRPr="00F55CE8" w:rsidRDefault="00981E6D">
      <w:pPr>
        <w:numPr>
          <w:ilvl w:val="0"/>
          <w:numId w:val="15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the unauthorized release of information </w:t>
      </w:r>
    </w:p>
    <w:p w:rsidR="00CF6D54" w:rsidRPr="00F55CE8" w:rsidRDefault="00981E6D">
      <w:pPr>
        <w:numPr>
          <w:ilvl w:val="0"/>
          <w:numId w:val="15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 unauthorized copying of software</w:t>
      </w:r>
    </w:p>
    <w:p w:rsidR="00CF6D54" w:rsidRPr="00F55CE8" w:rsidRDefault="00981E6D">
      <w:pPr>
        <w:numPr>
          <w:ilvl w:val="0"/>
          <w:numId w:val="15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denying an end user access to his or her own hardware, software, data, or network resources</w:t>
      </w:r>
      <w:r w:rsidR="00F55CE8">
        <w:rPr>
          <w:rFonts w:asciiTheme="minorHAnsi" w:eastAsia="Times New Roman" w:hAnsiTheme="minorHAnsi" w:cs="Tahoma"/>
          <w:color w:val="000000"/>
          <w:sz w:val="22"/>
          <w:szCs w:val="22"/>
        </w:rPr>
        <w:t xml:space="preserve"> </w:t>
      </w:r>
    </w:p>
    <w:p w:rsidR="00CF6D54" w:rsidRPr="00F55CE8" w:rsidRDefault="00981E6D">
      <w:pPr>
        <w:numPr>
          <w:ilvl w:val="0"/>
          <w:numId w:val="15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using or conspiring to use computer or network resources to obtain information or tangible property illegally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Hacking and Cracking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Hacking is the obsessive use of computers or the unauthorized access and use of networked computer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Hackers can monitor e-mail, Web server access, or file transfers to extract passwords, steal network files, or plant data that will cause a system to welcome intruders.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 </w:t>
      </w:r>
      <w:r w:rsidRPr="00F55CE8">
        <w:rPr>
          <w:rFonts w:asciiTheme="minorHAnsi" w:hAnsiTheme="minorHAnsi" w:cs="Tahoma"/>
          <w:color w:val="000000"/>
          <w:sz w:val="22"/>
          <w:szCs w:val="22"/>
          <w:u w:val="single"/>
        </w:rPr>
        <w:t>hacker</w:t>
      </w:r>
      <w:r w:rsidRPr="00F55CE8">
        <w:rPr>
          <w:rFonts w:asciiTheme="minorHAnsi" w:hAnsiTheme="minorHAnsi" w:cs="Tahoma"/>
          <w:color w:val="000000"/>
          <w:sz w:val="22"/>
          <w:szCs w:val="22"/>
        </w:rPr>
        <w:t xml:space="preserve"> may also use remote services that allow one computer on a network to execute programs on another computer to gain privileged access within a network.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 </w:t>
      </w:r>
      <w:r w:rsidRPr="00F55CE8">
        <w:rPr>
          <w:rFonts w:asciiTheme="minorHAnsi" w:hAnsiTheme="minorHAnsi" w:cs="Tahoma"/>
          <w:color w:val="000000"/>
          <w:sz w:val="22"/>
          <w:szCs w:val="22"/>
          <w:u w:val="single"/>
        </w:rPr>
        <w:t>cracker</w:t>
      </w:r>
      <w:r w:rsidRPr="00F55CE8">
        <w:rPr>
          <w:rFonts w:asciiTheme="minorHAnsi" w:hAnsiTheme="minorHAnsi" w:cs="Tahoma"/>
          <w:color w:val="000000"/>
          <w:sz w:val="22"/>
          <w:szCs w:val="22"/>
        </w:rPr>
        <w:t xml:space="preserve"> (also called a black hat or darkside hacker) is a malicious or criminal hacker.</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Usually a cracker is a person who maintains knowledge of the vulnerabilities he or she finds and exploits them for private advantage, not revealing them to either the general public or the manufacturer for correction.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Crackers may seek to expand holes in systems; any attempts made to patch software are generally to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prevent others from also compromising a system over which they have already obtained secure control. In the most extreme cases, a cracker may work to cause damage maliciously or make threats to do so for blackmail purposes.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Cyber-Theft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Many computer crimes involve the theft of money. In the majority of cases, they are inside jobs that involve unauthorized network entry and fraudulent alteration of computer databases to cover the tracks of the employees involved.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Companies don’t usually reveal that they have been targets or victims of computer crime. They fear scaring customers and provoking complaints by shareholders.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Cyberterrorism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Cyberterrorism is the leveraging of an organization’s or government’s computers and information, particularly via the Internet, to cause physical, real-world harm or severe disruption of infrastructure.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Cyberterrorism can have a serious large-scale influence on significant numbers of people. It can significantly weaken a country’s economy, thereby denying it access to vital resources and making it more vulnerable to military attack.</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Cyberterror can also affect Internet-based businesses.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lastRenderedPageBreak/>
        <w:t>Cyber-Warfare</w:t>
      </w:r>
    </w:p>
    <w:p w:rsidR="00CF6D54" w:rsidRPr="00F55CE8" w:rsidRDefault="00981E6D" w:rsidP="00E56758">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It is defined as “ actions by a nation-state to penetrate another nation’s computers or networks for the purposes of causing damage or disruption.”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Unauthorized Use at Work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unauthorized use of computer systems and networks can be called time and resource theft. A common example is unauthorized use of company-owned computer networks by employees. This use may range from doing private consulting or personal finances to playing video games to unauthorized use of the Internet on company networks.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Software Piracy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unauthorized copying of software, or</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software piracy, is a major form of software theft. Software piracy by company employees is widespread, which has resulted in lawsuits by the Software Publishers Association, an industry association of software developers, against major corporations that allowed unauthorized copying of their programs.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Theft of Intellectual Property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Other intellectual property theft occurs in the form of infringements of copyrighted material, such as music, videos, images, articles, books, and other written works, which most courts have deemed illegal.</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Computer Viruses and Worms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 virus is a program code that cannot work without being inserted into another program.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 worm is a distinct program that can run unaided.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 either case, these programs copy annoying or destructive routines into the networked computer systems of anyone who accesses computers infected with the virus or who uses copies of magnetic disks taken from infected computers.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Adware and Spyware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Adware is software that allows Internet advertisers to display advertisements as banners and pop-up ads without the consent of the computer user.</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Spyware is a special class of adware that can also collect information about the user of its host computer and send it over the Internet to its owner without their knowledge or explicit permission.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So, not all adware programs are spyware.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4756AC">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PRIVACY ISSUES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power of information technology to store and retrieve information can have a negative effect on the right to privacy of every individual.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For example, confidential e-mail messages by employees are monitored by many companies. Personal information is being collected about individuals every time someone visits a site on the World Wide Web.</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An opt-in system automatically protects consumers who do not specifically allow data to be compiled about them. Most business interests back opt-out, arguing it doesn’t disrupt the flow of e-commerce.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In the United States, opt-out is the default position, whereas in Europe, consumers must opt-in or their information cannot be used.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Additional privacy issues under debate include:</w:t>
      </w:r>
    </w:p>
    <w:p w:rsidR="00CF6D54" w:rsidRPr="00F55CE8" w:rsidRDefault="00981E6D">
      <w:pPr>
        <w:numPr>
          <w:ilvl w:val="0"/>
          <w:numId w:val="15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lastRenderedPageBreak/>
        <w:t xml:space="preserve">Accessing private e-mail conversations and computer records and collecting and sharing information about individuals gained from their visits to Internet Web sites and newsgroups (violation of privacy). </w:t>
      </w:r>
    </w:p>
    <w:p w:rsidR="00CF6D54" w:rsidRPr="00F55CE8" w:rsidRDefault="00981E6D">
      <w:pPr>
        <w:numPr>
          <w:ilvl w:val="0"/>
          <w:numId w:val="15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Always knowing where a person is, especially as mobile and paging services become more closely associated with people rather than places (computer monitoring). </w:t>
      </w:r>
    </w:p>
    <w:p w:rsidR="00CF6D54" w:rsidRPr="00F55CE8" w:rsidRDefault="00981E6D">
      <w:pPr>
        <w:numPr>
          <w:ilvl w:val="0"/>
          <w:numId w:val="15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Using customer information gained from many sources to market additional business services (computer matching). </w:t>
      </w:r>
    </w:p>
    <w:p w:rsidR="00CF6D54" w:rsidRPr="00F55CE8" w:rsidRDefault="00981E6D">
      <w:pPr>
        <w:numPr>
          <w:ilvl w:val="0"/>
          <w:numId w:val="15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Collecting telephone numbers, e-mail addresses, credit card numbers, and other personal information to build individual customer profiles (unauthorized personal files).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Privacy on the Internet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Internet is notorious for giving its users a feeling of anonymity when in reality they are highly visible and open to violations of their privacy.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Information about Internet users is captured legitimately and automatically each time you visit a Web site or newsgroup and is recorded as a “cookie file” on your hard disk. Then the Web site owners or online auditing services like DoubleClick may sell the information from cookie files and other records of your Internet use to third parties.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Computer Matching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Computer profiling and mistakes in the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computer matching of personal data are other controversial threats to privacy.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Individuals have been mistakenly arrested and jailed and people have been denied credit because their physical profiles or personal data have been used by profiling software to match them incorrectly or improperly with the wrong individuals.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Privacy Laws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Many countries strictly regulate the collection and use of personal data by business corporations and government agencies. Many government privacy laws attempt to enforce the privacy of computer-based files and communications.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Because the Internet includes federal-related computer systems, privacy attorneys argue that the laws also require notifying employees if a company intends to monitor Internet usage.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numPr>
          <w:ilvl w:val="0"/>
          <w:numId w:val="15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HIPAA</w:t>
      </w:r>
      <w:r w:rsidRPr="00F55CE8">
        <w:rPr>
          <w:rFonts w:asciiTheme="minorHAnsi" w:eastAsia="Times New Roman" w:hAnsiTheme="minorHAnsi" w:cs="Tahoma"/>
          <w:color w:val="000000"/>
          <w:sz w:val="22"/>
          <w:szCs w:val="22"/>
        </w:rPr>
        <w:t>.</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 xml:space="preserve"> The Health Insurance Portability and Accountability Act.</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It is a broad piece of legislation intended to address a wide variety of issues related to individual health insurance. Two important sections of HIPAA include the privacy rules and the security rules. These rules lay out three types of security safeguards required for compliance: administrative, physical, and technical.</w:t>
      </w:r>
    </w:p>
    <w:p w:rsidR="00CF6D54" w:rsidRPr="00F55CE8" w:rsidRDefault="00981E6D">
      <w:pPr>
        <w:numPr>
          <w:ilvl w:val="0"/>
          <w:numId w:val="15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SARBANES-OXLEY</w:t>
      </w:r>
      <w:r w:rsidRPr="00F55CE8">
        <w:rPr>
          <w:rFonts w:asciiTheme="minorHAnsi" w:eastAsia="Times New Roman" w:hAnsiTheme="minorHAnsi" w:cs="Tahoma"/>
          <w:color w:val="000000"/>
          <w:sz w:val="22"/>
          <w:szCs w:val="22"/>
        </w:rPr>
        <w:t xml:space="preserve"> is a U.S. federal law enacted on July 30, 2002, as a reaction to a number of major corporate and accounting scandals.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Computer Libel and Censorship</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opposite side of the privacy debate is the right of people to know about matters others may want to keep private (freedom of information), the right of people to express their opinions about such matters (freedom of speech), and the right of people to publish those opinions (freedom of the press). </w:t>
      </w:r>
    </w:p>
    <w:p w:rsidR="00CF6D54" w:rsidRPr="00F55CE8" w:rsidRDefault="00981E6D">
      <w:pPr>
        <w:numPr>
          <w:ilvl w:val="0"/>
          <w:numId w:val="15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Spamming</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 xml:space="preserve">is the indiscriminate sending of unsolicited e-mail messages ( spam ) to many Internet users. </w:t>
      </w:r>
    </w:p>
    <w:p w:rsidR="00CF6D54" w:rsidRPr="00F55CE8" w:rsidRDefault="00981E6D">
      <w:pPr>
        <w:numPr>
          <w:ilvl w:val="0"/>
          <w:numId w:val="15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Flaming</w:t>
      </w:r>
      <w:r w:rsidRPr="00F55CE8">
        <w:rPr>
          <w:rFonts w:asciiTheme="minorHAnsi" w:eastAsia="Times New Roman" w:hAnsiTheme="minorHAnsi" w:cs="Tahoma"/>
          <w:color w:val="000000"/>
          <w:sz w:val="22"/>
          <w:szCs w:val="22"/>
        </w:rPr>
        <w:t xml:space="preserve"> is the practice of sending extremely critical, derogatory, and often vulgar e-mail messages ( flame mail) or newsgroup postings to other users on the Internet or online services.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4756AC">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000000"/>
          <w:sz w:val="22"/>
          <w:szCs w:val="22"/>
        </w:rPr>
        <w:lastRenderedPageBreak/>
        <w:t> </w:t>
      </w:r>
      <w:r w:rsidRPr="00F55CE8">
        <w:rPr>
          <w:rFonts w:asciiTheme="minorHAnsi" w:hAnsiTheme="minorHAnsi" w:cs="Tahoma"/>
          <w:color w:val="2E75B5"/>
          <w:sz w:val="28"/>
          <w:szCs w:val="28"/>
        </w:rPr>
        <w:t>THE CURRENT STATE OF CYBER LAW</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Cyber law</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is the term used to describe laws intended to regulate activities over the Internet or via the use of electronic data communications.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The intersection of technology and the law is often controversial.</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Cyber law is a new phenomenon, having emerged after the onset of the Internet.</w:t>
      </w:r>
    </w:p>
    <w:p w:rsidR="00CF6D54" w:rsidRPr="00F55CE8" w:rsidRDefault="00981E6D" w:rsidP="004756AC">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OTHER CHALLENGES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Employment Challenges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There can be no doubt that the use of information technologies has created new jobs and increased productivity while also causing a significant reduction in some types of job opportunities.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However, there can be no doubt that Internet technologies have created a host of new job opportunities.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Computer Monitoring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Computers are being used to monitor the productivity and behavior of millions of employees while they work.</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Computer monitoring has been criticized as unethical because it monitors individuals, not just work, and is done continually, which violates workers’ privacy and personal freedom.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Challenges in Working Conditions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Information technology has eliminated monotonous or obnoxious tasks in the office and the factory that formerly had to be performed by people.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Information technology can be said to upgrade the quality of work because it can upgrade the quality of working conditions and the content of work activities.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Some jobs in information technology—data entry, for example—are quite repetitive and routine.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Many automated operations are criticized for relegating people to a “do-nothing” standby role, where workers spend most of their time waiting for infrequent opportunities to push some buttons.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Challenges of Individuality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Computer-based systems are criticized as impersonal systems that dehumanize and depersonalize activities that have been computerized because they eliminate the human relationships present in </w:t>
      </w:r>
      <w:proofErr w:type="spellStart"/>
      <w:r w:rsidRPr="00F55CE8">
        <w:rPr>
          <w:rFonts w:asciiTheme="minorHAnsi" w:hAnsiTheme="minorHAnsi" w:cs="Tahoma"/>
          <w:color w:val="000000"/>
          <w:sz w:val="22"/>
          <w:szCs w:val="22"/>
        </w:rPr>
        <w:t>noncomputer</w:t>
      </w:r>
      <w:proofErr w:type="spellEnd"/>
      <w:r w:rsidRPr="00F55CE8">
        <w:rPr>
          <w:rFonts w:asciiTheme="minorHAnsi" w:hAnsiTheme="minorHAnsi" w:cs="Tahoma"/>
          <w:color w:val="000000"/>
          <w:sz w:val="22"/>
          <w:szCs w:val="22"/>
        </w:rPr>
        <w:t xml:space="preserve">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Another aspect of the loss of individuality is the regimentation that seems required by some computer-based systems.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4756AC" w:rsidRDefault="00981E6D" w:rsidP="004756AC">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4756AC">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HEALTH ISSUES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use of information technology in the workplace raises a variety of health issues.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Heavy use of computers is reportedly causing health problems like job stress, damaged arm and neck muscles, eyestrain, radiation exposure, and even death by computer-caused accidents.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lastRenderedPageBreak/>
        <w:t>Ergonomics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Solutions to some of these health problems are based on the science of</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ergonomics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sometimes called human factors engineering.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goal of ergonomics is to design healthy work environments that are safe, comfortable, and pleasant for people to work in, thus increasing employee morale and productivity.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Other health issues may require ergonomic solutions emphasizing job design rather than workplace design.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4756AC">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SOCIETAL SOLUTIONS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We can use information technologies to solve human and social problems through</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societal solutions such as medical diagnosis, computer-assisted instruction, governmental program planning, environmental quality control, and law enforcement.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Information technologies can be used for crime control through various law-enforcement applications.</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Pr="00F55CE8" w:rsidRDefault="004756AC">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34"/>
          <w:szCs w:val="34"/>
        </w:rPr>
      </w:pPr>
      <w:r w:rsidRPr="00F55CE8">
        <w:rPr>
          <w:rFonts w:asciiTheme="minorHAnsi" w:hAnsiTheme="minorHAnsi" w:cs="Tahoma"/>
          <w:color w:val="000000"/>
          <w:sz w:val="34"/>
          <w:szCs w:val="34"/>
        </w:rPr>
        <w:lastRenderedPageBreak/>
        <w:t>Security Management of IT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TOOLS OF SECURITY MANAGEMENT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goal of</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security management is the accuracy, integrity, and safety of all information system processes and resources.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Security managers must acquire and integrate a variety of security tools and methods to protect a company’s information system resources.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2790825" cy="3657600"/>
            <wp:effectExtent l="0" t="0" r="9525" b="0"/>
            <wp:docPr id="78" name="Picture 78" descr="Machine generated alternative text:&#10;Security Security&#10;Management $&#10;Proxy&#10;Agents/Systems I&#10;L Inrjsi.&#10;De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chine generated alternative text:&#10;Security Security&#10;Management $&#10;Proxy&#10;Agents/Systems I&#10;L Inrjsi.&#10;Detectio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90825" cy="365760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4756AC">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INTER-NETWORKED SECURITY DEFENSES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Encryption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Passwords, messages, files, and other data can be transmitted in scrambled form and unscrambled by computer systems for authorized users only. Encryption involves using special mathematical algorithms, or keys, to transform digital data into a scrambled code before they are transmitted, and then to decode the data when they are received.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most widely used encryption method uses a pair of public and private keys unique to each individual.</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Encryption programs are sold as separate products or built into other software used for the encryption process.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Firewalls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 network firewall can be a communications processor, typically a router, or a dedicated server, along with firewall software.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A firewall serves as a gatekeeper system that protects a company’s intranets and other computer networks from intrusion by providing a filter and safe transfer point for access to and from the Internet and other networks.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Firewalls can deter, but not completely prevent, unauthorized access (hacking) into computer networks.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Denial of Service Attacks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Denial of service assaults via the Internet depend on three layers of networked computer systems: </w:t>
      </w:r>
    </w:p>
    <w:p w:rsidR="00CF6D54" w:rsidRPr="00F55CE8" w:rsidRDefault="00981E6D">
      <w:pPr>
        <w:numPr>
          <w:ilvl w:val="0"/>
          <w:numId w:val="15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 victim’s Web site,</w:t>
      </w:r>
    </w:p>
    <w:p w:rsidR="00CF6D54" w:rsidRPr="00F55CE8" w:rsidRDefault="00981E6D">
      <w:pPr>
        <w:numPr>
          <w:ilvl w:val="0"/>
          <w:numId w:val="15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 victim’s Internet service provider (ISP)</w:t>
      </w:r>
    </w:p>
    <w:p w:rsidR="00CF6D54" w:rsidRPr="00F55CE8" w:rsidRDefault="00981E6D">
      <w:pPr>
        <w:numPr>
          <w:ilvl w:val="0"/>
          <w:numId w:val="15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the sites of “zombie” or slave computers that the cyber-criminals commandeered.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basic steps companies can take to protect their Web sites from denial of service and other hacking attacks: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486400" cy="1809750"/>
            <wp:effectExtent l="0" t="0" r="0" b="0"/>
            <wp:docPr id="79" name="Picture 79" descr="Machine generated alternative text:&#10;Defending against Denial of Service&#10;. At the zombie machines: Set and enforce security policies. Scan regularly for Trojan&#10;horse programs and vulnerabilities. Close unused ports. Remind users not to open .exe&#10;mail attachments.&#10;. At the ISP: Monitor and block traffic spikes. Filter spoofed IP addresses. Coordinate&#10;security with network providers.&#10;. At the victim’s Web site: Create backup servers and network connections. Limit&#10;connections to each server. Install multiple intrusion-detection systems and multiple&#10;routers for ncoming traffic to reduce chok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chine generated alternative text:&#10;Defending against Denial of Service&#10;. At the zombie machines: Set and enforce security policies. Scan regularly for Trojan&#10;horse programs and vulnerabilities. Close unused ports. Remind users not to open .exe&#10;mail attachments.&#10;. At the ISP: Monitor and block traffic spikes. Filter spoofed IP addresses. Coordinate&#10;security with network providers.&#10;. At the victim’s Web site: Create backup servers and network connections. Limit&#10;connections to each server. Install multiple intrusion-detection systems and multiple&#10;routers for ncoming traffic to reduce choke point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6400" cy="180975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E-mail Monitoring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E-mail is the battleground for attempts by companies to enforce policies against illegal, personal, or damaging messages by employees versus the demands of some employees and others who see such policies as violations of privacy rights. </w:t>
      </w:r>
    </w:p>
    <w:p w:rsidR="00CF6D54" w:rsidRPr="00F55CE8" w:rsidRDefault="00981E6D" w:rsidP="004756AC">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VIRAL DEFENSES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Many companies are building defenses against the spread of viruses by centralizing the distribution and updating of</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antivirus software as a responsibility of their IS departments. Other companies are outsourcing the virus protection responsibility to their Internet service providers or telecommunications or security management companies.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4756AC">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OTHER SECURITY MEASURES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Security Codes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Typically, a multilevel password system is used for security management. First, an end user logs on to the computer system by entering his or her unique identification code, or user ID. Second, the end user is asked to enter a password to gain access into the system. </w:t>
      </w:r>
    </w:p>
    <w:p w:rsidR="00CF6D54" w:rsidRPr="00F55CE8" w:rsidRDefault="00981E6D" w:rsidP="004756AC">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000000"/>
          <w:sz w:val="22"/>
          <w:szCs w:val="22"/>
        </w:rPr>
        <w:lastRenderedPageBreak/>
        <w:t> </w:t>
      </w:r>
      <w:r w:rsidRPr="00F55CE8">
        <w:rPr>
          <w:rFonts w:asciiTheme="minorHAnsi" w:hAnsiTheme="minorHAnsi" w:cs="Tahoma"/>
          <w:color w:val="5B9BD5"/>
        </w:rPr>
        <w:t>Backup Files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Backup files are duplicate files of data or programs. Files can also be protected by file retention measures that involve storing copies of files from previous periods.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Such files may be stored off-premises, that is, in a location away from a company’s data center, sometimes in special storage vaults in remote locations.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Security Monitors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System security monitors are programs that monitor the use of computer systems and networks and protect them from unauthorized use, fraud, and destruction.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Security monitors also control the use of the hardware, software, and data resources of a computer system.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Biometric Security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These are security measures provided by computer devices that measure physical traits that make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each individual unique, such as voice verification, fingerprints, hand geometry, signature dynamics, keystroke analysis, retina scanning, face recognition, and genetic pattern analysis.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Computer Failure Controls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variety of controls can prevent such computer failure or minimize its effects.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Programs of preventive maintenance of hardware and management of software updates are commonplace.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backup computer system capability can be arranged with disaster recovery organizations.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Fault-Tolerant Systems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Many firms also use</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fault-tolerant computer systems that have redundant processors, peripherals, and software that provide a fail-over capability to back up components in the event of system failure.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Many fault-tolerant computer systems, however, offer a fail-soft capability so that the computer system can continue to operate at a reduced but acceptable level in the event of a major system failure.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025601" cy="3324225"/>
            <wp:effectExtent l="0" t="0" r="3810" b="0"/>
            <wp:docPr id="80" name="Picture 80" descr="Machine generated alternative text:&#10;Layer Threats Fault-Tolerant Methods&#10;Applications Environment, hardware, Application-specific redundancy and&#10;and software faults rollback to previous checkpoint&#10;Systems Outages System isolation, data security, system&#10;integrity&#10;Databases Data errors Separation of transactions and safe&#10;updates, complete transaction histocies,&#10;backup files&#10;Networks Transmission errors Reliable controllers; safe asynchroriy and&#10;handshaking; alternative routing; error-&#10;detecting and error-correcting codes&#10;Processes Hardware and software Alternative computations, rollback to&#10;faults checkpoints&#10;Fîles Media errors Replication of critical data on different&#10;media and sites; archiving, backup.&#10;retrieval&#10;Processors Hardware faults Instruction retry; error-correcting codes&#10;in memory and processing; replication;&#10;multiple processors and mem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chine generated alternative text:&#10;Layer Threats Fault-Tolerant Methods&#10;Applications Environment, hardware, Application-specific redundancy and&#10;and software faults rollback to previous checkpoint&#10;Systems Outages System isolation, data security, system&#10;integrity&#10;Databases Data errors Separation of transactions and safe&#10;updates, complete transaction histocies,&#10;backup files&#10;Networks Transmission errors Reliable controllers; safe asynchroriy and&#10;handshaking; alternative routing; error-&#10;detecting and error-correcting codes&#10;Processes Hardware and software Alternative computations, rollback to&#10;faults checkpoints&#10;Fîles Media errors Replication of critical data on different&#10;media and sites; archiving, backup.&#10;retrieval&#10;Processors Hardware faults Instruction retry; error-correcting codes&#10;in memory and processing; replication;&#10;multiple processors and memorie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50127" cy="3340448"/>
                    </a:xfrm>
                    <a:prstGeom prst="rect">
                      <a:avLst/>
                    </a:prstGeom>
                    <a:noFill/>
                    <a:ln>
                      <a:noFill/>
                    </a:ln>
                  </pic:spPr>
                </pic:pic>
              </a:graphicData>
            </a:graphic>
          </wp:inline>
        </w:drawing>
      </w:r>
    </w:p>
    <w:p w:rsidR="00CF6D54" w:rsidRPr="00F55CE8" w:rsidRDefault="00981E6D" w:rsidP="004756AC">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000000"/>
          <w:sz w:val="22"/>
          <w:szCs w:val="22"/>
        </w:rPr>
        <w:lastRenderedPageBreak/>
        <w:t> </w:t>
      </w:r>
      <w:r w:rsidRPr="00F55CE8">
        <w:rPr>
          <w:rFonts w:asciiTheme="minorHAnsi" w:hAnsiTheme="minorHAnsi" w:cs="Tahoma"/>
          <w:color w:val="5B9BD5"/>
        </w:rPr>
        <w:t>Disaster Recovery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It specifies which employees will participate in disaster recovery and what their duties will be; what hardware, software, and facilities will be used; and the priority of applications that will be processed.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4756AC" w:rsidRDefault="00981E6D" w:rsidP="004756AC">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4756AC">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SYSTEM CONTROLS AND AUDITS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Information System Controls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Information system controls are methods and devices that attempt to ensure the accuracy, validity, and propriety of information system activities.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IS controls are designed to monitor and maintain the quality and security of the input, processing, output, and storage activities of any information system.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Auditing IT Security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IT security management should be periodically examined, or audited, by a company’s internal auditing staff or external auditors from professional accounting firms.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Such audits review and evaluate whether proper and adequate security measures and management policies have been developed and implemented.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Another important objective of business system audits is testing the integrity of an application’s audit trail. An</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audit trail can be defined as the presence of documentation that allows a transaction to be traced through all stages of its information processing.</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Default="004756AC">
      <w:pPr>
        <w:pStyle w:val="NormalWeb"/>
        <w:spacing w:before="0" w:beforeAutospacing="0" w:after="0" w:afterAutospacing="0"/>
        <w:rPr>
          <w:rFonts w:asciiTheme="minorHAnsi" w:hAnsiTheme="minorHAnsi" w:cs="Tahoma"/>
          <w:color w:val="000000"/>
          <w:sz w:val="22"/>
          <w:szCs w:val="22"/>
        </w:rPr>
      </w:pPr>
    </w:p>
    <w:p w:rsidR="004756AC" w:rsidRPr="00F55CE8" w:rsidRDefault="004756AC">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4756AC">
      <w:pPr>
        <w:pStyle w:val="NormalWeb"/>
        <w:spacing w:before="0" w:beforeAutospacing="0" w:after="0" w:afterAutospacing="0"/>
        <w:jc w:val="center"/>
        <w:rPr>
          <w:rFonts w:asciiTheme="minorHAnsi" w:hAnsiTheme="minorHAnsi" w:cs="Tahoma"/>
          <w:color w:val="000000"/>
          <w:sz w:val="34"/>
          <w:szCs w:val="34"/>
        </w:rPr>
      </w:pPr>
      <w:r w:rsidRPr="00F55CE8">
        <w:rPr>
          <w:rFonts w:asciiTheme="minorHAnsi" w:hAnsiTheme="minorHAnsi" w:cs="Tahoma"/>
          <w:color w:val="000000"/>
          <w:sz w:val="34"/>
          <w:szCs w:val="34"/>
        </w:rPr>
        <w:lastRenderedPageBreak/>
        <w:t>Chapter 14 - Enterprise and Global Management of IT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34"/>
          <w:szCs w:val="34"/>
        </w:rPr>
      </w:pPr>
      <w:r w:rsidRPr="00F55CE8">
        <w:rPr>
          <w:rFonts w:asciiTheme="minorHAnsi" w:hAnsiTheme="minorHAnsi" w:cs="Tahoma"/>
          <w:color w:val="000000"/>
          <w:sz w:val="34"/>
          <w:szCs w:val="34"/>
        </w:rPr>
        <w:t>Managing IT for the Enterprise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MANAGING INFORMATION TECHNOLOGY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One popular approach to</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managing information technology in a large company: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4076700" cy="2438400"/>
            <wp:effectExtent l="0" t="0" r="0" b="0"/>
            <wp:docPr id="81" name="Picture 81" descr="Machine generated alternative text:&#10;Information&#10;Technology&#10;Management&#10;Apphcaton the IT&#10;I Business&#10;Managing Managing Managing&#10;Development Organization&#10;I andlT&#10;Strategy and and&#10;________________ Technology Infrastructure&#10;CEO &amp; ClO ClO &amp; CTO ClO &amp; IT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chine generated alternative text:&#10;Information&#10;Technology&#10;Management&#10;Apphcaton the IT&#10;I Business&#10;Managing Managing Managing&#10;Development Organization&#10;I andlT&#10;Strategy and and&#10;________________ Technology Infrastructure&#10;CEO &amp; ClO ClO &amp; CTO ClO &amp; IT Manager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76700" cy="243840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This managerial approach has three major components: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numPr>
          <w:ilvl w:val="0"/>
          <w:numId w:val="15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Managing</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the</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Joint</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Development</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and</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Implementation</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of</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 xml:space="preserve">Business/IT Strategies. </w:t>
      </w:r>
    </w:p>
    <w:p w:rsidR="00CF6D54" w:rsidRPr="00F55CE8" w:rsidRDefault="00981E6D">
      <w:pPr>
        <w:numPr>
          <w:ilvl w:val="1"/>
          <w:numId w:val="156"/>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Led by CEO and CIO.</w:t>
      </w:r>
    </w:p>
    <w:p w:rsidR="00CF6D54" w:rsidRPr="00F55CE8" w:rsidRDefault="00981E6D">
      <w:pPr>
        <w:numPr>
          <w:ilvl w:val="1"/>
          <w:numId w:val="156"/>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Proposals are developed by business and IT managers and professionals.</w:t>
      </w:r>
    </w:p>
    <w:p w:rsidR="00CF6D54" w:rsidRPr="00F55CE8" w:rsidRDefault="00981E6D">
      <w:pPr>
        <w:numPr>
          <w:ilvl w:val="1"/>
          <w:numId w:val="156"/>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This business/IT planning process aligns IT with strategic business goals.</w:t>
      </w:r>
    </w:p>
    <w:p w:rsidR="00CF6D54" w:rsidRPr="00F55CE8" w:rsidRDefault="00981E6D">
      <w:pPr>
        <w:numPr>
          <w:ilvl w:val="0"/>
          <w:numId w:val="15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Managing the Development and Implementation of New Business/IT Applications and Technologies.</w:t>
      </w:r>
    </w:p>
    <w:p w:rsidR="00CF6D54" w:rsidRPr="00F55CE8" w:rsidRDefault="00981E6D">
      <w:pPr>
        <w:numPr>
          <w:ilvl w:val="1"/>
          <w:numId w:val="156"/>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CIO and CTO managing the processes for information systems development and implementation.</w:t>
      </w:r>
    </w:p>
    <w:p w:rsidR="00CF6D54" w:rsidRPr="00F55CE8" w:rsidRDefault="00981E6D">
      <w:pPr>
        <w:numPr>
          <w:ilvl w:val="1"/>
          <w:numId w:val="156"/>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Responsibility for research into the strategic business uses of new information technologies.</w:t>
      </w:r>
    </w:p>
    <w:p w:rsidR="00CF6D54" w:rsidRPr="00F55CE8" w:rsidRDefault="00981E6D">
      <w:pPr>
        <w:numPr>
          <w:ilvl w:val="0"/>
          <w:numId w:val="15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Managing the IT Organization and the IT Infrastructure.</w:t>
      </w:r>
    </w:p>
    <w:p w:rsidR="00CF6D54" w:rsidRPr="00F55CE8" w:rsidRDefault="00981E6D">
      <w:pPr>
        <w:numPr>
          <w:ilvl w:val="1"/>
          <w:numId w:val="156"/>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 CIO and IT managers share responsibility for managing the work of IT professionals, who are typically organized into a variety of project teams and other organizational subunits.</w:t>
      </w:r>
    </w:p>
    <w:p w:rsidR="00CF6D54" w:rsidRPr="00F55CE8" w:rsidRDefault="00981E6D">
      <w:pPr>
        <w:numPr>
          <w:ilvl w:val="1"/>
          <w:numId w:val="156"/>
        </w:numPr>
        <w:ind w:left="108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They are responsible for managing the IT infrastructure of hardware, software, databases, telecommunications networks, and other IT resources.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4756AC">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BUSINESS/IT PLANNING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Business/IT planning process focuses on discovering innovative approaches to satisfying a company’s customer value and business value goals. This planning process leads to the development of strategies and business models for new business applications, processes, products, and services.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 xml:space="preserve">Then a company can develop IT strategies and an IT architecture that supports building and implementing its newly planned business applications.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business/IT planning process has three major components:</w:t>
      </w:r>
    </w:p>
    <w:p w:rsidR="00CF6D54" w:rsidRPr="00F55CE8" w:rsidRDefault="00981E6D">
      <w:pPr>
        <w:numPr>
          <w:ilvl w:val="0"/>
          <w:numId w:val="15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Strategy Development. Developing business strategies that support a company’s business vision.</w:t>
      </w:r>
    </w:p>
    <w:p w:rsidR="00CF6D54" w:rsidRPr="00F55CE8" w:rsidRDefault="00981E6D">
      <w:pPr>
        <w:numPr>
          <w:ilvl w:val="0"/>
          <w:numId w:val="15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Strategy Development. Developing business strategies that support a company’s business vision.</w:t>
      </w:r>
    </w:p>
    <w:p w:rsidR="00CF6D54" w:rsidRPr="00F55CE8" w:rsidRDefault="00981E6D">
      <w:pPr>
        <w:numPr>
          <w:ilvl w:val="0"/>
          <w:numId w:val="15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Technology Architecture. Making strategic IT choices that reflect an information technology architecture designed to support a company’s business/IT initiatives.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Information Technology Architecture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It is a conceptual design, or blueprint, that includes the following major components:</w:t>
      </w:r>
    </w:p>
    <w:p w:rsidR="00CF6D54" w:rsidRPr="00F55CE8" w:rsidRDefault="00981E6D">
      <w:pPr>
        <w:numPr>
          <w:ilvl w:val="0"/>
          <w:numId w:val="15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Technology</w:t>
      </w:r>
      <w:r w:rsidR="00F55CE8">
        <w:rPr>
          <w:rFonts w:asciiTheme="minorHAnsi" w:eastAsia="Times New Roman" w:hAnsiTheme="minorHAnsi" w:cs="Tahoma"/>
          <w:color w:val="000000"/>
          <w:sz w:val="22"/>
          <w:szCs w:val="22"/>
        </w:rPr>
        <w:t xml:space="preserve"> </w:t>
      </w:r>
      <w:r w:rsidRPr="00F55CE8">
        <w:rPr>
          <w:rFonts w:asciiTheme="minorHAnsi" w:eastAsia="Times New Roman" w:hAnsiTheme="minorHAnsi" w:cs="Tahoma"/>
          <w:color w:val="000000"/>
          <w:sz w:val="22"/>
          <w:szCs w:val="22"/>
        </w:rPr>
        <w:t xml:space="preserve">Platform: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xml:space="preserve">The Internet, intranets, extranets, and other networks,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xml:space="preserve">computer systems, system software, and integrated enterprise application software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provide a computing and communications infrastructure, or platform.</w:t>
      </w:r>
    </w:p>
    <w:p w:rsidR="00CF6D54" w:rsidRPr="00F55CE8" w:rsidRDefault="00981E6D">
      <w:pPr>
        <w:numPr>
          <w:ilvl w:val="0"/>
          <w:numId w:val="159"/>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Data resources: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Many types of operational and specialized databases, including data warehouses and Internet/intranet databases.</w:t>
      </w:r>
    </w:p>
    <w:p w:rsidR="00CF6D54" w:rsidRPr="00F55CE8" w:rsidRDefault="00981E6D">
      <w:pPr>
        <w:numPr>
          <w:ilvl w:val="0"/>
          <w:numId w:val="16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Applications Architecture. </w:t>
      </w:r>
      <w:r w:rsidRPr="00F55CE8">
        <w:rPr>
          <w:rFonts w:asciiTheme="minorHAnsi" w:eastAsia="Times New Roman" w:hAnsiTheme="minorHAnsi" w:cs="Tahoma"/>
          <w:color w:val="000000"/>
          <w:sz w:val="22"/>
          <w:szCs w:val="22"/>
        </w:rPr>
        <w:br/>
        <w:t xml:space="preserve">Business applications of information technology are designed as an integrated architecture or portfolio of enterprise systems that support strategic business initiatives, as well as cross-functional business processes. </w:t>
      </w:r>
    </w:p>
    <w:p w:rsidR="00CF6D54" w:rsidRPr="00F55CE8" w:rsidRDefault="00981E6D">
      <w:pPr>
        <w:numPr>
          <w:ilvl w:val="0"/>
          <w:numId w:val="160"/>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 xml:space="preserve">IT Organization. </w:t>
      </w:r>
      <w:r w:rsidRPr="00F55CE8">
        <w:rPr>
          <w:rFonts w:asciiTheme="minorHAnsi" w:eastAsia="Times New Roman" w:hAnsiTheme="minorHAnsi" w:cs="Tahoma"/>
          <w:color w:val="000000"/>
          <w:sz w:val="22"/>
          <w:szCs w:val="22"/>
        </w:rPr>
        <w:br/>
        <w:t xml:space="preserve">The organizational structure of the IS function within a company and the distribution of IS specialists are designed to meet the changing strategies of a business.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CF6D54">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MANAGING THE IT FUNCTION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Internet boom inspired businesses to connect all those networks; companies put on their intranets essential applications without which their businesses could not function; and it became apparent that maintaining PCs on a network is very, very expensive. Such changes create an urgent need for centralization.</w:t>
      </w:r>
    </w:p>
    <w:p w:rsidR="00CF6D54" w:rsidRPr="00F55CE8" w:rsidRDefault="00CF6D54">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ORGANIZING IT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 the early years of computing, the development of large mainframe computers caused a</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centralization of computer hardware and software and databases.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The development of minicomputers and microcomputers accelerated a</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downsizing trend, which prompted a move back toward</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decentralization by many business firms.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Lately, the trend is to establish more centralized control over the management of the IT resources of a company while still serving the strategic needs of its business units, especially their e-business and e-commerce initiatives.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lastRenderedPageBreak/>
        <w:t xml:space="preserve">This trend has resulted in the development of hybrid structures with both centralized and decentralized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components.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Managing Application Development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Application development management</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involves managing activities such as systems analysis and design, prototyping, applications programming, project management, quality assurance, and system maintenance for all major business/IT development projects.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Managing IS Operations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IS operations management</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is concerned with the use of hardware, software, network, and personnel resources in the corporate or business unit</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data centers (computer centers) of an organization. This includes computer system operations, network management, production control, and production support.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IT Staff Planning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Many firms consider</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IT staff planning</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,or recruiting, training, and retaining qualified IS personnel, as one of their greatest challenges. One job of IS managers is to recruit qualified personnel and develop, organize, and direct the capabilities of existing personnel.</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The CIO and Other IT Executives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CIO oversees all use of information technology in many companies and brings it into alignment with strategic business goals. The CIO does not direct day-to-day information services activities; instead, CIOs concentrate on business/IT planning and strategy.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They also work with the CEO and other top executives to develop strategic uses of information technology in e-business and e-commerce that help make the firm more competitive in the marketplace.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Technology Management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Changes in information technology have come swiftly and dramatically and are expected to continue into the future.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 many companies,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technology management is the primary responsibility of a</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chief technology officer (CTO), who is in charge of all information technology planning and deployment.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Managing User Services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Many companies have created user services, or client services, functions to support and manage end-user and workgroup computing.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For example, some firms create an information center group staffed with user liaison specialists or Web-enabled intranet help desks.</w:t>
      </w:r>
    </w:p>
    <w:p w:rsidR="00CF6D54" w:rsidRPr="00F55CE8" w:rsidRDefault="00981E6D" w:rsidP="004756AC">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OUTSOURCING AND OFFSHORING IT AND IS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Outsourcing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Outsourcing is the purchase of goods or services that were previously provided internally from third-party partners. </w:t>
      </w:r>
    </w:p>
    <w:p w:rsidR="00CF6D54"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 commonly outsourced IS function is software application development. This process includes contracting (or subcontracting) with an external organization for the development of complete or partial software </w:t>
      </w:r>
      <w:r w:rsidRPr="00F55CE8">
        <w:rPr>
          <w:rFonts w:asciiTheme="minorHAnsi" w:hAnsiTheme="minorHAnsi" w:cs="Tahoma"/>
          <w:color w:val="000000"/>
          <w:sz w:val="22"/>
          <w:szCs w:val="22"/>
        </w:rPr>
        <w:lastRenderedPageBreak/>
        <w:t>products/projects, the purchase of packaged or customized package software products, or activities and/or resources that aid in the software development life cycle.</w:t>
      </w:r>
    </w:p>
    <w:p w:rsidR="004756AC" w:rsidRPr="00F55CE8" w:rsidRDefault="004756AC">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6560587" cy="3857625"/>
            <wp:effectExtent l="0" t="0" r="0" b="0"/>
            <wp:docPr id="82" name="Picture 82" descr="Machine generated alternative text:&#10;Top 10 Reasons Companies Outsource&#10;Top 10 Factors in Vendor Selection&#10;1. Reduce and control operating costs&#10;2. Improve company focus&#10;3. Gain access to world-class capabilities&#10;4. Free internal resources for other purposes&#10;5. Necessary resources are not available internally&#10;6. Accelerate reengineering benefits&#10;7. Function is difficult to manage internally or is out of control&#10;8. Make capital funds available&#10;9. Share risks&#10;10. Cash infusion&#10;Top 10 Factors for Successful Outsourcing&#10;1. Understand company goals and objectives&#10;2. A strategic vision and plan&#10;3. Select the right vendor&#10;4. Ongoing management of the relationships&#10;5. A properly structured contract&#10;6. Open communication with affected individuals/groups&#10;7. Senior executive support and involvement&#10;8. Careful attention to personnel issues&#10;9. Near-term financial justification&#10;10. Use of outside expertise&#10;1. Commitment to quality&#10;2. Price&#10;3. References/reputation&#10;4. Flexible contract terms&#10;5. Scope of resources&#10;6. Additional value-added capability&#10;7. Cultural match&#10;8. Existing relationship&#10;9. Location&#10;10. Other&#10;Top 10 IT Areas Being Outsourced&#10;1. Maintenance and repair&#10;2. Training&#10;3. Applications development&#10;4. Consulting and reengineering&#10;5. Mainframe data centers&#10;6. Client/server services and administration&#10;7. Network administration&#10;8. Desktop services&#10;9. End-user support&#10;10. Total IT outsou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chine generated alternative text:&#10;Top 10 Reasons Companies Outsource&#10;Top 10 Factors in Vendor Selection&#10;1. Reduce and control operating costs&#10;2. Improve company focus&#10;3. Gain access to world-class capabilities&#10;4. Free internal resources for other purposes&#10;5. Necessary resources are not available internally&#10;6. Accelerate reengineering benefits&#10;7. Function is difficult to manage internally or is out of control&#10;8. Make capital funds available&#10;9. Share risks&#10;10. Cash infusion&#10;Top 10 Factors for Successful Outsourcing&#10;1. Understand company goals and objectives&#10;2. A strategic vision and plan&#10;3. Select the right vendor&#10;4. Ongoing management of the relationships&#10;5. A properly structured contract&#10;6. Open communication with affected individuals/groups&#10;7. Senior executive support and involvement&#10;8. Careful attention to personnel issues&#10;9. Near-term financial justification&#10;10. Use of outside expertise&#10;1. Commitment to quality&#10;2. Price&#10;3. References/reputation&#10;4. Flexible contract terms&#10;5. Scope of resources&#10;6. Additional value-added capability&#10;7. Cultural match&#10;8. Existing relationship&#10;9. Location&#10;10. Other&#10;Top 10 IT Areas Being Outsourced&#10;1. Maintenance and repair&#10;2. Training&#10;3. Applications development&#10;4. Consulting and reengineering&#10;5. Mainframe data centers&#10;6. Client/server services and administration&#10;7. Network administration&#10;8. Desktop services&#10;9. End-user support&#10;10. Total IT outsourci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70039" cy="3863183"/>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Five main reasons behind a decision to outsource:</w:t>
      </w:r>
    </w:p>
    <w:p w:rsidR="00CF6D54" w:rsidRPr="00F55CE8" w:rsidRDefault="00981E6D">
      <w:pPr>
        <w:numPr>
          <w:ilvl w:val="0"/>
          <w:numId w:val="161"/>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Save Money</w:t>
      </w:r>
      <w:r w:rsidRPr="00F55CE8">
        <w:rPr>
          <w:rFonts w:asciiTheme="minorHAnsi" w:eastAsia="Times New Roman" w:hAnsiTheme="minorHAnsi" w:cs="Tahoma"/>
          <w:color w:val="000000"/>
          <w:sz w:val="22"/>
          <w:szCs w:val="22"/>
        </w:rPr>
        <w:t>—Achieve Greater Return on Investment (ROI)</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Companies that take a well-managed approach to outsourcing can gain cost savings of upwards of 40–80 percent.</w:t>
      </w:r>
    </w:p>
    <w:p w:rsidR="00CF6D54" w:rsidRPr="00F55CE8" w:rsidRDefault="00981E6D">
      <w:pPr>
        <w:numPr>
          <w:ilvl w:val="0"/>
          <w:numId w:val="162"/>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Focus on Core Competencies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Outsourced professionals allow an organization and its employees to focus on the business they are in rather than a business in which they are not.</w:t>
      </w:r>
    </w:p>
    <w:p w:rsidR="00CF6D54" w:rsidRPr="00F55CE8" w:rsidRDefault="00981E6D">
      <w:pPr>
        <w:numPr>
          <w:ilvl w:val="0"/>
          <w:numId w:val="163"/>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Achieve Flexible Staffing Levels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Strategic use of an outsourcing approach to IS/IT functions can result in business growth without increasing overhead.</w:t>
      </w:r>
    </w:p>
    <w:p w:rsidR="00CF6D54" w:rsidRPr="00F55CE8" w:rsidRDefault="00981E6D">
      <w:pPr>
        <w:numPr>
          <w:ilvl w:val="0"/>
          <w:numId w:val="164"/>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Gain Access to Global Resources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xml:space="preserve">Using global expertise allows an organization to gain the advantage of skilled labor, regardless of location, and significantly increase the quality of its deliverables. </w:t>
      </w:r>
    </w:p>
    <w:p w:rsidR="00CF6D54" w:rsidRPr="00F55CE8" w:rsidRDefault="00981E6D">
      <w:pPr>
        <w:numPr>
          <w:ilvl w:val="0"/>
          <w:numId w:val="165"/>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Decrease Time to Market</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xml:space="preserve">Outsourcing allows smaller organizations to compete effectively against bigger firms. </w:t>
      </w:r>
    </w:p>
    <w:p w:rsidR="004756AC" w:rsidRDefault="004756AC">
      <w:pPr>
        <w:pStyle w:val="NormalWeb"/>
        <w:spacing w:before="0" w:beforeAutospacing="0" w:after="0" w:afterAutospacing="0"/>
        <w:ind w:left="540"/>
        <w:rPr>
          <w:rFonts w:asciiTheme="minorHAnsi" w:hAnsiTheme="minorHAnsi" w:cs="Tahoma"/>
          <w:color w:val="000000"/>
          <w:sz w:val="22"/>
          <w:szCs w:val="22"/>
        </w:rPr>
      </w:pP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Offshoring</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Offshoring can be defined as a relocation of an organization’s business processes (including production/manufacturing) to a lower-cost location, usually overseas.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lastRenderedPageBreak/>
        <w:t xml:space="preserve">Trends in Outsourcing and Offshoring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Originally outsourcing and offshoring were used to lower costs, but now are used to find highly talented IS/IT personnel</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CF6D54">
      <w:pPr>
        <w:pStyle w:val="NormalWeb"/>
        <w:spacing w:before="0" w:beforeAutospacing="0" w:after="0" w:afterAutospacing="0"/>
        <w:rPr>
          <w:rFonts w:asciiTheme="minorHAnsi" w:hAnsiTheme="minorHAnsi" w:cs="Tahoma"/>
          <w:color w:val="000000"/>
          <w:sz w:val="22"/>
          <w:szCs w:val="22"/>
        </w:rPr>
      </w:pP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FAILURES IN IT MANAGEMENT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In many organizations, information technology is not being used effectively and efficiently, and there have been failures in IT management.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Management Involvement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Extensive and meaningful</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managerial and end-user involvement is the key ingredient of high-quality information systems performance.</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Many organizations have policies that require managers to be involved in IT decisions that affect their business units.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 xml:space="preserve">IT Governance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ITG is a subset discipline of corporate governance focused on the information technologies (IT), information systems (IS), their performance, use, and associated risks.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A characteristic theme of IT governance discussions is that the IT capability can no longer be thought of as a mystical black box, the contents of which are known only to the IT personnel.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4756AC" w:rsidRDefault="004756AC" w:rsidP="004756AC">
      <w:pPr>
        <w:pStyle w:val="NormalWeb"/>
        <w:spacing w:before="0" w:beforeAutospacing="0" w:after="0" w:afterAutospacing="0"/>
        <w:rPr>
          <w:rFonts w:asciiTheme="minorHAnsi" w:hAnsiTheme="minorHAnsi" w:cs="Tahoma"/>
          <w:color w:val="000000"/>
          <w:sz w:val="34"/>
          <w:szCs w:val="34"/>
        </w:rPr>
      </w:pPr>
    </w:p>
    <w:p w:rsidR="004756AC" w:rsidRDefault="004756AC" w:rsidP="004756AC">
      <w:pPr>
        <w:pStyle w:val="NormalWeb"/>
        <w:spacing w:before="0" w:beforeAutospacing="0" w:after="0" w:afterAutospacing="0"/>
        <w:rPr>
          <w:rFonts w:asciiTheme="minorHAnsi" w:hAnsiTheme="minorHAnsi" w:cs="Tahoma"/>
          <w:color w:val="000000"/>
          <w:sz w:val="34"/>
          <w:szCs w:val="34"/>
        </w:rPr>
      </w:pPr>
    </w:p>
    <w:p w:rsidR="004756AC" w:rsidRDefault="004756AC" w:rsidP="004756AC">
      <w:pPr>
        <w:pStyle w:val="NormalWeb"/>
        <w:spacing w:before="0" w:beforeAutospacing="0" w:after="0" w:afterAutospacing="0"/>
        <w:rPr>
          <w:rFonts w:asciiTheme="minorHAnsi" w:hAnsiTheme="minorHAnsi" w:cs="Tahoma"/>
          <w:color w:val="000000"/>
          <w:sz w:val="34"/>
          <w:szCs w:val="34"/>
        </w:rPr>
      </w:pPr>
    </w:p>
    <w:p w:rsidR="004756AC" w:rsidRDefault="004756AC" w:rsidP="004756AC">
      <w:pPr>
        <w:pStyle w:val="NormalWeb"/>
        <w:spacing w:before="0" w:beforeAutospacing="0" w:after="0" w:afterAutospacing="0"/>
        <w:rPr>
          <w:rFonts w:asciiTheme="minorHAnsi" w:hAnsiTheme="minorHAnsi" w:cs="Tahoma"/>
          <w:color w:val="000000"/>
          <w:sz w:val="34"/>
          <w:szCs w:val="34"/>
        </w:rPr>
      </w:pPr>
    </w:p>
    <w:p w:rsidR="004756AC" w:rsidRDefault="004756AC" w:rsidP="004756AC">
      <w:pPr>
        <w:pStyle w:val="NormalWeb"/>
        <w:spacing w:before="0" w:beforeAutospacing="0" w:after="0" w:afterAutospacing="0"/>
        <w:rPr>
          <w:rFonts w:asciiTheme="minorHAnsi" w:hAnsiTheme="minorHAnsi" w:cs="Tahoma"/>
          <w:color w:val="000000"/>
          <w:sz w:val="34"/>
          <w:szCs w:val="34"/>
        </w:rPr>
      </w:pPr>
    </w:p>
    <w:p w:rsidR="004756AC" w:rsidRDefault="004756AC" w:rsidP="004756AC">
      <w:pPr>
        <w:pStyle w:val="NormalWeb"/>
        <w:spacing w:before="0" w:beforeAutospacing="0" w:after="0" w:afterAutospacing="0"/>
        <w:rPr>
          <w:rFonts w:asciiTheme="minorHAnsi" w:hAnsiTheme="minorHAnsi" w:cs="Tahoma"/>
          <w:color w:val="000000"/>
          <w:sz w:val="34"/>
          <w:szCs w:val="34"/>
        </w:rPr>
      </w:pPr>
    </w:p>
    <w:p w:rsidR="004756AC" w:rsidRDefault="004756AC" w:rsidP="004756AC">
      <w:pPr>
        <w:pStyle w:val="NormalWeb"/>
        <w:spacing w:before="0" w:beforeAutospacing="0" w:after="0" w:afterAutospacing="0"/>
        <w:rPr>
          <w:rFonts w:asciiTheme="minorHAnsi" w:hAnsiTheme="minorHAnsi" w:cs="Tahoma"/>
          <w:color w:val="000000"/>
          <w:sz w:val="34"/>
          <w:szCs w:val="34"/>
        </w:rPr>
      </w:pPr>
    </w:p>
    <w:p w:rsidR="004756AC" w:rsidRDefault="004756AC" w:rsidP="004756AC">
      <w:pPr>
        <w:pStyle w:val="NormalWeb"/>
        <w:spacing w:before="0" w:beforeAutospacing="0" w:after="0" w:afterAutospacing="0"/>
        <w:rPr>
          <w:rFonts w:asciiTheme="minorHAnsi" w:hAnsiTheme="minorHAnsi" w:cs="Tahoma"/>
          <w:color w:val="000000"/>
          <w:sz w:val="34"/>
          <w:szCs w:val="34"/>
        </w:rPr>
      </w:pPr>
    </w:p>
    <w:p w:rsidR="004756AC" w:rsidRDefault="004756AC" w:rsidP="004756AC">
      <w:pPr>
        <w:pStyle w:val="NormalWeb"/>
        <w:spacing w:before="0" w:beforeAutospacing="0" w:after="0" w:afterAutospacing="0"/>
        <w:rPr>
          <w:rFonts w:asciiTheme="minorHAnsi" w:hAnsiTheme="minorHAnsi" w:cs="Tahoma"/>
          <w:color w:val="000000"/>
          <w:sz w:val="34"/>
          <w:szCs w:val="34"/>
        </w:rPr>
      </w:pPr>
    </w:p>
    <w:p w:rsidR="004756AC" w:rsidRDefault="004756AC" w:rsidP="004756AC">
      <w:pPr>
        <w:pStyle w:val="NormalWeb"/>
        <w:spacing w:before="0" w:beforeAutospacing="0" w:after="0" w:afterAutospacing="0"/>
        <w:rPr>
          <w:rFonts w:asciiTheme="minorHAnsi" w:hAnsiTheme="minorHAnsi" w:cs="Tahoma"/>
          <w:color w:val="000000"/>
          <w:sz w:val="34"/>
          <w:szCs w:val="34"/>
        </w:rPr>
      </w:pPr>
    </w:p>
    <w:p w:rsidR="004756AC" w:rsidRDefault="004756AC" w:rsidP="004756AC">
      <w:pPr>
        <w:pStyle w:val="NormalWeb"/>
        <w:spacing w:before="0" w:beforeAutospacing="0" w:after="0" w:afterAutospacing="0"/>
        <w:rPr>
          <w:rFonts w:asciiTheme="minorHAnsi" w:hAnsiTheme="minorHAnsi" w:cs="Tahoma"/>
          <w:color w:val="000000"/>
          <w:sz w:val="34"/>
          <w:szCs w:val="34"/>
        </w:rPr>
      </w:pPr>
    </w:p>
    <w:p w:rsidR="004756AC" w:rsidRDefault="004756AC" w:rsidP="004756AC">
      <w:pPr>
        <w:pStyle w:val="NormalWeb"/>
        <w:spacing w:before="0" w:beforeAutospacing="0" w:after="0" w:afterAutospacing="0"/>
        <w:rPr>
          <w:rFonts w:asciiTheme="minorHAnsi" w:hAnsiTheme="minorHAnsi" w:cs="Tahoma"/>
          <w:color w:val="000000"/>
          <w:sz w:val="34"/>
          <w:szCs w:val="34"/>
        </w:rPr>
      </w:pPr>
    </w:p>
    <w:p w:rsidR="004756AC" w:rsidRDefault="004756AC" w:rsidP="004756AC">
      <w:pPr>
        <w:pStyle w:val="NormalWeb"/>
        <w:spacing w:before="0" w:beforeAutospacing="0" w:after="0" w:afterAutospacing="0"/>
        <w:rPr>
          <w:rFonts w:asciiTheme="minorHAnsi" w:hAnsiTheme="minorHAnsi" w:cs="Tahoma"/>
          <w:color w:val="000000"/>
          <w:sz w:val="34"/>
          <w:szCs w:val="34"/>
        </w:rPr>
      </w:pPr>
    </w:p>
    <w:p w:rsidR="004756AC" w:rsidRDefault="004756AC" w:rsidP="004756AC">
      <w:pPr>
        <w:pStyle w:val="NormalWeb"/>
        <w:spacing w:before="0" w:beforeAutospacing="0" w:after="0" w:afterAutospacing="0"/>
        <w:rPr>
          <w:rFonts w:asciiTheme="minorHAnsi" w:hAnsiTheme="minorHAnsi" w:cs="Tahoma"/>
          <w:color w:val="000000"/>
          <w:sz w:val="34"/>
          <w:szCs w:val="34"/>
        </w:rPr>
      </w:pPr>
    </w:p>
    <w:p w:rsidR="004756AC" w:rsidRDefault="004756AC" w:rsidP="004756AC">
      <w:pPr>
        <w:pStyle w:val="NormalWeb"/>
        <w:spacing w:before="0" w:beforeAutospacing="0" w:after="0" w:afterAutospacing="0"/>
        <w:rPr>
          <w:rFonts w:asciiTheme="minorHAnsi" w:hAnsiTheme="minorHAnsi" w:cs="Tahoma"/>
          <w:color w:val="000000"/>
          <w:sz w:val="34"/>
          <w:szCs w:val="34"/>
        </w:rPr>
      </w:pPr>
    </w:p>
    <w:p w:rsidR="00CF6D54" w:rsidRPr="00F55CE8" w:rsidRDefault="00981E6D" w:rsidP="004756AC">
      <w:pPr>
        <w:pStyle w:val="NormalWeb"/>
        <w:spacing w:before="0" w:beforeAutospacing="0" w:after="0" w:afterAutospacing="0"/>
        <w:rPr>
          <w:rFonts w:asciiTheme="minorHAnsi" w:hAnsiTheme="minorHAnsi" w:cs="Tahoma"/>
          <w:color w:val="000000"/>
          <w:sz w:val="34"/>
          <w:szCs w:val="34"/>
        </w:rPr>
      </w:pPr>
      <w:r w:rsidRPr="00F55CE8">
        <w:rPr>
          <w:rFonts w:asciiTheme="minorHAnsi" w:hAnsiTheme="minorHAnsi" w:cs="Tahoma"/>
          <w:color w:val="000000"/>
          <w:sz w:val="34"/>
          <w:szCs w:val="34"/>
        </w:rPr>
        <w:lastRenderedPageBreak/>
        <w:t>Managing Global IT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GLOBAL IT MANAGEMENT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All global IT activities must be adjusted to take into account the cultural, political, and geoeconomic challenges that exist in the international business community.</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476875" cy="2476500"/>
            <wp:effectExtent l="0" t="0" r="9525" b="0"/>
            <wp:docPr id="83" name="Picture 83" descr="Machine generated alternative text:&#10;Bus ness/IT&#10;Statees&#10;Global&#10;IT&#10;Management&#10;Cultural, Political,&#10;and Geoeconomic&#10;ChaIIenes&#10;Systems&#10;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chine generated alternative text:&#10;Bus ness/IT&#10;Statees&#10;Global&#10;IT&#10;Management&#10;Cultural, Political,&#10;and Geoeconomic&#10;ChaIIenes&#10;Systems&#10;Developmen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76875" cy="247650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4756AC">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CULTURAL, POLITICAL, AND GEOECONOMIC CHALLENGES.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There are too many cultural, political, and geoeconomic (geographic and economic) realities that must be confronted for a business to succeed in global markets.</w:t>
      </w:r>
    </w:p>
    <w:p w:rsidR="00CF6D54" w:rsidRPr="00F55CE8" w:rsidRDefault="00981E6D">
      <w:pPr>
        <w:numPr>
          <w:ilvl w:val="0"/>
          <w:numId w:val="166"/>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Political</w:t>
      </w:r>
      <w:r w:rsidRPr="00F55CE8">
        <w:rPr>
          <w:rFonts w:asciiTheme="minorHAnsi" w:eastAsia="Times New Roman" w:hAnsiTheme="minorHAnsi" w:cs="Tahoma"/>
          <w:color w:val="000000"/>
          <w:sz w:val="22"/>
          <w:szCs w:val="22"/>
        </w:rPr>
        <w:t xml:space="preserve"> – laws are different in each country</w:t>
      </w:r>
      <w:r w:rsidRPr="00F55CE8">
        <w:rPr>
          <w:rFonts w:asciiTheme="minorHAnsi" w:eastAsia="Times New Roman" w:hAnsiTheme="minorHAnsi" w:cs="Tahoma"/>
          <w:color w:val="000000"/>
          <w:sz w:val="22"/>
          <w:szCs w:val="22"/>
        </w:rPr>
        <w:br/>
        <w:t xml:space="preserve">For example, a major political challenge is that many countries have rules regulating or prohibiting transfer of data across their national boundaries ( transborder data flows ), </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especially personal information such as personnel records.</w:t>
      </w:r>
    </w:p>
    <w:p w:rsidR="00CF6D54" w:rsidRPr="00F55CE8" w:rsidRDefault="00981E6D">
      <w:pPr>
        <w:numPr>
          <w:ilvl w:val="0"/>
          <w:numId w:val="16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Geoeconomic</w:t>
      </w:r>
      <w:r w:rsidRPr="00F55CE8">
        <w:rPr>
          <w:rFonts w:asciiTheme="minorHAnsi" w:eastAsia="Times New Roman" w:hAnsiTheme="minorHAnsi" w:cs="Tahoma"/>
          <w:color w:val="000000"/>
          <w:sz w:val="22"/>
          <w:szCs w:val="22"/>
        </w:rPr>
        <w:t xml:space="preserve"> challenges in global business and IT refer to the effects of geography on the economic realities of international business activities. </w:t>
      </w:r>
      <w:r w:rsidRPr="00F55CE8">
        <w:rPr>
          <w:rFonts w:asciiTheme="minorHAnsi" w:eastAsia="Times New Roman" w:hAnsiTheme="minorHAnsi" w:cs="Tahoma"/>
          <w:color w:val="000000"/>
          <w:sz w:val="22"/>
          <w:szCs w:val="22"/>
        </w:rPr>
        <w:br/>
        <w:t>For example, it is still difficult to communicate in real time across the world’s 24 time zones. It is still difficult to get good-quality telephone and telecommunications service in many countries.</w:t>
      </w:r>
    </w:p>
    <w:p w:rsidR="00CF6D54" w:rsidRPr="00F55CE8" w:rsidRDefault="00981E6D">
      <w:pPr>
        <w:numPr>
          <w:ilvl w:val="0"/>
          <w:numId w:val="167"/>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b/>
          <w:bCs/>
          <w:color w:val="000000"/>
          <w:sz w:val="22"/>
          <w:szCs w:val="22"/>
          <w:u w:val="single"/>
        </w:rPr>
        <w:t>Cultural</w:t>
      </w:r>
      <w:r w:rsidRPr="00F55CE8">
        <w:rPr>
          <w:rFonts w:asciiTheme="minorHAnsi" w:eastAsia="Times New Roman" w:hAnsiTheme="minorHAnsi" w:cs="Tahoma"/>
          <w:color w:val="000000"/>
          <w:sz w:val="22"/>
          <w:szCs w:val="22"/>
        </w:rPr>
        <w:t xml:space="preserve"> challenges facing global business and IT managers include differences in languages, cultural interests, religions, customs, social attitudes, and political philosophies.</w:t>
      </w:r>
    </w:p>
    <w:p w:rsidR="00CF6D54" w:rsidRPr="00F55CE8" w:rsidRDefault="00981E6D">
      <w:pPr>
        <w:pStyle w:val="NormalWeb"/>
        <w:spacing w:before="0" w:beforeAutospacing="0" w:after="0" w:afterAutospacing="0"/>
        <w:ind w:left="540"/>
        <w:rPr>
          <w:rFonts w:asciiTheme="minorHAnsi" w:hAnsiTheme="minorHAnsi" w:cs="Tahoma"/>
          <w:color w:val="000000"/>
          <w:sz w:val="22"/>
          <w:szCs w:val="22"/>
        </w:rPr>
      </w:pPr>
      <w:r w:rsidRPr="00F55CE8">
        <w:rPr>
          <w:rFonts w:asciiTheme="minorHAnsi" w:hAnsiTheme="minorHAnsi" w:cs="Tahoma"/>
          <w:color w:val="000000"/>
          <w:sz w:val="22"/>
          <w:szCs w:val="22"/>
        </w:rPr>
        <w:t>For example, should the most experienced person lead, or should leadership be shared?</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4756AC">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GLOBAL BUSINESS/IT STRATEGIES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Businesses are moving away from international strategies in which foreign subsidiaries are autonomous but depend on headquarters for new processes, products, and ideas; or from global strategies, in which a </w:t>
      </w:r>
      <w:r w:rsidRPr="00F55CE8">
        <w:rPr>
          <w:rFonts w:asciiTheme="minorHAnsi" w:hAnsiTheme="minorHAnsi" w:cs="Tahoma"/>
          <w:color w:val="000000"/>
          <w:sz w:val="22"/>
          <w:szCs w:val="22"/>
        </w:rPr>
        <w:lastRenderedPageBreak/>
        <w:t>company’s worldwide operations are closely managed by corporate headquarters. Instead, companies are moving toward a</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transnational strategy</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,where the company’s business depends heavily on its information systems and Internet technologies to help it integrate its global business activities.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6553200" cy="2958970"/>
            <wp:effectExtent l="0" t="0" r="0" b="0"/>
            <wp:docPr id="84" name="Picture 84" descr="Machine generated alternative text:&#10;Comparing Global Business/IT Strategies&#10;• Stand-alone systems&#10;• Decentralized/no standards&#10;• Heavy reliance on interfaces&#10;. Multiple systems, high redundancy,&#10;and duplication of services and&#10;operations&#10;. Lack of common systems and data&#10;. Regional decentralization&#10;• Interface dependent&#10;• Some consolidation of app lica&#10;tions and use of common&#10;systems&#10;• Reduced duplication of operations&#10;• Some worldwide IT standards&#10;. Logically consolidated, physically distributed,&#10;Internet connected&#10;• Common global data resources&#10;• Integrated global enterprise systems&#10;. Internet, intranet, extranet, and Web-based&#10;applications&#10;• Transnational IT policies and standards&#10;International&#10;Global&#10;Transnational&#10;•&#10;Autonomous operations&#10;•&#10;Global sourcing&#10;•&#10;Virtual business operations via global&#10;•&#10;Region specific&#10;•&#10;Multiregional&#10;alliances&#10;•&#10;Vertical integration&#10;‘&#10;Horizontal integration&#10;•&#10;World markets and mass customization&#10;•&#10;Specific customers&#10;•&#10;Some transparency of customers&#10;•&#10;Global e-commerce and customer service&#10;•&#10;Captive manufacturing&#10;and production&#10;•&#10;Transparent manufacturing&#10;•&#10;Customer segmentation and&#10;dedi-&#10;•&#10;Some cross-reqionalization&#10;‘&#10;Global supply chain and logistics&#10;cation by region and plant&#10;•&#10;Dynamic resource management&#10;Information Technology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achine generated alternative text:&#10;Comparing Global Business/IT Strategies&#10;• Stand-alone systems&#10;• Decentralized/no standards&#10;• Heavy reliance on interfaces&#10;. Multiple systems, high redundancy,&#10;and duplication of services and&#10;operations&#10;. Lack of common systems and data&#10;. Regional decentralization&#10;• Interface dependent&#10;• Some consolidation of app lica&#10;tions and use of common&#10;systems&#10;• Reduced duplication of operations&#10;• Some worldwide IT standards&#10;. Logically consolidated, physically distributed,&#10;Internet connected&#10;• Common global data resources&#10;• Integrated global enterprise systems&#10;. Internet, intranet, extranet, and Web-based&#10;applications&#10;• Transnational IT policies and standards&#10;International&#10;Global&#10;Transnational&#10;•&#10;Autonomous operations&#10;•&#10;Global sourcing&#10;•&#10;Virtual business operations via global&#10;•&#10;Region specific&#10;•&#10;Multiregional&#10;alliances&#10;•&#10;Vertical integration&#10;‘&#10;Horizontal integration&#10;•&#10;World markets and mass customization&#10;•&#10;Specific customers&#10;•&#10;Some transparency of customers&#10;•&#10;Global e-commerce and customer service&#10;•&#10;Captive manufacturing&#10;and production&#10;•&#10;Transparent manufacturing&#10;•&#10;Customer segmentation and&#10;dedi-&#10;•&#10;Some cross-reqionalization&#10;‘&#10;Global supply chain and logistics&#10;cation by region and plant&#10;•&#10;Dynamic resource management&#10;Information Technology Characteristic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80811" cy="2971437"/>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4756AC">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GLOBAL BUSINESS/IT APPLICATIONS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applications of information technology developed by global companies depend on their global business/IT strategies and their expertise and experience in IT. Their IT applications, however, also depend on a variety of</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 xml:space="preserve">global business drivers, that is, business requirements caused by the nature of the industry and its competitive or environmental forces.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5745985" cy="2981325"/>
            <wp:effectExtent l="0" t="0" r="7620" b="0"/>
            <wp:docPr id="85" name="Picture 85" descr="C:\0A7C6065\53293673-0297-4B7A-A26A-D711D8FCF76B_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0A7C6065\53293673-0297-4B7A-A26A-D711D8FCF76B_files\image08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1578" cy="2989416"/>
                    </a:xfrm>
                    <a:prstGeom prst="rect">
                      <a:avLst/>
                    </a:prstGeom>
                    <a:noFill/>
                    <a:ln>
                      <a:noFill/>
                    </a:ln>
                  </pic:spPr>
                </pic:pic>
              </a:graphicData>
            </a:graphic>
          </wp:inline>
        </w:drawing>
      </w:r>
    </w:p>
    <w:p w:rsidR="00CF6D54" w:rsidRPr="00F55CE8" w:rsidRDefault="00981E6D" w:rsidP="004756AC">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lastRenderedPageBreak/>
        <w:t>GLOBAL IT PLATFORMS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It is, managing the hardware, software, data resources, telecommunications networks, and computing facilities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that support global business operations.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management of a global IT platform not only is technically complex but also has major political and cultural implications.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Managing international data communications networks, including Internet, intranet, extranet, and other networks, is a key global IT challenge. Establishing</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computing</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facilities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internationally</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is</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another</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global</w:t>
      </w:r>
      <w:r w:rsidR="00F55CE8">
        <w:rPr>
          <w:rFonts w:asciiTheme="minorHAnsi" w:hAnsiTheme="minorHAnsi" w:cs="Tahoma"/>
          <w:color w:val="000000"/>
          <w:sz w:val="22"/>
          <w:szCs w:val="22"/>
        </w:rPr>
        <w:t xml:space="preserve"> </w:t>
      </w:r>
      <w:r w:rsidRPr="00F55CE8">
        <w:rPr>
          <w:rFonts w:asciiTheme="minorHAnsi" w:hAnsiTheme="minorHAnsi" w:cs="Tahoma"/>
          <w:color w:val="000000"/>
          <w:sz w:val="22"/>
          <w:szCs w:val="22"/>
        </w:rPr>
        <w:t>challenge. Companies with global business operations usually establish or contract with systems integrators for additional data centers in their subsidiaries in other countries.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The Internet as a Global IT Platform</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The Internet and the World Wide Web have now become vital components in international business and commerce.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By connecting their businesses to this online global infrastructure, companies can expand their markets, reduce communications and distribution costs, and improve their profit margins without massive cost outlays for new telecommunications facilities.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The Internet, along with its related intranet and extranet technologies, provides a low-cost interactive channel for communications and data exchange with employees, customers, suppliers, distributors, manufacturers, product developers, financial backers, information providers, and so on.</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4756AC">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2E75B5"/>
          <w:sz w:val="28"/>
          <w:szCs w:val="28"/>
        </w:rPr>
        <w:t>GLOBAL DATA ACCESS ISSUES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 major example is the issue of transborder data flows (TDF), in which business data flow across international borders over the telecommunications networks of global information systems.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Many countries, especially those in the European Union (E.U.), may view transborder data flows as a violation of their privacy legislation because, in many cases, data about individuals are being moved out of the country without stringent privacy safeguards.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Internet Access Issues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Figure 14.19 outlines the restrictions to public Internet access by the governments of the countries deemed most restrictive by the Paris-based Reporters Without Borders (RSF).</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noProof/>
          <w:color w:val="000000"/>
          <w:sz w:val="22"/>
          <w:szCs w:val="22"/>
        </w:rPr>
        <w:drawing>
          <wp:inline distT="0" distB="0" distL="0" distR="0">
            <wp:extent cx="6467475" cy="1695450"/>
            <wp:effectExtent l="0" t="0" r="9525" b="0"/>
            <wp:docPr id="86" name="Picture 86" descr="C:\0A7C6065\53293673-0297-4B7A-A26A-D711D8FCF76B_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0A7C6065\53293673-0297-4B7A-A26A-D711D8FCF76B_files\image086.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67475" cy="1695450"/>
                    </a:xfrm>
                    <a:prstGeom prst="rect">
                      <a:avLst/>
                    </a:prstGeom>
                    <a:noFill/>
                    <a:ln>
                      <a:noFill/>
                    </a:ln>
                  </pic:spPr>
                </pic:pic>
              </a:graphicData>
            </a:graphic>
          </wp:inline>
        </w:drawing>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rsidP="004756AC">
      <w:pPr>
        <w:pStyle w:val="NormalWeb"/>
        <w:spacing w:before="0" w:beforeAutospacing="0" w:after="0" w:afterAutospacing="0"/>
        <w:rPr>
          <w:rFonts w:asciiTheme="minorHAnsi" w:hAnsiTheme="minorHAnsi" w:cs="Tahoma"/>
          <w:color w:val="2E75B5"/>
          <w:sz w:val="28"/>
          <w:szCs w:val="28"/>
        </w:rPr>
      </w:pPr>
      <w:r w:rsidRPr="00F55CE8">
        <w:rPr>
          <w:rFonts w:asciiTheme="minorHAnsi" w:hAnsiTheme="minorHAnsi" w:cs="Tahoma"/>
          <w:color w:val="000000"/>
          <w:sz w:val="22"/>
          <w:szCs w:val="22"/>
        </w:rPr>
        <w:lastRenderedPageBreak/>
        <w:t> </w:t>
      </w:r>
      <w:bookmarkStart w:id="0" w:name="_GoBack"/>
      <w:bookmarkEnd w:id="0"/>
      <w:r w:rsidRPr="00F55CE8">
        <w:rPr>
          <w:rFonts w:asciiTheme="minorHAnsi" w:hAnsiTheme="minorHAnsi" w:cs="Tahoma"/>
          <w:color w:val="2E75B5"/>
          <w:sz w:val="28"/>
          <w:szCs w:val="28"/>
        </w:rPr>
        <w:t>GLOBAL SYSTEMS DEVELOPMENT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Imagine the challenges of developing a domestic system, then multiply that by the number of countries/cultures where that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systems will be used. That’s the challenge of managing global systems development.</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Other systems development issues arise from disturbances caused by systems implementation and maintenance activities.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Other important global systems development issues are concerned with global standardization of data definitions.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xml:space="preserve">For example, a sale may be called an “order booked” in the United Kingdom, an “order scheduled” in Germany, and an “order produced” in France. </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p w:rsidR="00CF6D54" w:rsidRPr="00F55CE8" w:rsidRDefault="00981E6D">
      <w:pPr>
        <w:pStyle w:val="NormalWeb"/>
        <w:spacing w:before="0" w:beforeAutospacing="0" w:after="0" w:afterAutospacing="0"/>
        <w:rPr>
          <w:rFonts w:asciiTheme="minorHAnsi" w:hAnsiTheme="minorHAnsi" w:cs="Tahoma"/>
          <w:color w:val="5B9BD5"/>
        </w:rPr>
      </w:pPr>
      <w:r w:rsidRPr="00F55CE8">
        <w:rPr>
          <w:rFonts w:asciiTheme="minorHAnsi" w:hAnsiTheme="minorHAnsi" w:cs="Tahoma"/>
          <w:color w:val="5B9BD5"/>
        </w:rPr>
        <w:t>Systems Development Strategies</w:t>
      </w:r>
    </w:p>
    <w:p w:rsidR="00CF6D54" w:rsidRPr="00F55CE8" w:rsidRDefault="00981E6D">
      <w:pPr>
        <w:numPr>
          <w:ilvl w:val="0"/>
          <w:numId w:val="16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Transform an application used in the home office into a global application.</w:t>
      </w:r>
    </w:p>
    <w:p w:rsidR="00CF6D54" w:rsidRPr="00F55CE8" w:rsidRDefault="00981E6D">
      <w:pPr>
        <w:numPr>
          <w:ilvl w:val="0"/>
          <w:numId w:val="16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Set up a multinational development team with key people from several subsidiaries to ensure that the system design meets the needs of local sites, as well as corporate headquarters.</w:t>
      </w:r>
    </w:p>
    <w:p w:rsidR="00CF6D54" w:rsidRPr="00F55CE8" w:rsidRDefault="00981E6D">
      <w:pPr>
        <w:numPr>
          <w:ilvl w:val="0"/>
          <w:numId w:val="16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Parallel development, in which parts of the system are assigned to different subsidiaries and the home office to develop at the same time, based on the expertise and experience at each site.</w:t>
      </w:r>
    </w:p>
    <w:p w:rsidR="00CF6D54" w:rsidRPr="00F55CE8" w:rsidRDefault="00981E6D">
      <w:pPr>
        <w:numPr>
          <w:ilvl w:val="0"/>
          <w:numId w:val="16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Centers of excellence. In this approach, an entire system may be assigned for development to a particular subsidiary based on its expertise in the business or technical dimensions needed for successful development.</w:t>
      </w:r>
    </w:p>
    <w:p w:rsidR="00CF6D54" w:rsidRPr="00F55CE8" w:rsidRDefault="00981E6D">
      <w:pPr>
        <w:numPr>
          <w:ilvl w:val="0"/>
          <w:numId w:val="168"/>
        </w:numPr>
        <w:ind w:left="540"/>
        <w:textAlignment w:val="center"/>
        <w:rPr>
          <w:rFonts w:asciiTheme="minorHAnsi" w:eastAsia="Times New Roman" w:hAnsiTheme="minorHAnsi" w:cs="Tahoma"/>
          <w:color w:val="000000"/>
          <w:sz w:val="22"/>
          <w:szCs w:val="22"/>
        </w:rPr>
      </w:pPr>
      <w:r w:rsidRPr="00F55CE8">
        <w:rPr>
          <w:rFonts w:asciiTheme="minorHAnsi" w:eastAsia="Times New Roman" w:hAnsiTheme="minorHAnsi" w:cs="Tahoma"/>
          <w:color w:val="000000"/>
          <w:sz w:val="22"/>
          <w:szCs w:val="22"/>
        </w:rPr>
        <w:t>outsource the development work to global or offshore development companies that have the skills and experience required to develop global business/IT applications.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All of these approaches require development team collaboration and managerial oversight to meet the global needs of a business.</w:t>
      </w:r>
    </w:p>
    <w:p w:rsidR="00CF6D54" w:rsidRPr="00F55CE8" w:rsidRDefault="00981E6D">
      <w:pPr>
        <w:pStyle w:val="NormalWeb"/>
        <w:spacing w:before="0" w:beforeAutospacing="0" w:after="0" w:afterAutospacing="0"/>
        <w:rPr>
          <w:rFonts w:asciiTheme="minorHAnsi" w:hAnsiTheme="minorHAnsi" w:cs="Tahoma"/>
          <w:color w:val="000000"/>
          <w:sz w:val="22"/>
          <w:szCs w:val="22"/>
        </w:rPr>
      </w:pPr>
      <w:r w:rsidRPr="00F55CE8">
        <w:rPr>
          <w:rFonts w:asciiTheme="minorHAnsi" w:hAnsiTheme="minorHAnsi" w:cs="Tahoma"/>
          <w:color w:val="000000"/>
          <w:sz w:val="22"/>
          <w:szCs w:val="22"/>
        </w:rPr>
        <w:t> </w:t>
      </w:r>
    </w:p>
    <w:sectPr w:rsidR="00CF6D54" w:rsidRPr="00F55CE8" w:rsidSect="00F55CE8">
      <w:pgSz w:w="12240" w:h="15840"/>
      <w:pgMar w:top="1440" w:right="1260" w:bottom="1440" w:left="13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36F15"/>
    <w:multiLevelType w:val="multilevel"/>
    <w:tmpl w:val="91D8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106D48"/>
    <w:multiLevelType w:val="multilevel"/>
    <w:tmpl w:val="60B44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12D39BE"/>
    <w:multiLevelType w:val="multilevel"/>
    <w:tmpl w:val="C16E1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22165BA"/>
    <w:multiLevelType w:val="multilevel"/>
    <w:tmpl w:val="A2F2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2260FB5"/>
    <w:multiLevelType w:val="multilevel"/>
    <w:tmpl w:val="818AF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264545D"/>
    <w:multiLevelType w:val="multilevel"/>
    <w:tmpl w:val="8878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26808CD"/>
    <w:multiLevelType w:val="multilevel"/>
    <w:tmpl w:val="C432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3306A0E"/>
    <w:multiLevelType w:val="multilevel"/>
    <w:tmpl w:val="B086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399238B"/>
    <w:multiLevelType w:val="multilevel"/>
    <w:tmpl w:val="87E4D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3BD2ADF"/>
    <w:multiLevelType w:val="multilevel"/>
    <w:tmpl w:val="E0D28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3EE7EAB"/>
    <w:multiLevelType w:val="multilevel"/>
    <w:tmpl w:val="5B7A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45C7BF7"/>
    <w:multiLevelType w:val="multilevel"/>
    <w:tmpl w:val="EB62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46138DD"/>
    <w:multiLevelType w:val="multilevel"/>
    <w:tmpl w:val="83C6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5E96962"/>
    <w:multiLevelType w:val="multilevel"/>
    <w:tmpl w:val="32623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72248AC"/>
    <w:multiLevelType w:val="multilevel"/>
    <w:tmpl w:val="6E8A1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7493C59"/>
    <w:multiLevelType w:val="multilevel"/>
    <w:tmpl w:val="A9CC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081B2A22"/>
    <w:multiLevelType w:val="multilevel"/>
    <w:tmpl w:val="32B6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093F5929"/>
    <w:multiLevelType w:val="multilevel"/>
    <w:tmpl w:val="908E1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09F701FD"/>
    <w:multiLevelType w:val="multilevel"/>
    <w:tmpl w:val="DD28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0AAE66D3"/>
    <w:multiLevelType w:val="multilevel"/>
    <w:tmpl w:val="F14A2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0AB43CF4"/>
    <w:multiLevelType w:val="multilevel"/>
    <w:tmpl w:val="25241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0B08589E"/>
    <w:multiLevelType w:val="multilevel"/>
    <w:tmpl w:val="F3968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0B0F0110"/>
    <w:multiLevelType w:val="multilevel"/>
    <w:tmpl w:val="F736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0C7059C7"/>
    <w:multiLevelType w:val="multilevel"/>
    <w:tmpl w:val="F6A48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0CFA73DF"/>
    <w:multiLevelType w:val="multilevel"/>
    <w:tmpl w:val="E3C8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0D005DF8"/>
    <w:multiLevelType w:val="multilevel"/>
    <w:tmpl w:val="9A96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0D117E30"/>
    <w:multiLevelType w:val="multilevel"/>
    <w:tmpl w:val="768E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0FE32B36"/>
    <w:multiLevelType w:val="multilevel"/>
    <w:tmpl w:val="E17E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10246AD8"/>
    <w:multiLevelType w:val="multilevel"/>
    <w:tmpl w:val="49686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0775752"/>
    <w:multiLevelType w:val="multilevel"/>
    <w:tmpl w:val="4B36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10E608DE"/>
    <w:multiLevelType w:val="multilevel"/>
    <w:tmpl w:val="D708E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113C4E78"/>
    <w:multiLevelType w:val="multilevel"/>
    <w:tmpl w:val="1A1C1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12445EF3"/>
    <w:multiLevelType w:val="multilevel"/>
    <w:tmpl w:val="BD7C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12E637B2"/>
    <w:multiLevelType w:val="multilevel"/>
    <w:tmpl w:val="F3548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1373485A"/>
    <w:multiLevelType w:val="multilevel"/>
    <w:tmpl w:val="B11E78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nsid w:val="140D5CEC"/>
    <w:multiLevelType w:val="multilevel"/>
    <w:tmpl w:val="18AA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1523117D"/>
    <w:multiLevelType w:val="multilevel"/>
    <w:tmpl w:val="3AC2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154D5313"/>
    <w:multiLevelType w:val="multilevel"/>
    <w:tmpl w:val="810AC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15593645"/>
    <w:multiLevelType w:val="multilevel"/>
    <w:tmpl w:val="5B9C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1580758F"/>
    <w:multiLevelType w:val="multilevel"/>
    <w:tmpl w:val="9000B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16DB7F8C"/>
    <w:multiLevelType w:val="multilevel"/>
    <w:tmpl w:val="C9A8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18D97D53"/>
    <w:multiLevelType w:val="multilevel"/>
    <w:tmpl w:val="4870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19341954"/>
    <w:multiLevelType w:val="multilevel"/>
    <w:tmpl w:val="D3E0C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1BF11658"/>
    <w:multiLevelType w:val="multilevel"/>
    <w:tmpl w:val="C23E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1CDF5034"/>
    <w:multiLevelType w:val="multilevel"/>
    <w:tmpl w:val="24089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1E782AE7"/>
    <w:multiLevelType w:val="multilevel"/>
    <w:tmpl w:val="47D87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1F872FDC"/>
    <w:multiLevelType w:val="multilevel"/>
    <w:tmpl w:val="8C065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1FC21C90"/>
    <w:multiLevelType w:val="multilevel"/>
    <w:tmpl w:val="F1C6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1FDD1041"/>
    <w:multiLevelType w:val="multilevel"/>
    <w:tmpl w:val="9F8C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20BF0928"/>
    <w:multiLevelType w:val="multilevel"/>
    <w:tmpl w:val="FD5EB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21090B13"/>
    <w:multiLevelType w:val="multilevel"/>
    <w:tmpl w:val="03285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1FE5752"/>
    <w:multiLevelType w:val="multilevel"/>
    <w:tmpl w:val="6FC0B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239E237F"/>
    <w:multiLevelType w:val="multilevel"/>
    <w:tmpl w:val="EAC42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28AD3704"/>
    <w:multiLevelType w:val="multilevel"/>
    <w:tmpl w:val="AF48C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29C811AD"/>
    <w:multiLevelType w:val="multilevel"/>
    <w:tmpl w:val="7F380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2A581D9A"/>
    <w:multiLevelType w:val="multilevel"/>
    <w:tmpl w:val="8902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2AC8635C"/>
    <w:multiLevelType w:val="multilevel"/>
    <w:tmpl w:val="21E4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2B44056E"/>
    <w:multiLevelType w:val="multilevel"/>
    <w:tmpl w:val="E44A8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2B4D63CF"/>
    <w:multiLevelType w:val="multilevel"/>
    <w:tmpl w:val="AF62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2B57691E"/>
    <w:multiLevelType w:val="multilevel"/>
    <w:tmpl w:val="05DC0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2BF641B4"/>
    <w:multiLevelType w:val="multilevel"/>
    <w:tmpl w:val="C040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2CB138F8"/>
    <w:multiLevelType w:val="multilevel"/>
    <w:tmpl w:val="8512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2CCA0E7B"/>
    <w:multiLevelType w:val="multilevel"/>
    <w:tmpl w:val="6B80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2CEF0710"/>
    <w:multiLevelType w:val="multilevel"/>
    <w:tmpl w:val="38B29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303E752D"/>
    <w:multiLevelType w:val="multilevel"/>
    <w:tmpl w:val="1868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30613EB3"/>
    <w:multiLevelType w:val="multilevel"/>
    <w:tmpl w:val="4984C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30915861"/>
    <w:multiLevelType w:val="multilevel"/>
    <w:tmpl w:val="AAC49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318D21D6"/>
    <w:multiLevelType w:val="multilevel"/>
    <w:tmpl w:val="73C6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327D12B4"/>
    <w:multiLevelType w:val="multilevel"/>
    <w:tmpl w:val="5A8AF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34AC7967"/>
    <w:multiLevelType w:val="multilevel"/>
    <w:tmpl w:val="7D1A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34BD6AEB"/>
    <w:multiLevelType w:val="multilevel"/>
    <w:tmpl w:val="F6F48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35152831"/>
    <w:multiLevelType w:val="multilevel"/>
    <w:tmpl w:val="1E74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36547540"/>
    <w:multiLevelType w:val="multilevel"/>
    <w:tmpl w:val="B2E8E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376A0CA6"/>
    <w:multiLevelType w:val="multilevel"/>
    <w:tmpl w:val="CCE88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39054170"/>
    <w:multiLevelType w:val="multilevel"/>
    <w:tmpl w:val="4502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39A77594"/>
    <w:multiLevelType w:val="multilevel"/>
    <w:tmpl w:val="E12A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3A116439"/>
    <w:multiLevelType w:val="multilevel"/>
    <w:tmpl w:val="5B4CE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3A800F1E"/>
    <w:multiLevelType w:val="multilevel"/>
    <w:tmpl w:val="28CC5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3AE63E7A"/>
    <w:multiLevelType w:val="multilevel"/>
    <w:tmpl w:val="153A8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3AF03D53"/>
    <w:multiLevelType w:val="multilevel"/>
    <w:tmpl w:val="C1B0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3AFE6AF8"/>
    <w:multiLevelType w:val="multilevel"/>
    <w:tmpl w:val="FB3AA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3B7412A0"/>
    <w:multiLevelType w:val="multilevel"/>
    <w:tmpl w:val="73804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3BB66602"/>
    <w:multiLevelType w:val="multilevel"/>
    <w:tmpl w:val="2A18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3C1816A9"/>
    <w:multiLevelType w:val="multilevel"/>
    <w:tmpl w:val="011A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3D2A3561"/>
    <w:multiLevelType w:val="multilevel"/>
    <w:tmpl w:val="F7844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3D424775"/>
    <w:multiLevelType w:val="multilevel"/>
    <w:tmpl w:val="4F70E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3E0517E5"/>
    <w:multiLevelType w:val="multilevel"/>
    <w:tmpl w:val="D50C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3FD10350"/>
    <w:multiLevelType w:val="multilevel"/>
    <w:tmpl w:val="7F2EA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43AB3EB7"/>
    <w:multiLevelType w:val="multilevel"/>
    <w:tmpl w:val="7B8C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441E62AF"/>
    <w:multiLevelType w:val="multilevel"/>
    <w:tmpl w:val="422A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44B339AD"/>
    <w:multiLevelType w:val="multilevel"/>
    <w:tmpl w:val="A7B0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44DE3AEC"/>
    <w:multiLevelType w:val="multilevel"/>
    <w:tmpl w:val="7E227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461F60C3"/>
    <w:multiLevelType w:val="multilevel"/>
    <w:tmpl w:val="E8466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473C7C21"/>
    <w:multiLevelType w:val="multilevel"/>
    <w:tmpl w:val="8746E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49BC78A3"/>
    <w:multiLevelType w:val="multilevel"/>
    <w:tmpl w:val="98600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4A153EFC"/>
    <w:multiLevelType w:val="multilevel"/>
    <w:tmpl w:val="22F6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4AD470F9"/>
    <w:multiLevelType w:val="multilevel"/>
    <w:tmpl w:val="8EAC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4BCA4DA1"/>
    <w:multiLevelType w:val="multilevel"/>
    <w:tmpl w:val="B440B1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8">
    <w:nsid w:val="4C93612D"/>
    <w:multiLevelType w:val="multilevel"/>
    <w:tmpl w:val="9002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4CA51ADD"/>
    <w:multiLevelType w:val="multilevel"/>
    <w:tmpl w:val="866091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0">
    <w:nsid w:val="4CE76FFC"/>
    <w:multiLevelType w:val="multilevel"/>
    <w:tmpl w:val="D1BC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4D063661"/>
    <w:multiLevelType w:val="multilevel"/>
    <w:tmpl w:val="B9DE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4D4B7D1D"/>
    <w:multiLevelType w:val="multilevel"/>
    <w:tmpl w:val="12BE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4EDD2C5C"/>
    <w:multiLevelType w:val="multilevel"/>
    <w:tmpl w:val="12FA7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nsid w:val="508D7CC0"/>
    <w:multiLevelType w:val="multilevel"/>
    <w:tmpl w:val="4720137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5">
    <w:nsid w:val="51B7332F"/>
    <w:multiLevelType w:val="multilevel"/>
    <w:tmpl w:val="81785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51CD5D53"/>
    <w:multiLevelType w:val="multilevel"/>
    <w:tmpl w:val="FDA66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5288773E"/>
    <w:multiLevelType w:val="multilevel"/>
    <w:tmpl w:val="A534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52CF24E0"/>
    <w:multiLevelType w:val="multilevel"/>
    <w:tmpl w:val="9C76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52F83720"/>
    <w:multiLevelType w:val="multilevel"/>
    <w:tmpl w:val="271A8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54296A8F"/>
    <w:multiLevelType w:val="multilevel"/>
    <w:tmpl w:val="5EE00A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1">
    <w:nsid w:val="54E92A17"/>
    <w:multiLevelType w:val="multilevel"/>
    <w:tmpl w:val="C6EE4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55363918"/>
    <w:multiLevelType w:val="multilevel"/>
    <w:tmpl w:val="FD00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554C09BC"/>
    <w:multiLevelType w:val="multilevel"/>
    <w:tmpl w:val="33189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nsid w:val="55816B46"/>
    <w:multiLevelType w:val="multilevel"/>
    <w:tmpl w:val="6D1C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nsid w:val="564A1B6E"/>
    <w:multiLevelType w:val="multilevel"/>
    <w:tmpl w:val="DF18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568C7C93"/>
    <w:multiLevelType w:val="multilevel"/>
    <w:tmpl w:val="BAF2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57837E11"/>
    <w:multiLevelType w:val="multilevel"/>
    <w:tmpl w:val="60B8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57A800B5"/>
    <w:multiLevelType w:val="multilevel"/>
    <w:tmpl w:val="A98E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nsid w:val="57BC1775"/>
    <w:multiLevelType w:val="multilevel"/>
    <w:tmpl w:val="2CECCB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0">
    <w:nsid w:val="58770D6B"/>
    <w:multiLevelType w:val="multilevel"/>
    <w:tmpl w:val="EADC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58E17C17"/>
    <w:multiLevelType w:val="multilevel"/>
    <w:tmpl w:val="BA0E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nsid w:val="59C770FB"/>
    <w:multiLevelType w:val="multilevel"/>
    <w:tmpl w:val="15D61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nsid w:val="5A9E2DC1"/>
    <w:multiLevelType w:val="multilevel"/>
    <w:tmpl w:val="249CD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5C1D20D7"/>
    <w:multiLevelType w:val="multilevel"/>
    <w:tmpl w:val="090C6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nsid w:val="5C8A63ED"/>
    <w:multiLevelType w:val="multilevel"/>
    <w:tmpl w:val="99CA4B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6">
    <w:nsid w:val="5C8F3283"/>
    <w:multiLevelType w:val="multilevel"/>
    <w:tmpl w:val="1DE07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nsid w:val="5D1F4712"/>
    <w:multiLevelType w:val="multilevel"/>
    <w:tmpl w:val="7550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nsid w:val="5DBE0BF4"/>
    <w:multiLevelType w:val="multilevel"/>
    <w:tmpl w:val="73A6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nsid w:val="6087762A"/>
    <w:multiLevelType w:val="multilevel"/>
    <w:tmpl w:val="E22E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61176A1E"/>
    <w:multiLevelType w:val="multilevel"/>
    <w:tmpl w:val="7F8ED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nsid w:val="62620FDD"/>
    <w:multiLevelType w:val="multilevel"/>
    <w:tmpl w:val="68DE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nsid w:val="63342093"/>
    <w:multiLevelType w:val="multilevel"/>
    <w:tmpl w:val="CF98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63E81304"/>
    <w:multiLevelType w:val="multilevel"/>
    <w:tmpl w:val="4E406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nsid w:val="64851853"/>
    <w:multiLevelType w:val="multilevel"/>
    <w:tmpl w:val="B050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nsid w:val="65A8290E"/>
    <w:multiLevelType w:val="multilevel"/>
    <w:tmpl w:val="757A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nsid w:val="6609285F"/>
    <w:multiLevelType w:val="multilevel"/>
    <w:tmpl w:val="20B6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nsid w:val="66D955DE"/>
    <w:multiLevelType w:val="multilevel"/>
    <w:tmpl w:val="EDB6E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nsid w:val="67586376"/>
    <w:multiLevelType w:val="multilevel"/>
    <w:tmpl w:val="BDACF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nsid w:val="67B311C3"/>
    <w:multiLevelType w:val="multilevel"/>
    <w:tmpl w:val="0E4A6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69583424"/>
    <w:multiLevelType w:val="multilevel"/>
    <w:tmpl w:val="FD1E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nsid w:val="6DA46A6B"/>
    <w:multiLevelType w:val="multilevel"/>
    <w:tmpl w:val="B1E6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nsid w:val="6E5F088F"/>
    <w:multiLevelType w:val="multilevel"/>
    <w:tmpl w:val="061E2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nsid w:val="6EE478A0"/>
    <w:multiLevelType w:val="multilevel"/>
    <w:tmpl w:val="BC56C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nsid w:val="70583115"/>
    <w:multiLevelType w:val="multilevel"/>
    <w:tmpl w:val="7B889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nsid w:val="70861452"/>
    <w:multiLevelType w:val="multilevel"/>
    <w:tmpl w:val="6418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nsid w:val="7126072D"/>
    <w:multiLevelType w:val="multilevel"/>
    <w:tmpl w:val="F4A8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nsid w:val="72840743"/>
    <w:multiLevelType w:val="multilevel"/>
    <w:tmpl w:val="8F82F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nsid w:val="745E1BC3"/>
    <w:multiLevelType w:val="multilevel"/>
    <w:tmpl w:val="8BB40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nsid w:val="74745109"/>
    <w:multiLevelType w:val="multilevel"/>
    <w:tmpl w:val="3ADC8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nsid w:val="756B5C73"/>
    <w:multiLevelType w:val="multilevel"/>
    <w:tmpl w:val="EDC65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nsid w:val="7804127C"/>
    <w:multiLevelType w:val="multilevel"/>
    <w:tmpl w:val="B930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nsid w:val="784D713D"/>
    <w:multiLevelType w:val="multilevel"/>
    <w:tmpl w:val="09D8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nsid w:val="79701CEB"/>
    <w:multiLevelType w:val="multilevel"/>
    <w:tmpl w:val="2754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nsid w:val="79963BCE"/>
    <w:multiLevelType w:val="multilevel"/>
    <w:tmpl w:val="31562E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5">
    <w:nsid w:val="79CA0E4C"/>
    <w:multiLevelType w:val="multilevel"/>
    <w:tmpl w:val="6B5E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nsid w:val="79ED4931"/>
    <w:multiLevelType w:val="multilevel"/>
    <w:tmpl w:val="5428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nsid w:val="79FC1BA8"/>
    <w:multiLevelType w:val="multilevel"/>
    <w:tmpl w:val="7B46B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nsid w:val="7A0602AC"/>
    <w:multiLevelType w:val="multilevel"/>
    <w:tmpl w:val="743A3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nsid w:val="7B8D21DB"/>
    <w:multiLevelType w:val="multilevel"/>
    <w:tmpl w:val="FD345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nsid w:val="7BDC7078"/>
    <w:multiLevelType w:val="multilevel"/>
    <w:tmpl w:val="0032B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nsid w:val="7C232175"/>
    <w:multiLevelType w:val="multilevel"/>
    <w:tmpl w:val="8DEC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nsid w:val="7D3A7F27"/>
    <w:multiLevelType w:val="multilevel"/>
    <w:tmpl w:val="AA4C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nsid w:val="7E9F7C75"/>
    <w:multiLevelType w:val="multilevel"/>
    <w:tmpl w:val="AFC24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nsid w:val="7F7B713C"/>
    <w:multiLevelType w:val="multilevel"/>
    <w:tmpl w:val="C4DCE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nsid w:val="7FA94270"/>
    <w:multiLevelType w:val="multilevel"/>
    <w:tmpl w:val="1B084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nsid w:val="7FCD2BE2"/>
    <w:multiLevelType w:val="multilevel"/>
    <w:tmpl w:val="6654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nsid w:val="7FD26338"/>
    <w:multiLevelType w:val="multilevel"/>
    <w:tmpl w:val="33BC0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1"/>
  </w:num>
  <w:num w:numId="2">
    <w:abstractNumId w:val="79"/>
  </w:num>
  <w:num w:numId="3">
    <w:abstractNumId w:val="1"/>
  </w:num>
  <w:num w:numId="4">
    <w:abstractNumId w:val="10"/>
  </w:num>
  <w:num w:numId="5">
    <w:abstractNumId w:val="32"/>
  </w:num>
  <w:num w:numId="6">
    <w:abstractNumId w:val="90"/>
  </w:num>
  <w:num w:numId="7">
    <w:abstractNumId w:val="53"/>
  </w:num>
  <w:num w:numId="8">
    <w:abstractNumId w:val="41"/>
  </w:num>
  <w:num w:numId="9">
    <w:abstractNumId w:val="83"/>
  </w:num>
  <w:num w:numId="10">
    <w:abstractNumId w:val="156"/>
  </w:num>
  <w:num w:numId="11">
    <w:abstractNumId w:val="99"/>
  </w:num>
  <w:num w:numId="12">
    <w:abstractNumId w:val="125"/>
  </w:num>
  <w:num w:numId="13">
    <w:abstractNumId w:val="97"/>
  </w:num>
  <w:num w:numId="14">
    <w:abstractNumId w:val="119"/>
  </w:num>
  <w:num w:numId="15">
    <w:abstractNumId w:val="134"/>
  </w:num>
  <w:num w:numId="16">
    <w:abstractNumId w:val="129"/>
  </w:num>
  <w:num w:numId="17">
    <w:abstractNumId w:val="63"/>
  </w:num>
  <w:num w:numId="18">
    <w:abstractNumId w:val="6"/>
  </w:num>
  <w:num w:numId="19">
    <w:abstractNumId w:val="43"/>
  </w:num>
  <w:num w:numId="20">
    <w:abstractNumId w:val="70"/>
  </w:num>
  <w:num w:numId="21">
    <w:abstractNumId w:val="16"/>
  </w:num>
  <w:num w:numId="22">
    <w:abstractNumId w:val="69"/>
  </w:num>
  <w:num w:numId="23">
    <w:abstractNumId w:val="149"/>
  </w:num>
  <w:num w:numId="24">
    <w:abstractNumId w:val="92"/>
  </w:num>
  <w:num w:numId="25">
    <w:abstractNumId w:val="81"/>
  </w:num>
  <w:num w:numId="26">
    <w:abstractNumId w:val="0"/>
  </w:num>
  <w:num w:numId="27">
    <w:abstractNumId w:val="91"/>
  </w:num>
  <w:num w:numId="28">
    <w:abstractNumId w:val="73"/>
  </w:num>
  <w:num w:numId="29">
    <w:abstractNumId w:val="139"/>
    <w:lvlOverride w:ilvl="0">
      <w:startOverride w:val="1"/>
    </w:lvlOverride>
  </w:num>
  <w:num w:numId="30">
    <w:abstractNumId w:val="128"/>
  </w:num>
  <w:num w:numId="31">
    <w:abstractNumId w:val="114"/>
  </w:num>
  <w:num w:numId="32">
    <w:abstractNumId w:val="130"/>
  </w:num>
  <w:num w:numId="33">
    <w:abstractNumId w:val="45"/>
  </w:num>
  <w:num w:numId="34">
    <w:abstractNumId w:val="155"/>
  </w:num>
  <w:num w:numId="35">
    <w:abstractNumId w:val="103"/>
  </w:num>
  <w:num w:numId="36">
    <w:abstractNumId w:val="116"/>
  </w:num>
  <w:num w:numId="37">
    <w:abstractNumId w:val="98"/>
  </w:num>
  <w:num w:numId="38">
    <w:abstractNumId w:val="158"/>
  </w:num>
  <w:num w:numId="39">
    <w:abstractNumId w:val="148"/>
  </w:num>
  <w:num w:numId="40">
    <w:abstractNumId w:val="124"/>
  </w:num>
  <w:num w:numId="41">
    <w:abstractNumId w:val="17"/>
  </w:num>
  <w:num w:numId="42">
    <w:abstractNumId w:val="49"/>
  </w:num>
  <w:num w:numId="43">
    <w:abstractNumId w:val="76"/>
  </w:num>
  <w:num w:numId="44">
    <w:abstractNumId w:val="52"/>
  </w:num>
  <w:num w:numId="45">
    <w:abstractNumId w:val="142"/>
  </w:num>
  <w:num w:numId="46">
    <w:abstractNumId w:val="153"/>
  </w:num>
  <w:num w:numId="47">
    <w:abstractNumId w:val="95"/>
  </w:num>
  <w:num w:numId="48">
    <w:abstractNumId w:val="108"/>
  </w:num>
  <w:num w:numId="49">
    <w:abstractNumId w:val="27"/>
  </w:num>
  <w:num w:numId="50">
    <w:abstractNumId w:val="133"/>
  </w:num>
  <w:num w:numId="51">
    <w:abstractNumId w:val="135"/>
  </w:num>
  <w:num w:numId="52">
    <w:abstractNumId w:val="107"/>
  </w:num>
  <w:num w:numId="53">
    <w:abstractNumId w:val="55"/>
  </w:num>
  <w:num w:numId="54">
    <w:abstractNumId w:val="161"/>
  </w:num>
  <w:num w:numId="55">
    <w:abstractNumId w:val="110"/>
  </w:num>
  <w:num w:numId="56">
    <w:abstractNumId w:val="38"/>
  </w:num>
  <w:num w:numId="57">
    <w:abstractNumId w:val="64"/>
  </w:num>
  <w:num w:numId="58">
    <w:abstractNumId w:val="167"/>
  </w:num>
  <w:num w:numId="59">
    <w:abstractNumId w:val="136"/>
  </w:num>
  <w:num w:numId="60">
    <w:abstractNumId w:val="154"/>
  </w:num>
  <w:num w:numId="61">
    <w:abstractNumId w:val="34"/>
  </w:num>
  <w:num w:numId="62">
    <w:abstractNumId w:val="104"/>
  </w:num>
  <w:num w:numId="63">
    <w:abstractNumId w:val="56"/>
  </w:num>
  <w:num w:numId="64">
    <w:abstractNumId w:val="122"/>
  </w:num>
  <w:num w:numId="65">
    <w:abstractNumId w:val="44"/>
  </w:num>
  <w:num w:numId="66">
    <w:abstractNumId w:val="89"/>
  </w:num>
  <w:num w:numId="67">
    <w:abstractNumId w:val="15"/>
  </w:num>
  <w:num w:numId="68">
    <w:abstractNumId w:val="96"/>
  </w:num>
  <w:num w:numId="69">
    <w:abstractNumId w:val="94"/>
  </w:num>
  <w:num w:numId="70">
    <w:abstractNumId w:val="50"/>
  </w:num>
  <w:num w:numId="71">
    <w:abstractNumId w:val="113"/>
  </w:num>
  <w:num w:numId="72">
    <w:abstractNumId w:val="78"/>
  </w:num>
  <w:num w:numId="73">
    <w:abstractNumId w:val="77"/>
  </w:num>
  <w:num w:numId="74">
    <w:abstractNumId w:val="132"/>
  </w:num>
  <w:num w:numId="75">
    <w:abstractNumId w:val="68"/>
  </w:num>
  <w:num w:numId="76">
    <w:abstractNumId w:val="100"/>
  </w:num>
  <w:num w:numId="77">
    <w:abstractNumId w:val="7"/>
  </w:num>
  <w:num w:numId="78">
    <w:abstractNumId w:val="105"/>
  </w:num>
  <w:num w:numId="79">
    <w:abstractNumId w:val="143"/>
  </w:num>
  <w:num w:numId="80">
    <w:abstractNumId w:val="138"/>
  </w:num>
  <w:num w:numId="81">
    <w:abstractNumId w:val="145"/>
  </w:num>
  <w:num w:numId="82">
    <w:abstractNumId w:val="86"/>
  </w:num>
  <w:num w:numId="83">
    <w:abstractNumId w:val="21"/>
  </w:num>
  <w:num w:numId="84">
    <w:abstractNumId w:val="40"/>
  </w:num>
  <w:num w:numId="85">
    <w:abstractNumId w:val="162"/>
  </w:num>
  <w:num w:numId="86">
    <w:abstractNumId w:val="29"/>
  </w:num>
  <w:num w:numId="87">
    <w:abstractNumId w:val="160"/>
  </w:num>
  <w:num w:numId="88">
    <w:abstractNumId w:val="115"/>
  </w:num>
  <w:num w:numId="89">
    <w:abstractNumId w:val="54"/>
  </w:num>
  <w:num w:numId="90">
    <w:abstractNumId w:val="151"/>
  </w:num>
  <w:num w:numId="91">
    <w:abstractNumId w:val="117"/>
  </w:num>
  <w:num w:numId="92">
    <w:abstractNumId w:val="147"/>
  </w:num>
  <w:num w:numId="93">
    <w:abstractNumId w:val="42"/>
  </w:num>
  <w:num w:numId="94">
    <w:abstractNumId w:val="137"/>
  </w:num>
  <w:num w:numId="95">
    <w:abstractNumId w:val="126"/>
  </w:num>
  <w:num w:numId="96">
    <w:abstractNumId w:val="18"/>
  </w:num>
  <w:num w:numId="97">
    <w:abstractNumId w:val="20"/>
  </w:num>
  <w:num w:numId="98">
    <w:abstractNumId w:val="166"/>
  </w:num>
  <w:num w:numId="99">
    <w:abstractNumId w:val="3"/>
  </w:num>
  <w:num w:numId="100">
    <w:abstractNumId w:val="30"/>
  </w:num>
  <w:num w:numId="101">
    <w:abstractNumId w:val="165"/>
  </w:num>
  <w:num w:numId="102">
    <w:abstractNumId w:val="11"/>
  </w:num>
  <w:num w:numId="103">
    <w:abstractNumId w:val="31"/>
  </w:num>
  <w:num w:numId="104">
    <w:abstractNumId w:val="144"/>
  </w:num>
  <w:num w:numId="105">
    <w:abstractNumId w:val="35"/>
  </w:num>
  <w:num w:numId="106">
    <w:abstractNumId w:val="121"/>
  </w:num>
  <w:num w:numId="107">
    <w:abstractNumId w:val="25"/>
  </w:num>
  <w:num w:numId="108">
    <w:abstractNumId w:val="58"/>
  </w:num>
  <w:num w:numId="109">
    <w:abstractNumId w:val="159"/>
  </w:num>
  <w:num w:numId="110">
    <w:abstractNumId w:val="47"/>
  </w:num>
  <w:num w:numId="111">
    <w:abstractNumId w:val="57"/>
  </w:num>
  <w:num w:numId="112">
    <w:abstractNumId w:val="75"/>
  </w:num>
  <w:num w:numId="113">
    <w:abstractNumId w:val="39"/>
  </w:num>
  <w:num w:numId="114">
    <w:abstractNumId w:val="150"/>
  </w:num>
  <w:num w:numId="115">
    <w:abstractNumId w:val="51"/>
  </w:num>
  <w:num w:numId="116">
    <w:abstractNumId w:val="85"/>
  </w:num>
  <w:num w:numId="117">
    <w:abstractNumId w:val="146"/>
  </w:num>
  <w:num w:numId="118">
    <w:abstractNumId w:val="33"/>
  </w:num>
  <w:num w:numId="119">
    <w:abstractNumId w:val="71"/>
  </w:num>
  <w:num w:numId="120">
    <w:abstractNumId w:val="101"/>
  </w:num>
  <w:num w:numId="121">
    <w:abstractNumId w:val="82"/>
  </w:num>
  <w:num w:numId="122">
    <w:abstractNumId w:val="22"/>
  </w:num>
  <w:num w:numId="123">
    <w:abstractNumId w:val="112"/>
  </w:num>
  <w:num w:numId="124">
    <w:abstractNumId w:val="72"/>
  </w:num>
  <w:num w:numId="125">
    <w:abstractNumId w:val="9"/>
  </w:num>
  <w:num w:numId="126">
    <w:abstractNumId w:val="13"/>
  </w:num>
  <w:num w:numId="127">
    <w:abstractNumId w:val="140"/>
  </w:num>
  <w:num w:numId="128">
    <w:abstractNumId w:val="88"/>
  </w:num>
  <w:num w:numId="129">
    <w:abstractNumId w:val="131"/>
  </w:num>
  <w:num w:numId="130">
    <w:abstractNumId w:val="106"/>
  </w:num>
  <w:num w:numId="131">
    <w:abstractNumId w:val="66"/>
  </w:num>
  <w:num w:numId="132">
    <w:abstractNumId w:val="14"/>
  </w:num>
  <w:num w:numId="133">
    <w:abstractNumId w:val="37"/>
  </w:num>
  <w:num w:numId="134">
    <w:abstractNumId w:val="164"/>
  </w:num>
  <w:num w:numId="135">
    <w:abstractNumId w:val="80"/>
    <w:lvlOverride w:ilvl="0">
      <w:startOverride w:val="1"/>
    </w:lvlOverride>
  </w:num>
  <w:num w:numId="136">
    <w:abstractNumId w:val="28"/>
    <w:lvlOverride w:ilvl="0">
      <w:startOverride w:val="1"/>
    </w:lvlOverride>
  </w:num>
  <w:num w:numId="137">
    <w:abstractNumId w:val="163"/>
  </w:num>
  <w:num w:numId="138">
    <w:abstractNumId w:val="62"/>
  </w:num>
  <w:num w:numId="139">
    <w:abstractNumId w:val="60"/>
  </w:num>
  <w:num w:numId="140">
    <w:abstractNumId w:val="84"/>
  </w:num>
  <w:num w:numId="141">
    <w:abstractNumId w:val="127"/>
  </w:num>
  <w:num w:numId="142">
    <w:abstractNumId w:val="118"/>
  </w:num>
  <w:num w:numId="143">
    <w:abstractNumId w:val="8"/>
    <w:lvlOverride w:ilvl="0">
      <w:startOverride w:val="1"/>
    </w:lvlOverride>
  </w:num>
  <w:num w:numId="144">
    <w:abstractNumId w:val="36"/>
  </w:num>
  <w:num w:numId="145">
    <w:abstractNumId w:val="23"/>
  </w:num>
  <w:num w:numId="146">
    <w:abstractNumId w:val="93"/>
  </w:num>
  <w:num w:numId="147">
    <w:abstractNumId w:val="109"/>
  </w:num>
  <w:num w:numId="148">
    <w:abstractNumId w:val="61"/>
  </w:num>
  <w:num w:numId="149">
    <w:abstractNumId w:val="24"/>
  </w:num>
  <w:num w:numId="150">
    <w:abstractNumId w:val="87"/>
  </w:num>
  <w:num w:numId="151">
    <w:abstractNumId w:val="67"/>
  </w:num>
  <w:num w:numId="152">
    <w:abstractNumId w:val="5"/>
  </w:num>
  <w:num w:numId="153">
    <w:abstractNumId w:val="123"/>
  </w:num>
  <w:num w:numId="154">
    <w:abstractNumId w:val="19"/>
  </w:num>
  <w:num w:numId="155">
    <w:abstractNumId w:val="59"/>
    <w:lvlOverride w:ilvl="0">
      <w:startOverride w:val="1"/>
    </w:lvlOverride>
  </w:num>
  <w:num w:numId="156">
    <w:abstractNumId w:val="12"/>
  </w:num>
  <w:num w:numId="157">
    <w:abstractNumId w:val="65"/>
  </w:num>
  <w:num w:numId="158">
    <w:abstractNumId w:val="74"/>
  </w:num>
  <w:num w:numId="159">
    <w:abstractNumId w:val="111"/>
  </w:num>
  <w:num w:numId="160">
    <w:abstractNumId w:val="4"/>
  </w:num>
  <w:num w:numId="161">
    <w:abstractNumId w:val="120"/>
  </w:num>
  <w:num w:numId="162">
    <w:abstractNumId w:val="152"/>
  </w:num>
  <w:num w:numId="163">
    <w:abstractNumId w:val="48"/>
  </w:num>
  <w:num w:numId="164">
    <w:abstractNumId w:val="2"/>
  </w:num>
  <w:num w:numId="165">
    <w:abstractNumId w:val="46"/>
  </w:num>
  <w:num w:numId="166">
    <w:abstractNumId w:val="157"/>
  </w:num>
  <w:num w:numId="167">
    <w:abstractNumId w:val="26"/>
  </w:num>
  <w:num w:numId="168">
    <w:abstractNumId w:val="102"/>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E6D"/>
    <w:rsid w:val="002A1795"/>
    <w:rsid w:val="004756AC"/>
    <w:rsid w:val="004B2D9B"/>
    <w:rsid w:val="00981E6D"/>
    <w:rsid w:val="00C81EAF"/>
    <w:rsid w:val="00CF6D54"/>
    <w:rsid w:val="00E56758"/>
    <w:rsid w:val="00F55C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0DDA4EA-D913-45A7-AE7C-E75B5A332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nicod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89" Type="http://schemas.openxmlformats.org/officeDocument/2006/relationships/image" Target="media/image85.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135</Pages>
  <Words>31203</Words>
  <Characters>177858</Characters>
  <Application>Microsoft Office Word</Application>
  <DocSecurity>0</DocSecurity>
  <Lines>1482</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Faisal Khamis</dc:creator>
  <cp:keywords/>
  <dc:description/>
  <cp:lastModifiedBy>Faisal Khamis</cp:lastModifiedBy>
  <cp:revision>6</cp:revision>
  <dcterms:created xsi:type="dcterms:W3CDTF">2015-01-08T19:17:00Z</dcterms:created>
  <dcterms:modified xsi:type="dcterms:W3CDTF">2015-01-08T19:47:00Z</dcterms:modified>
</cp:coreProperties>
</file>